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A379" w14:textId="77777777" w:rsidR="00D66A6A" w:rsidRPr="00D66A6A" w:rsidRDefault="00D66A6A" w:rsidP="00D66A6A">
      <w:pPr>
        <w:spacing w:after="0" w:line="240" w:lineRule="auto"/>
        <w:jc w:val="center"/>
        <w:rPr>
          <w:rFonts w:ascii="Century Gothic" w:eastAsia="Times New Roman" w:hAnsi="Century Gothic" w:cs="Times New Roman"/>
          <w:b/>
          <w:i/>
          <w:sz w:val="72"/>
          <w:szCs w:val="72"/>
          <w:lang w:eastAsia="fr-CA"/>
        </w:rPr>
      </w:pPr>
      <w:r w:rsidRPr="00D66A6A">
        <w:rPr>
          <w:rFonts w:ascii="Century Gothic" w:eastAsia="Times New Roman" w:hAnsi="Century Gothic" w:cs="Times New Roman"/>
          <w:b/>
          <w:i/>
          <w:sz w:val="72"/>
          <w:szCs w:val="72"/>
          <w:lang w:eastAsia="fr-CA"/>
        </w:rPr>
        <w:t>Centre de services scolaire de Portneuf</w:t>
      </w:r>
    </w:p>
    <w:p w14:paraId="3A02029E" w14:textId="77777777" w:rsidR="00D66A6A" w:rsidRPr="00D66A6A" w:rsidRDefault="00D66A6A" w:rsidP="00D66A6A">
      <w:pPr>
        <w:spacing w:after="0" w:line="240" w:lineRule="auto"/>
        <w:jc w:val="both"/>
        <w:rPr>
          <w:rFonts w:ascii="Century Gothic" w:eastAsia="Times New Roman" w:hAnsi="Century Gothic" w:cs="Times New Roman"/>
          <w:b/>
          <w:i/>
          <w:sz w:val="28"/>
          <w:szCs w:val="28"/>
          <w:lang w:eastAsia="fr-CA"/>
        </w:rPr>
      </w:pPr>
    </w:p>
    <w:p w14:paraId="7A2B40EF" w14:textId="77777777" w:rsidR="00D66A6A" w:rsidRPr="00D66A6A" w:rsidRDefault="00D66A6A" w:rsidP="00D66A6A">
      <w:pPr>
        <w:spacing w:after="0" w:line="240" w:lineRule="auto"/>
        <w:jc w:val="center"/>
        <w:rPr>
          <w:rFonts w:ascii="Century Gothic" w:eastAsia="Times New Roman" w:hAnsi="Century Gothic" w:cs="Times New Roman"/>
          <w:b/>
          <w:i/>
          <w:sz w:val="56"/>
          <w:szCs w:val="56"/>
          <w:lang w:eastAsia="fr-CA"/>
        </w:rPr>
      </w:pPr>
      <w:r w:rsidRPr="00D66A6A">
        <w:rPr>
          <w:rFonts w:ascii="Century Gothic" w:eastAsia="Times New Roman" w:hAnsi="Century Gothic" w:cs="Times New Roman"/>
          <w:b/>
          <w:i/>
          <w:sz w:val="52"/>
          <w:szCs w:val="52"/>
          <w:lang w:eastAsia="fr-CA"/>
        </w:rPr>
        <w:t xml:space="preserve">Service de garde </w:t>
      </w:r>
      <w:r w:rsidRPr="00D66A6A">
        <w:rPr>
          <w:rFonts w:ascii="Century Gothic" w:eastAsia="Times New Roman" w:hAnsi="Century Gothic" w:cs="Times New Roman"/>
          <w:b/>
          <w:i/>
          <w:sz w:val="56"/>
          <w:szCs w:val="56"/>
          <w:lang w:eastAsia="fr-CA"/>
        </w:rPr>
        <w:t>« Le Jardin bleu »</w:t>
      </w:r>
    </w:p>
    <w:p w14:paraId="68671359" w14:textId="77777777" w:rsidR="00D66A6A" w:rsidRPr="00D66A6A" w:rsidRDefault="00D66A6A" w:rsidP="00D66A6A">
      <w:pPr>
        <w:spacing w:after="0" w:line="240" w:lineRule="auto"/>
        <w:jc w:val="center"/>
        <w:rPr>
          <w:rFonts w:ascii="Century Gothic" w:eastAsia="Times New Roman" w:hAnsi="Century Gothic" w:cs="Times New Roman"/>
          <w:b/>
          <w:i/>
          <w:sz w:val="40"/>
          <w:szCs w:val="40"/>
          <w:lang w:eastAsia="fr-CA"/>
        </w:rPr>
      </w:pPr>
      <w:r w:rsidRPr="00D66A6A">
        <w:rPr>
          <w:rFonts w:ascii="Century Gothic" w:eastAsia="Times New Roman" w:hAnsi="Century Gothic" w:cs="Times New Roman"/>
          <w:b/>
          <w:i/>
          <w:sz w:val="40"/>
          <w:szCs w:val="40"/>
          <w:lang w:eastAsia="fr-CA"/>
        </w:rPr>
        <w:t>École primaire de la Grande Vallée</w:t>
      </w:r>
    </w:p>
    <w:p w14:paraId="555E275B" w14:textId="77777777" w:rsidR="00D66A6A" w:rsidRPr="00D66A6A" w:rsidRDefault="00D66A6A" w:rsidP="00D66A6A">
      <w:pPr>
        <w:spacing w:after="0" w:line="240" w:lineRule="auto"/>
        <w:jc w:val="center"/>
        <w:rPr>
          <w:rFonts w:ascii="Century Gothic" w:eastAsia="Times New Roman" w:hAnsi="Century Gothic" w:cs="Times New Roman"/>
          <w:b/>
          <w:i/>
          <w:sz w:val="40"/>
          <w:szCs w:val="40"/>
          <w:lang w:eastAsia="fr-CA"/>
        </w:rPr>
      </w:pPr>
      <w:r w:rsidRPr="00D66A6A">
        <w:rPr>
          <w:rFonts w:ascii="Century Gothic" w:eastAsia="Times New Roman" w:hAnsi="Century Gothic" w:cs="Times New Roman"/>
          <w:b/>
          <w:i/>
          <w:sz w:val="40"/>
          <w:szCs w:val="40"/>
          <w:lang w:eastAsia="fr-CA"/>
        </w:rPr>
        <w:t>Saint-Raymond</w:t>
      </w:r>
    </w:p>
    <w:p w14:paraId="1818A8B9"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050D92CF"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74C5BB41" w14:textId="77777777" w:rsidR="00D66A6A" w:rsidRPr="00D66A6A" w:rsidRDefault="00D66A6A" w:rsidP="00D66A6A">
      <w:pPr>
        <w:spacing w:after="0" w:line="240" w:lineRule="auto"/>
        <w:jc w:val="center"/>
        <w:rPr>
          <w:rFonts w:ascii="Century Gothic" w:eastAsia="Times New Roman" w:hAnsi="Century Gothic" w:cs="Times New Roman"/>
          <w:b/>
          <w:i/>
          <w:sz w:val="72"/>
          <w:szCs w:val="72"/>
          <w:lang w:eastAsia="fr-CA"/>
          <w14:shadow w14:blurRad="50800" w14:dist="38100" w14:dir="2700000" w14:sx="100000" w14:sy="100000" w14:kx="0" w14:ky="0" w14:algn="tl">
            <w14:srgbClr w14:val="000000">
              <w14:alpha w14:val="60000"/>
            </w14:srgbClr>
          </w14:shadow>
        </w:rPr>
      </w:pPr>
      <w:r w:rsidRPr="00D66A6A">
        <w:rPr>
          <w:rFonts w:ascii="Century Gothic" w:eastAsia="Times New Roman" w:hAnsi="Century Gothic" w:cs="Times New Roman"/>
          <w:b/>
          <w:i/>
          <w:sz w:val="72"/>
          <w:szCs w:val="72"/>
          <w:lang w:eastAsia="fr-CA"/>
          <w14:shadow w14:blurRad="50800" w14:dist="38100" w14:dir="2700000" w14:sx="100000" w14:sy="100000" w14:kx="0" w14:ky="0" w14:algn="tl">
            <w14:srgbClr w14:val="000000">
              <w14:alpha w14:val="60000"/>
            </w14:srgbClr>
          </w14:shadow>
        </w:rPr>
        <w:t>Règles de fonctionnement</w:t>
      </w:r>
    </w:p>
    <w:p w14:paraId="60ADA552"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00AC2C9C" w14:textId="13529B19" w:rsidR="00D66A6A" w:rsidRPr="00D66A6A" w:rsidRDefault="00D66A6A" w:rsidP="00D66A6A">
      <w:pPr>
        <w:spacing w:after="0" w:line="240" w:lineRule="auto"/>
        <w:jc w:val="both"/>
        <w:rPr>
          <w:rFonts w:ascii="Times" w:eastAsia="Times New Roman" w:hAnsi="Times" w:cs="Times New Roman"/>
          <w:b/>
          <w:i/>
          <w:sz w:val="28"/>
          <w:szCs w:val="28"/>
          <w:lang w:eastAsia="fr-CA"/>
        </w:rPr>
      </w:pPr>
      <w:r w:rsidRPr="00D66A6A">
        <w:rPr>
          <w:rFonts w:ascii="Times" w:eastAsia="Times New Roman" w:hAnsi="Times" w:cs="Times New Roman"/>
          <w:b/>
          <w:i/>
          <w:noProof/>
          <w:sz w:val="28"/>
          <w:szCs w:val="28"/>
          <w:vertAlign w:val="superscript"/>
          <w:lang w:eastAsia="fr-CA"/>
        </w:rPr>
        <w:drawing>
          <wp:anchor distT="0" distB="0" distL="114300" distR="114300" simplePos="0" relativeHeight="251658241" behindDoc="0" locked="0" layoutInCell="1" allowOverlap="1" wp14:anchorId="3DCD6AAA" wp14:editId="536CE323">
            <wp:simplePos x="0" y="0"/>
            <wp:positionH relativeFrom="column">
              <wp:posOffset>880110</wp:posOffset>
            </wp:positionH>
            <wp:positionV relativeFrom="paragraph">
              <wp:posOffset>49530</wp:posOffset>
            </wp:positionV>
            <wp:extent cx="4910455" cy="2686050"/>
            <wp:effectExtent l="0" t="0" r="4445" b="0"/>
            <wp:wrapNone/>
            <wp:docPr id="4" name="Image 4"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0455"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80CC6"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494EF94C"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75BEB717"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3082EF6F"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2A283564"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6394FC6A"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65A46C76"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6FE1D1AB"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45356F0D"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2DF22F26"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3F078E16"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1FE2AE32"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56418396"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2A620003" w14:textId="77777777" w:rsidR="00D66A6A" w:rsidRPr="00D66A6A" w:rsidRDefault="00D66A6A" w:rsidP="00D66A6A">
      <w:pPr>
        <w:spacing w:after="0" w:line="240" w:lineRule="auto"/>
        <w:jc w:val="both"/>
        <w:rPr>
          <w:rFonts w:ascii="Times" w:eastAsia="Times New Roman" w:hAnsi="Times" w:cs="Times New Roman"/>
          <w:b/>
          <w:i/>
          <w:sz w:val="28"/>
          <w:szCs w:val="28"/>
          <w:lang w:eastAsia="fr-CA"/>
        </w:rPr>
      </w:pPr>
    </w:p>
    <w:p w14:paraId="0CA749DC" w14:textId="77777777" w:rsidR="00D66A6A" w:rsidRPr="00D66A6A" w:rsidRDefault="00D66A6A" w:rsidP="00D66A6A">
      <w:pPr>
        <w:spacing w:after="0" w:line="240" w:lineRule="auto"/>
        <w:jc w:val="center"/>
        <w:rPr>
          <w:rFonts w:ascii="Century Gothic" w:eastAsia="Times New Roman" w:hAnsi="Century Gothic" w:cs="Times New Roman"/>
          <w:b/>
          <w:i/>
          <w:lang w:eastAsia="fr-CA"/>
        </w:rPr>
      </w:pPr>
    </w:p>
    <w:p w14:paraId="08C93D70" w14:textId="77777777" w:rsidR="00D66A6A" w:rsidRPr="00D66A6A" w:rsidRDefault="00D66A6A" w:rsidP="00D66A6A">
      <w:pPr>
        <w:spacing w:after="0" w:line="240" w:lineRule="auto"/>
        <w:jc w:val="center"/>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Document à conserver</w:t>
      </w:r>
    </w:p>
    <w:p w14:paraId="2B46B43A" w14:textId="2CFAA4D1" w:rsidR="00D66A6A" w:rsidRPr="00D66A6A" w:rsidRDefault="00D66A6A" w:rsidP="00D66A6A">
      <w:pPr>
        <w:spacing w:after="0" w:line="240" w:lineRule="auto"/>
        <w:jc w:val="center"/>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202</w:t>
      </w:r>
      <w:r>
        <w:rPr>
          <w:rFonts w:ascii="Century Gothic" w:eastAsia="Times New Roman" w:hAnsi="Century Gothic" w:cs="Times New Roman"/>
          <w:b/>
          <w:i/>
          <w:lang w:eastAsia="fr-CA"/>
        </w:rPr>
        <w:t>3</w:t>
      </w:r>
      <w:r w:rsidRPr="00D66A6A">
        <w:rPr>
          <w:rFonts w:ascii="Century Gothic" w:eastAsia="Times New Roman" w:hAnsi="Century Gothic" w:cs="Times New Roman"/>
          <w:b/>
          <w:i/>
          <w:lang w:eastAsia="fr-CA"/>
        </w:rPr>
        <w:t>-202</w:t>
      </w:r>
      <w:r>
        <w:rPr>
          <w:rFonts w:ascii="Century Gothic" w:eastAsia="Times New Roman" w:hAnsi="Century Gothic" w:cs="Times New Roman"/>
          <w:b/>
          <w:i/>
          <w:lang w:eastAsia="fr-CA"/>
        </w:rPr>
        <w:t>4</w:t>
      </w:r>
    </w:p>
    <w:p w14:paraId="527CD3EF" w14:textId="77777777" w:rsidR="00D66A6A" w:rsidRPr="00D66A6A" w:rsidRDefault="00D66A6A" w:rsidP="00D66A6A">
      <w:pPr>
        <w:spacing w:after="0" w:line="240" w:lineRule="auto"/>
        <w:jc w:val="center"/>
        <w:rPr>
          <w:rFonts w:ascii="Century Gothic" w:eastAsia="Times New Roman" w:hAnsi="Century Gothic" w:cs="Times New Roman"/>
          <w:b/>
          <w:i/>
          <w:lang w:eastAsia="fr-CA"/>
        </w:rPr>
      </w:pPr>
    </w:p>
    <w:p w14:paraId="19DB60E0" w14:textId="6251DDD4" w:rsidR="00D66A6A" w:rsidRPr="00D66A6A" w:rsidRDefault="00D66A6A" w:rsidP="00D66A6A">
      <w:pPr>
        <w:spacing w:after="0" w:line="240" w:lineRule="auto"/>
        <w:jc w:val="center"/>
        <w:rPr>
          <w:rFonts w:ascii="Century Gothic" w:eastAsia="Times New Roman" w:hAnsi="Century Gothic" w:cs="Times New Roman"/>
          <w:b/>
          <w:i/>
          <w:lang w:eastAsia="fr-CA"/>
        </w:rPr>
      </w:pPr>
    </w:p>
    <w:p w14:paraId="10203E2E" w14:textId="77777777" w:rsidR="00D66A6A" w:rsidRPr="00D66A6A" w:rsidRDefault="00D66A6A" w:rsidP="00D66A6A">
      <w:pPr>
        <w:spacing w:after="0" w:line="240" w:lineRule="auto"/>
        <w:jc w:val="center"/>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 xml:space="preserve">Courriel : </w:t>
      </w:r>
      <w:hyperlink r:id="rId9" w:history="1">
        <w:r w:rsidRPr="00D66A6A">
          <w:rPr>
            <w:rFonts w:ascii="Century Gothic" w:eastAsia="Times New Roman" w:hAnsi="Century Gothic" w:cs="Times New Roman"/>
            <w:b/>
            <w:i/>
            <w:color w:val="0563C1"/>
            <w:u w:val="single"/>
            <w:lang w:eastAsia="fr-CA"/>
          </w:rPr>
          <w:t>jardin@cssportneuf.gouv.qc.ca</w:t>
        </w:r>
      </w:hyperlink>
    </w:p>
    <w:p w14:paraId="3FFE2528"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13E43D16" w14:textId="77777777" w:rsidR="00D66A6A" w:rsidRPr="00D66A6A" w:rsidRDefault="00D66A6A" w:rsidP="00D66A6A">
      <w:pPr>
        <w:spacing w:after="0" w:line="240" w:lineRule="auto"/>
        <w:jc w:val="center"/>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Téléphone : (418) 337-7657 #2   Marguerite-D’Youville</w:t>
      </w:r>
    </w:p>
    <w:p w14:paraId="36082865" w14:textId="77777777" w:rsidR="00D66A6A" w:rsidRPr="00D66A6A" w:rsidRDefault="00D66A6A" w:rsidP="00D66A6A">
      <w:pPr>
        <w:spacing w:after="0" w:line="240" w:lineRule="auto"/>
        <w:jc w:val="center"/>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 xml:space="preserve">                               #4   Saint-Joseph</w:t>
      </w:r>
    </w:p>
    <w:p w14:paraId="72027564"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635E8133"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3B8F75BE" w14:textId="4E9430FE" w:rsidR="00D66A6A" w:rsidRPr="00D66A6A" w:rsidRDefault="00D66A6A" w:rsidP="00D66A6A">
      <w:pPr>
        <w:spacing w:after="0" w:line="240" w:lineRule="auto"/>
        <w:jc w:val="both"/>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Adopté au conseil d’établissement du</w:t>
      </w:r>
      <w:r w:rsidR="00E43689">
        <w:rPr>
          <w:rFonts w:ascii="Century Gothic" w:eastAsia="Times New Roman" w:hAnsi="Century Gothic" w:cs="Times New Roman"/>
          <w:b/>
          <w:i/>
          <w:lang w:eastAsia="fr-CA"/>
        </w:rPr>
        <w:t xml:space="preserve"> 31 mai</w:t>
      </w:r>
      <w:r w:rsidRPr="00D66A6A">
        <w:rPr>
          <w:rFonts w:ascii="Century Gothic" w:eastAsia="Times New Roman" w:hAnsi="Century Gothic" w:cs="Times New Roman"/>
          <w:b/>
          <w:i/>
          <w:lang w:eastAsia="fr-CA"/>
        </w:rPr>
        <w:t xml:space="preserve"> 202</w:t>
      </w:r>
      <w:r>
        <w:rPr>
          <w:rFonts w:ascii="Century Gothic" w:eastAsia="Times New Roman" w:hAnsi="Century Gothic" w:cs="Times New Roman"/>
          <w:b/>
          <w:i/>
          <w:lang w:eastAsia="fr-CA"/>
        </w:rPr>
        <w:t>3</w:t>
      </w:r>
      <w:r w:rsidRPr="00D66A6A">
        <w:rPr>
          <w:rFonts w:ascii="Century Gothic" w:eastAsia="Times New Roman" w:hAnsi="Century Gothic" w:cs="Times New Roman"/>
          <w:b/>
          <w:i/>
          <w:lang w:eastAsia="fr-CA"/>
        </w:rPr>
        <w:t xml:space="preserve"> </w:t>
      </w:r>
    </w:p>
    <w:p w14:paraId="09A4C94D" w14:textId="77777777" w:rsidR="00D66A6A" w:rsidRPr="00D66A6A" w:rsidRDefault="00D66A6A" w:rsidP="00D66A6A">
      <w:pPr>
        <w:spacing w:after="0" w:line="240" w:lineRule="auto"/>
        <w:jc w:val="both"/>
        <w:rPr>
          <w:rFonts w:ascii="Century Gothic" w:eastAsia="Times New Roman" w:hAnsi="Century Gothic" w:cs="Times New Roman"/>
          <w:b/>
          <w:i/>
          <w:sz w:val="20"/>
          <w:szCs w:val="20"/>
          <w:lang w:eastAsia="fr-CA"/>
        </w:rPr>
        <w:sectPr w:rsidR="00D66A6A" w:rsidRPr="00D66A6A" w:rsidSect="00D66A6A">
          <w:pgSz w:w="12240" w:h="15840" w:code="1"/>
          <w:pgMar w:top="864" w:right="864" w:bottom="864" w:left="864"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272"/>
        </w:sectPr>
      </w:pPr>
    </w:p>
    <w:p w14:paraId="11CB4932" w14:textId="71E99653" w:rsidR="00D66A6A" w:rsidRPr="00D66A6A" w:rsidRDefault="00D66A6A" w:rsidP="00291572">
      <w:pPr>
        <w:spacing w:before="1200" w:after="1080" w:line="240" w:lineRule="auto"/>
        <w:jc w:val="center"/>
        <w:rPr>
          <w:rFonts w:ascii="Century Gothic" w:eastAsia="Times New Roman" w:hAnsi="Century Gothic" w:cs="Times New Roman"/>
          <w:b/>
          <w:i/>
          <w:sz w:val="32"/>
          <w:szCs w:val="32"/>
          <w:u w:val="single"/>
          <w:lang w:eastAsia="fr-CA"/>
        </w:rPr>
      </w:pPr>
      <w:r w:rsidRPr="00D66A6A">
        <w:rPr>
          <w:rFonts w:ascii="Century Gothic" w:eastAsia="Times New Roman" w:hAnsi="Century Gothic" w:cs="Times New Roman"/>
          <w:b/>
          <w:i/>
          <w:sz w:val="32"/>
          <w:szCs w:val="32"/>
          <w:u w:val="single"/>
          <w:lang w:eastAsia="fr-CA"/>
        </w:rPr>
        <w:lastRenderedPageBreak/>
        <w:t>Table des matières</w:t>
      </w:r>
    </w:p>
    <w:p w14:paraId="3EC3BBCF"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La clientèle</w:t>
      </w:r>
      <w:r w:rsidRPr="00D66A6A">
        <w:rPr>
          <w:rFonts w:ascii="Century Gothic" w:eastAsia="Times New Roman" w:hAnsi="Century Gothic" w:cs="Times New Roman"/>
          <w:i/>
          <w:lang w:eastAsia="fr-CA"/>
        </w:rPr>
        <w:tab/>
        <w:t>page 1</w:t>
      </w:r>
    </w:p>
    <w:p w14:paraId="7608DA53"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Le but du document</w:t>
      </w:r>
      <w:r w:rsidRPr="00D66A6A">
        <w:rPr>
          <w:rFonts w:ascii="Century Gothic" w:eastAsia="Times New Roman" w:hAnsi="Century Gothic" w:cs="Times New Roman"/>
          <w:i/>
          <w:lang w:eastAsia="fr-CA"/>
        </w:rPr>
        <w:tab/>
        <w:t>page 1</w:t>
      </w:r>
    </w:p>
    <w:p w14:paraId="4CAC9218"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Politique des Services de garde</w:t>
      </w:r>
      <w:r w:rsidRPr="00D66A6A">
        <w:rPr>
          <w:rFonts w:ascii="Century Gothic" w:eastAsia="Times New Roman" w:hAnsi="Century Gothic" w:cs="Times New Roman"/>
          <w:i/>
          <w:lang w:eastAsia="fr-CA"/>
        </w:rPr>
        <w:tab/>
        <w:t>page 1</w:t>
      </w:r>
    </w:p>
    <w:p w14:paraId="136D8AF2"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Orientations et valeurs</w:t>
      </w:r>
      <w:r w:rsidRPr="00D66A6A">
        <w:rPr>
          <w:rFonts w:ascii="Century Gothic" w:eastAsia="Times New Roman" w:hAnsi="Century Gothic" w:cs="Times New Roman"/>
          <w:i/>
          <w:lang w:eastAsia="fr-CA"/>
        </w:rPr>
        <w:tab/>
        <w:t>page 1</w:t>
      </w:r>
    </w:p>
    <w:p w14:paraId="6C7832CA"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Situation physique</w:t>
      </w:r>
      <w:r w:rsidRPr="00D66A6A">
        <w:rPr>
          <w:rFonts w:ascii="Century Gothic" w:eastAsia="Times New Roman" w:hAnsi="Century Gothic" w:cs="Times New Roman"/>
          <w:i/>
          <w:lang w:eastAsia="fr-CA"/>
        </w:rPr>
        <w:tab/>
        <w:t>page 1</w:t>
      </w:r>
    </w:p>
    <w:p w14:paraId="5A415728"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Heures d’opération</w:t>
      </w:r>
      <w:r w:rsidRPr="00D66A6A">
        <w:rPr>
          <w:rFonts w:ascii="Century Gothic" w:eastAsia="Times New Roman" w:hAnsi="Century Gothic" w:cs="Times New Roman"/>
          <w:i/>
          <w:lang w:eastAsia="fr-CA"/>
        </w:rPr>
        <w:tab/>
        <w:t>page 2</w:t>
      </w:r>
    </w:p>
    <w:p w14:paraId="17B98967"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Inscription</w:t>
      </w:r>
      <w:r w:rsidRPr="00D66A6A">
        <w:rPr>
          <w:rFonts w:ascii="Century Gothic" w:eastAsia="Times New Roman" w:hAnsi="Century Gothic" w:cs="Times New Roman"/>
          <w:i/>
          <w:lang w:eastAsia="fr-CA"/>
        </w:rPr>
        <w:tab/>
        <w:t>page 2</w:t>
      </w:r>
    </w:p>
    <w:p w14:paraId="43D8EF29"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Absences</w:t>
      </w:r>
      <w:r w:rsidRPr="00D66A6A">
        <w:rPr>
          <w:rFonts w:ascii="Century Gothic" w:eastAsia="Times New Roman" w:hAnsi="Century Gothic" w:cs="Times New Roman"/>
          <w:i/>
          <w:lang w:eastAsia="fr-CA"/>
        </w:rPr>
        <w:tab/>
        <w:t>page 2</w:t>
      </w:r>
    </w:p>
    <w:p w14:paraId="745BE151"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Modifications</w:t>
      </w:r>
      <w:r w:rsidRPr="00D66A6A">
        <w:rPr>
          <w:rFonts w:ascii="Century Gothic" w:eastAsia="Times New Roman" w:hAnsi="Century Gothic" w:cs="Times New Roman"/>
          <w:i/>
          <w:lang w:eastAsia="fr-CA"/>
        </w:rPr>
        <w:tab/>
        <w:t>page 2</w:t>
      </w:r>
    </w:p>
    <w:p w14:paraId="03DFD013"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Pénalités, retard fin de journée</w:t>
      </w:r>
      <w:r w:rsidRPr="00D66A6A">
        <w:rPr>
          <w:rFonts w:ascii="Century Gothic" w:eastAsia="Times New Roman" w:hAnsi="Century Gothic" w:cs="Times New Roman"/>
          <w:i/>
          <w:lang w:eastAsia="fr-CA"/>
        </w:rPr>
        <w:tab/>
        <w:t>page 2</w:t>
      </w:r>
    </w:p>
    <w:p w14:paraId="3C3E0EE4"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Paiements</w:t>
      </w:r>
      <w:r w:rsidRPr="00D66A6A">
        <w:rPr>
          <w:rFonts w:ascii="Century Gothic" w:eastAsia="Times New Roman" w:hAnsi="Century Gothic" w:cs="Times New Roman"/>
          <w:i/>
          <w:lang w:eastAsia="fr-CA"/>
        </w:rPr>
        <w:tab/>
        <w:t>page 3</w:t>
      </w:r>
    </w:p>
    <w:p w14:paraId="33CE1E31"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Tarification</w:t>
      </w:r>
      <w:r w:rsidRPr="00D66A6A">
        <w:rPr>
          <w:rFonts w:ascii="Century Gothic" w:eastAsia="Times New Roman" w:hAnsi="Century Gothic" w:cs="Times New Roman"/>
          <w:i/>
          <w:lang w:eastAsia="fr-CA"/>
        </w:rPr>
        <w:tab/>
        <w:t>page 4</w:t>
      </w:r>
    </w:p>
    <w:p w14:paraId="0568FDB8"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Reçus d’impôt</w:t>
      </w:r>
      <w:r w:rsidRPr="00D66A6A">
        <w:rPr>
          <w:rFonts w:ascii="Century Gothic" w:eastAsia="Times New Roman" w:hAnsi="Century Gothic" w:cs="Times New Roman"/>
          <w:i/>
          <w:lang w:eastAsia="fr-CA"/>
        </w:rPr>
        <w:tab/>
        <w:t>page 5</w:t>
      </w:r>
    </w:p>
    <w:p w14:paraId="27DA2D00"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Repas</w:t>
      </w:r>
      <w:r w:rsidRPr="00D66A6A">
        <w:rPr>
          <w:rFonts w:ascii="Century Gothic" w:eastAsia="Times New Roman" w:hAnsi="Century Gothic" w:cs="Times New Roman"/>
          <w:i/>
          <w:lang w:eastAsia="fr-CA"/>
        </w:rPr>
        <w:tab/>
        <w:t>page 6</w:t>
      </w:r>
    </w:p>
    <w:p w14:paraId="77FD1278"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Collations</w:t>
      </w:r>
      <w:r w:rsidRPr="00D66A6A">
        <w:rPr>
          <w:rFonts w:ascii="Century Gothic" w:eastAsia="Times New Roman" w:hAnsi="Century Gothic" w:cs="Times New Roman"/>
          <w:i/>
          <w:lang w:eastAsia="fr-CA"/>
        </w:rPr>
        <w:tab/>
        <w:t>page 6</w:t>
      </w:r>
    </w:p>
    <w:p w14:paraId="42BA6BA5"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Journées pédagogiques</w:t>
      </w:r>
      <w:r w:rsidRPr="00D66A6A">
        <w:rPr>
          <w:rFonts w:ascii="Century Gothic" w:eastAsia="Times New Roman" w:hAnsi="Century Gothic" w:cs="Times New Roman"/>
          <w:i/>
          <w:lang w:eastAsia="fr-CA"/>
        </w:rPr>
        <w:tab/>
        <w:t>page 7</w:t>
      </w:r>
    </w:p>
    <w:p w14:paraId="04C08212"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Activités spéciales</w:t>
      </w:r>
      <w:r w:rsidRPr="00D66A6A">
        <w:rPr>
          <w:rFonts w:ascii="Century Gothic" w:eastAsia="Times New Roman" w:hAnsi="Century Gothic" w:cs="Times New Roman"/>
          <w:i/>
          <w:lang w:eastAsia="fr-CA"/>
        </w:rPr>
        <w:tab/>
        <w:t>page 7</w:t>
      </w:r>
    </w:p>
    <w:p w14:paraId="684A99F2"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Tempêtes et intempéries</w:t>
      </w:r>
      <w:r w:rsidRPr="00D66A6A">
        <w:rPr>
          <w:rFonts w:ascii="Century Gothic" w:eastAsia="Times New Roman" w:hAnsi="Century Gothic" w:cs="Times New Roman"/>
          <w:i/>
          <w:lang w:eastAsia="fr-CA"/>
        </w:rPr>
        <w:tab/>
        <w:t>page 7</w:t>
      </w:r>
    </w:p>
    <w:p w14:paraId="1100B59B"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Congés fériés et journées de fermeture</w:t>
      </w:r>
      <w:r w:rsidRPr="00D66A6A">
        <w:rPr>
          <w:rFonts w:ascii="Century Gothic" w:eastAsia="Times New Roman" w:hAnsi="Century Gothic" w:cs="Times New Roman"/>
          <w:i/>
          <w:lang w:eastAsia="fr-CA"/>
        </w:rPr>
        <w:tab/>
        <w:t>page 7</w:t>
      </w:r>
    </w:p>
    <w:p w14:paraId="6343A2DE"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Relâche</w:t>
      </w:r>
      <w:r w:rsidRPr="00D66A6A">
        <w:rPr>
          <w:rFonts w:ascii="Century Gothic" w:eastAsia="Times New Roman" w:hAnsi="Century Gothic" w:cs="Times New Roman"/>
          <w:i/>
          <w:lang w:eastAsia="fr-CA"/>
        </w:rPr>
        <w:tab/>
        <w:t>page 7</w:t>
      </w:r>
    </w:p>
    <w:p w14:paraId="34CC1B41"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Mesures de santé et sécurité</w:t>
      </w:r>
      <w:r w:rsidRPr="00D66A6A">
        <w:rPr>
          <w:rFonts w:ascii="Century Gothic" w:eastAsia="Times New Roman" w:hAnsi="Century Gothic" w:cs="Times New Roman"/>
          <w:i/>
          <w:lang w:eastAsia="fr-CA"/>
        </w:rPr>
        <w:tab/>
        <w:t>page 8</w:t>
      </w:r>
    </w:p>
    <w:p w14:paraId="153E6914"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Règles de vie</w:t>
      </w:r>
      <w:r w:rsidRPr="00D66A6A">
        <w:rPr>
          <w:rFonts w:ascii="Century Gothic" w:eastAsia="Times New Roman" w:hAnsi="Century Gothic" w:cs="Times New Roman"/>
          <w:i/>
          <w:lang w:eastAsia="fr-CA"/>
        </w:rPr>
        <w:tab/>
        <w:t>page 9</w:t>
      </w:r>
    </w:p>
    <w:p w14:paraId="1651DD4A"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Informations générales</w:t>
      </w:r>
      <w:r w:rsidRPr="00D66A6A">
        <w:rPr>
          <w:rFonts w:ascii="Century Gothic" w:eastAsia="Times New Roman" w:hAnsi="Century Gothic" w:cs="Times New Roman"/>
          <w:i/>
          <w:lang w:eastAsia="fr-CA"/>
        </w:rPr>
        <w:tab/>
        <w:t>page 9</w:t>
      </w:r>
    </w:p>
    <w:p w14:paraId="5DA31C20" w14:textId="77777777"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Période de travaux scolaires</w:t>
      </w:r>
      <w:r w:rsidRPr="00D66A6A">
        <w:rPr>
          <w:rFonts w:ascii="Century Gothic" w:eastAsia="Times New Roman" w:hAnsi="Century Gothic" w:cs="Times New Roman"/>
          <w:i/>
          <w:lang w:eastAsia="fr-CA"/>
        </w:rPr>
        <w:tab/>
        <w:t>page 9</w:t>
      </w:r>
    </w:p>
    <w:p w14:paraId="557AD2F6" w14:textId="781BE82B" w:rsidR="00D66A6A" w:rsidRPr="00D66A6A" w:rsidRDefault="00D66A6A" w:rsidP="00D66A6A">
      <w:pPr>
        <w:tabs>
          <w:tab w:val="right" w:leader="dot" w:pos="10348"/>
        </w:tabs>
        <w:spacing w:after="0" w:line="360" w:lineRule="auto"/>
        <w:ind w:right="22"/>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Transmission d’informations</w:t>
      </w:r>
      <w:r w:rsidRPr="00D66A6A">
        <w:rPr>
          <w:rFonts w:ascii="Century Gothic" w:eastAsia="Times New Roman" w:hAnsi="Century Gothic" w:cs="Times New Roman"/>
          <w:i/>
          <w:lang w:eastAsia="fr-CA"/>
        </w:rPr>
        <w:tab/>
        <w:t>page 10</w:t>
      </w:r>
    </w:p>
    <w:p w14:paraId="63FC1150" w14:textId="77777777" w:rsidR="00D66A6A" w:rsidRPr="00D66A6A" w:rsidRDefault="00D66A6A" w:rsidP="00D66A6A">
      <w:pPr>
        <w:spacing w:after="0" w:line="360" w:lineRule="auto"/>
        <w:jc w:val="both"/>
        <w:rPr>
          <w:rFonts w:ascii="Century Gothic" w:eastAsia="Times New Roman" w:hAnsi="Century Gothic" w:cs="Times New Roman"/>
          <w:b/>
          <w:i/>
          <w:u w:val="single"/>
          <w:lang w:eastAsia="fr-CA"/>
        </w:rPr>
        <w:sectPr w:rsidR="00D66A6A" w:rsidRPr="00D66A6A">
          <w:pgSz w:w="12240" w:h="15840" w:code="1"/>
          <w:pgMar w:top="864" w:right="864" w:bottom="864" w:left="864"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272"/>
        </w:sectPr>
      </w:pPr>
    </w:p>
    <w:p w14:paraId="5831241F" w14:textId="77777777" w:rsidR="00D66A6A" w:rsidRPr="00D66A6A" w:rsidRDefault="00D66A6A" w:rsidP="00D66A6A">
      <w:pPr>
        <w:spacing w:after="0" w:line="360" w:lineRule="auto"/>
        <w:jc w:val="both"/>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lastRenderedPageBreak/>
        <w:t>La clientèle :</w:t>
      </w:r>
    </w:p>
    <w:p w14:paraId="70438EFA"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 xml:space="preserve">Le Service de garde est offert aux élèves qui fréquentent l’école primaire de La Grande Vallée de Saint-Raymond  </w:t>
      </w:r>
    </w:p>
    <w:p w14:paraId="6AD1053A"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6FC27E60"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13770FE8"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59A9E177" w14:textId="77777777" w:rsidR="00D66A6A" w:rsidRPr="00D66A6A" w:rsidRDefault="00D66A6A" w:rsidP="00D66A6A">
      <w:pPr>
        <w:spacing w:after="0" w:line="360" w:lineRule="auto"/>
        <w:jc w:val="both"/>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t>Le but du document :</w:t>
      </w:r>
    </w:p>
    <w:p w14:paraId="653B762F"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Le présent document nous permet d’établir des balises quant au fonctionnement du Service de garde.</w:t>
      </w:r>
    </w:p>
    <w:p w14:paraId="3531CEC1"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Il nous permet également de regrouper toutes les informations utiles pour les parents des enfants qui fréquentent le Service de garde.</w:t>
      </w:r>
    </w:p>
    <w:p w14:paraId="52D5883F"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64D8B353"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68645A35"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6CE58209" w14:textId="77777777" w:rsidR="00D66A6A" w:rsidRPr="00D66A6A" w:rsidRDefault="00D66A6A" w:rsidP="00D66A6A">
      <w:pPr>
        <w:spacing w:after="0" w:line="360" w:lineRule="auto"/>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t>La politique des Services de garde du Centre de services scolaire de Portneuf :</w:t>
      </w:r>
    </w:p>
    <w:p w14:paraId="3BBA8ADB"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Le Service de garde s’engage à respecter la politique du Centre de services scolaire de Portneuf.  Cette politique vient préciser les orientations du centre de services scolaire, les conditions d’ouverture et de maintien du Service et le rôle des divers intervenants.</w:t>
      </w:r>
    </w:p>
    <w:p w14:paraId="7E6DC97F"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54D81A73"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017B9DCD"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7E6163C9" w14:textId="77777777" w:rsidR="00D66A6A" w:rsidRPr="00D66A6A" w:rsidRDefault="00D66A6A" w:rsidP="00D66A6A">
      <w:pPr>
        <w:spacing w:after="0" w:line="360" w:lineRule="auto"/>
        <w:jc w:val="both"/>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t>Orientations et valeurs privilégiées :</w:t>
      </w:r>
    </w:p>
    <w:p w14:paraId="793E1D90"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Notre Service de garde a pour objectifs de :</w:t>
      </w:r>
    </w:p>
    <w:p w14:paraId="5F011951"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483529F1" w14:textId="77777777" w:rsidR="00D66A6A" w:rsidRPr="00D66A6A" w:rsidRDefault="00D66A6A" w:rsidP="00D66A6A">
      <w:pPr>
        <w:numPr>
          <w:ilvl w:val="0"/>
          <w:numId w:val="6"/>
        </w:numPr>
        <w:spacing w:after="0" w:line="240" w:lineRule="auto"/>
        <w:ind w:left="1069"/>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Veiller au bien-être général des élèves et poursuivre, dans le cadre du projet éducatif des deux bâtiments, le développement global des élèves par la réalisation d’activités qui tiennent compte des intérêts et besoins de chacun.</w:t>
      </w:r>
    </w:p>
    <w:p w14:paraId="3A96E382"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49A2CDB7" w14:textId="77777777" w:rsidR="00D66A6A" w:rsidRPr="00D66A6A" w:rsidRDefault="00D66A6A" w:rsidP="00D66A6A">
      <w:pPr>
        <w:numPr>
          <w:ilvl w:val="0"/>
          <w:numId w:val="6"/>
        </w:numPr>
        <w:spacing w:after="0" w:line="240" w:lineRule="auto"/>
        <w:ind w:left="1069"/>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Assurer la santé et la sécurité des élèves dans le respect des règles de conduite et des mesures de sécurité approuvées par le conseil d’établissement.</w:t>
      </w:r>
    </w:p>
    <w:p w14:paraId="05BAB702"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670B6CD0" w14:textId="77777777" w:rsidR="00D66A6A" w:rsidRPr="00D66A6A" w:rsidRDefault="00D66A6A" w:rsidP="00D66A6A">
      <w:pPr>
        <w:numPr>
          <w:ilvl w:val="0"/>
          <w:numId w:val="6"/>
        </w:numPr>
        <w:spacing w:after="0" w:line="240" w:lineRule="auto"/>
        <w:ind w:left="1069"/>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Assurer un soutien aux familles en offrant des périodes de devoirs après la classe.</w:t>
      </w:r>
    </w:p>
    <w:p w14:paraId="3C5A6465" w14:textId="6A278BB1" w:rsidR="00D66A6A" w:rsidRPr="00D66A6A" w:rsidRDefault="00D66A6A" w:rsidP="00D66A6A">
      <w:pPr>
        <w:spacing w:after="0" w:line="240" w:lineRule="auto"/>
        <w:jc w:val="both"/>
        <w:rPr>
          <w:rFonts w:ascii="Century Gothic" w:eastAsia="Times New Roman" w:hAnsi="Century Gothic" w:cs="Times New Roman"/>
          <w:b/>
          <w:i/>
          <w:lang w:eastAsia="fr-CA"/>
        </w:rPr>
      </w:pPr>
      <w:r w:rsidRPr="00D66A6A">
        <w:rPr>
          <w:rFonts w:ascii="Century Gothic" w:eastAsia="Times New Roman" w:hAnsi="Century Gothic" w:cs="Times New Roman"/>
          <w:b/>
          <w:i/>
          <w:noProof/>
          <w:vertAlign w:val="superscript"/>
          <w:lang w:eastAsia="fr-CA"/>
        </w:rPr>
        <w:drawing>
          <wp:anchor distT="0" distB="0" distL="114300" distR="114300" simplePos="0" relativeHeight="251658240" behindDoc="1" locked="0" layoutInCell="1" allowOverlap="1" wp14:anchorId="0C81E064" wp14:editId="16D0FA85">
            <wp:simplePos x="0" y="0"/>
            <wp:positionH relativeFrom="column">
              <wp:posOffset>1310640</wp:posOffset>
            </wp:positionH>
            <wp:positionV relativeFrom="paragraph">
              <wp:posOffset>63500</wp:posOffset>
            </wp:positionV>
            <wp:extent cx="3002280" cy="2004060"/>
            <wp:effectExtent l="0" t="0" r="7620" b="0"/>
            <wp:wrapNone/>
            <wp:docPr id="3" name="Image 3" descr="http://enfantsquebec.com/wp-content/uploads/2013/05/zzphotosmagredench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enfantsquebec.com/wp-content/uploads/2013/05/zzphotosmagredenchweb.jpg"/>
                    <pic:cNvPicPr>
                      <a:picLocks noChangeAspect="1" noChangeArrowheads="1"/>
                    </pic:cNvPicPr>
                  </pic:nvPicPr>
                  <pic:blipFill>
                    <a:blip r:embed="rId10">
                      <a:lum bright="70000" contrast="-70000"/>
                      <a:grayscl/>
                      <a:extLst>
                        <a:ext uri="{28A0092B-C50C-407E-A947-70E740481C1C}">
                          <a14:useLocalDpi xmlns:a14="http://schemas.microsoft.com/office/drawing/2010/main" val="0"/>
                        </a:ext>
                      </a:extLst>
                    </a:blip>
                    <a:srcRect/>
                    <a:stretch>
                      <a:fillRect/>
                    </a:stretch>
                  </pic:blipFill>
                  <pic:spPr bwMode="auto">
                    <a:xfrm>
                      <a:off x="0" y="0"/>
                      <a:ext cx="3002280" cy="2004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A41B1"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Les valeurs privilégiées au Service de garde sont le respect, la responsabilité et la persévérance.</w:t>
      </w:r>
    </w:p>
    <w:p w14:paraId="54471CAF"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Nous soutenons les comportements positifs par un système de « Bravos ».</w:t>
      </w:r>
    </w:p>
    <w:p w14:paraId="4724494E"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561D061C"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328032AB" w14:textId="77777777" w:rsidR="00D66A6A" w:rsidRPr="00D66A6A" w:rsidRDefault="00D66A6A" w:rsidP="00D66A6A">
      <w:pPr>
        <w:spacing w:after="0" w:line="360" w:lineRule="auto"/>
        <w:jc w:val="both"/>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t>Situation physique :</w:t>
      </w:r>
    </w:p>
    <w:p w14:paraId="7B24A36F"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Le Service de garde de Saint-Raymond est divisé en deux lieux physiques, un au bâtiment Marguerite D’Youville et l’autre au bâtiment Saint-Joseph.</w:t>
      </w:r>
    </w:p>
    <w:p w14:paraId="479EC6F2"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314301DD"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72AB4DDA"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30D6AAD8"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3664E3AE" w14:textId="77777777" w:rsidR="00D66A6A" w:rsidRPr="00D66A6A" w:rsidRDefault="00D66A6A" w:rsidP="00D66A6A">
      <w:pPr>
        <w:spacing w:after="0" w:line="240" w:lineRule="auto"/>
        <w:jc w:val="center"/>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Page 1</w:t>
      </w:r>
    </w:p>
    <w:p w14:paraId="577F616D" w14:textId="77777777" w:rsidR="00D66A6A" w:rsidRPr="00D66A6A" w:rsidRDefault="00D66A6A" w:rsidP="00D66A6A">
      <w:pPr>
        <w:spacing w:after="0" w:line="240" w:lineRule="auto"/>
        <w:rPr>
          <w:rFonts w:ascii="Century Gothic" w:eastAsia="Times New Roman" w:hAnsi="Century Gothic" w:cs="Times New Roman"/>
          <w:b/>
          <w:i/>
          <w:lang w:eastAsia="fr-CA"/>
        </w:rPr>
        <w:sectPr w:rsidR="00D66A6A" w:rsidRPr="00D66A6A">
          <w:pgSz w:w="12240" w:h="15840" w:code="1"/>
          <w:pgMar w:top="864" w:right="864" w:bottom="864" w:left="864"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272"/>
        </w:sectPr>
      </w:pPr>
    </w:p>
    <w:p w14:paraId="4CC97CEC" w14:textId="77777777" w:rsidR="00D66A6A" w:rsidRPr="00D66A6A" w:rsidRDefault="00D66A6A" w:rsidP="00D66A6A">
      <w:pPr>
        <w:spacing w:after="0" w:line="240" w:lineRule="auto"/>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lastRenderedPageBreak/>
        <w:t>Heures d’opération :</w:t>
      </w:r>
    </w:p>
    <w:p w14:paraId="68CA39E8"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Le Service de garde est ouvert de 6 h 45 à 18 h 00 lors des journées de classe et au cours des journées pédagogiques.</w:t>
      </w:r>
    </w:p>
    <w:p w14:paraId="311C60C2"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28B8C666" w14:textId="77777777" w:rsidR="00D66A6A" w:rsidRPr="00D66A6A" w:rsidRDefault="00D66A6A" w:rsidP="00D66A6A">
      <w:pPr>
        <w:spacing w:after="0" w:line="276" w:lineRule="auto"/>
        <w:rPr>
          <w:rFonts w:ascii="Century Gothic" w:eastAsia="Times New Roman" w:hAnsi="Century Gothic" w:cs="Times New Roman"/>
          <w:b/>
          <w:i/>
          <w:sz w:val="28"/>
          <w:szCs w:val="28"/>
          <w:lang w:eastAsia="fr-CA"/>
        </w:rPr>
      </w:pPr>
      <w:r w:rsidRPr="00D66A6A">
        <w:rPr>
          <w:rFonts w:ascii="Century Gothic" w:eastAsia="Times New Roman" w:hAnsi="Century Gothic" w:cs="Times New Roman"/>
          <w:b/>
          <w:i/>
          <w:sz w:val="28"/>
          <w:szCs w:val="28"/>
          <w:u w:val="single"/>
          <w:lang w:eastAsia="fr-CA"/>
        </w:rPr>
        <w:t>Inscription :</w:t>
      </w:r>
    </w:p>
    <w:p w14:paraId="539FFB50" w14:textId="5CC754C5"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 xml:space="preserve">Tout enfant fréquentant le Service de garde doit y être </w:t>
      </w:r>
      <w:r w:rsidRPr="00D66A6A">
        <w:rPr>
          <w:rFonts w:ascii="Century Gothic" w:eastAsia="Times New Roman" w:hAnsi="Century Gothic" w:cs="Times New Roman"/>
          <w:i/>
          <w:u w:val="single"/>
          <w:lang w:eastAsia="fr-CA"/>
        </w:rPr>
        <w:t>obligatoirement inscrit</w:t>
      </w:r>
      <w:r w:rsidRPr="00D66A6A">
        <w:rPr>
          <w:rFonts w:ascii="Century Gothic" w:eastAsia="Times New Roman" w:hAnsi="Century Gothic" w:cs="Times New Roman"/>
          <w:i/>
          <w:lang w:eastAsia="fr-CA"/>
        </w:rPr>
        <w:t xml:space="preserve"> par les parents ou tuteurs. Il est important de compléter le formulaire. La période d’inscription a lieu au cours du mois d</w:t>
      </w:r>
      <w:r w:rsidR="00D04E14">
        <w:rPr>
          <w:rFonts w:ascii="Century Gothic" w:eastAsia="Times New Roman" w:hAnsi="Century Gothic" w:cs="Times New Roman"/>
          <w:i/>
          <w:lang w:eastAsia="fr-CA"/>
        </w:rPr>
        <w:t xml:space="preserve">e mars </w:t>
      </w:r>
      <w:r w:rsidRPr="00D66A6A">
        <w:rPr>
          <w:rFonts w:ascii="Century Gothic" w:eastAsia="Times New Roman" w:hAnsi="Century Gothic" w:cs="Times New Roman"/>
          <w:i/>
          <w:lang w:eastAsia="fr-CA"/>
        </w:rPr>
        <w:t xml:space="preserve"> pour l’année suivante. </w:t>
      </w:r>
    </w:p>
    <w:p w14:paraId="3B79181C"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2F9EC12A" w14:textId="77777777" w:rsidR="00D66A6A" w:rsidRPr="00D66A6A" w:rsidRDefault="00D66A6A" w:rsidP="00D66A6A">
      <w:pPr>
        <w:spacing w:after="0" w:line="276" w:lineRule="auto"/>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t>Absence d’un enfant et modifications des présences :</w:t>
      </w:r>
    </w:p>
    <w:p w14:paraId="78653DAC"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 xml:space="preserve">Si l’enfant ne se présente pas une journée à laquelle il est inscrit, la journée doit être payée et </w:t>
      </w:r>
    </w:p>
    <w:p w14:paraId="5EFBF262"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 xml:space="preserve">le parent doit obligatoirement téléphoner au Service de garde </w:t>
      </w:r>
      <w:r w:rsidRPr="00D66A6A">
        <w:rPr>
          <w:rFonts w:ascii="Century Gothic" w:eastAsia="Times New Roman" w:hAnsi="Century Gothic" w:cs="Times New Roman"/>
          <w:b/>
          <w:i/>
          <w:u w:val="single"/>
          <w:lang w:eastAsia="fr-CA"/>
        </w:rPr>
        <w:t xml:space="preserve">avant 7h30  </w:t>
      </w:r>
      <w:r w:rsidRPr="00D66A6A">
        <w:rPr>
          <w:rFonts w:ascii="Century Gothic" w:eastAsia="Times New Roman" w:hAnsi="Century Gothic" w:cs="Times New Roman"/>
          <w:i/>
          <w:lang w:eastAsia="fr-CA"/>
        </w:rPr>
        <w:t xml:space="preserve">pour prévenir, afin que nous puissions prévenir tous les intervenants concernés. </w:t>
      </w:r>
    </w:p>
    <w:p w14:paraId="028E8008"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2FD271FF" w14:textId="77777777" w:rsidR="00D66A6A" w:rsidRPr="00D66A6A" w:rsidRDefault="00D66A6A" w:rsidP="00D66A6A">
      <w:pPr>
        <w:spacing w:after="0" w:line="240" w:lineRule="auto"/>
        <w:rPr>
          <w:rFonts w:ascii="Century Gothic" w:eastAsia="Times New Roman" w:hAnsi="Century Gothic" w:cs="Times New Roman"/>
          <w:b/>
          <w:i/>
          <w:u w:val="single"/>
          <w:lang w:eastAsia="fr-CA"/>
        </w:rPr>
      </w:pPr>
      <w:r w:rsidRPr="00D66A6A">
        <w:rPr>
          <w:rFonts w:ascii="Century Gothic" w:eastAsia="Times New Roman" w:hAnsi="Century Gothic" w:cs="Times New Roman"/>
          <w:b/>
          <w:i/>
          <w:highlight w:val="yellow"/>
          <w:u w:val="single"/>
          <w:lang w:eastAsia="fr-CA"/>
        </w:rPr>
        <w:t>De plus, prenez note que les inscriptions de dernière minute seront refusées. Nous devons respecter nos ratios.</w:t>
      </w:r>
    </w:p>
    <w:p w14:paraId="376C1B3B"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495D7DE0"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Les parents qui modifient les périodes de fréquentation, pour cause de vacances ou autres, doivent payer les journées d’absence jusqu’à un maximum de trois (3) jours.  Seuls les frais de garde sont exigés à ce moment-là.</w:t>
      </w:r>
    </w:p>
    <w:p w14:paraId="22B2D33E"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415EB555" w14:textId="77777777" w:rsidR="00D66A6A" w:rsidRPr="00D66A6A" w:rsidRDefault="00D66A6A" w:rsidP="00D66A6A">
      <w:pPr>
        <w:shd w:val="clear" w:color="auto" w:fill="D9D9D9"/>
        <w:spacing w:after="0" w:line="240" w:lineRule="auto"/>
        <w:rPr>
          <w:rFonts w:ascii="Century Gothic" w:eastAsia="Times New Roman" w:hAnsi="Century Gothic" w:cs="Times New Roman"/>
          <w:b/>
          <w:i/>
          <w:lang w:eastAsia="fr-CA"/>
        </w:rPr>
      </w:pPr>
    </w:p>
    <w:p w14:paraId="695F667A" w14:textId="77777777" w:rsidR="00D66A6A" w:rsidRPr="00D66A6A" w:rsidRDefault="00D66A6A" w:rsidP="00D66A6A">
      <w:pPr>
        <w:shd w:val="clear" w:color="auto" w:fill="D9D9D9"/>
        <w:spacing w:after="0" w:line="240" w:lineRule="auto"/>
        <w:jc w:val="center"/>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Il est important d’aviser le Service de garde en plus de l’école lors de l’absence de votre enfant. Si vous venez le chercher au secrétariat, il est de votre devoir de laisser aussi un message au Service de garde.</w:t>
      </w:r>
    </w:p>
    <w:p w14:paraId="0BEB460B" w14:textId="77777777" w:rsidR="00D66A6A" w:rsidRPr="00D66A6A" w:rsidRDefault="00D66A6A" w:rsidP="00D66A6A">
      <w:pPr>
        <w:shd w:val="clear" w:color="auto" w:fill="D9D9D9"/>
        <w:spacing w:after="0" w:line="240" w:lineRule="auto"/>
        <w:jc w:val="both"/>
        <w:rPr>
          <w:rFonts w:ascii="Century Gothic" w:eastAsia="Times New Roman" w:hAnsi="Century Gothic" w:cs="Times New Roman"/>
          <w:b/>
          <w:i/>
          <w:lang w:eastAsia="fr-CA"/>
        </w:rPr>
      </w:pPr>
    </w:p>
    <w:p w14:paraId="5BEAC0CD"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57F36A23" w14:textId="77777777" w:rsidR="00D66A6A" w:rsidRPr="00D66A6A" w:rsidRDefault="00D66A6A" w:rsidP="00D66A6A">
      <w:pPr>
        <w:spacing w:after="0" w:line="276" w:lineRule="auto"/>
        <w:jc w:val="both"/>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t>Modification au dossier :</w:t>
      </w:r>
    </w:p>
    <w:p w14:paraId="303BAF9C"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Au cours de l’année scolaire, s’il y a changement à l’horaire de fréquentation, la responsable du Service de garde doit être avisée, au moins dix (10) jours ouvrables à l’avance, sinon, le coût de ces journées sera exigé.</w:t>
      </w:r>
    </w:p>
    <w:p w14:paraId="7CCCC6EA"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56F7F7A4"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01E43981" w14:textId="77777777" w:rsidR="00D66A6A" w:rsidRPr="00D66A6A" w:rsidRDefault="00D66A6A" w:rsidP="00D66A6A">
      <w:pPr>
        <w:spacing w:after="0" w:line="276" w:lineRule="auto"/>
        <w:jc w:val="both"/>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t>Pénalité de retard :</w:t>
      </w:r>
    </w:p>
    <w:p w14:paraId="2B7EC50F"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Les parents qui viendront chercher leur enfant après l’heure de fermeture, devront débourser un tarif par bâtiment de :  9,75 $   pour quinze (15) minutes de retard.</w:t>
      </w:r>
    </w:p>
    <w:p w14:paraId="395A96F6"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635E22EC"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L’éducatrice vous demandera de signer une fiche indiquant l’heure de départ.</w:t>
      </w:r>
    </w:p>
    <w:p w14:paraId="2D6EA37C"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Cette pénalité vous sera facturée à votre compte.</w:t>
      </w:r>
    </w:p>
    <w:p w14:paraId="0882872B"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12883C2A" w14:textId="77777777" w:rsidR="00D66A6A" w:rsidRPr="00D66A6A" w:rsidRDefault="00D66A6A" w:rsidP="00D66A6A">
      <w:pPr>
        <w:spacing w:after="0" w:line="240" w:lineRule="auto"/>
        <w:rPr>
          <w:rFonts w:ascii="Century Gothic" w:eastAsia="Times New Roman" w:hAnsi="Century Gothic" w:cs="Times New Roman"/>
          <w:b/>
          <w:i/>
          <w:lang w:eastAsia="fr-CA"/>
        </w:rPr>
      </w:pPr>
      <w:r w:rsidRPr="00D66A6A">
        <w:rPr>
          <w:rFonts w:ascii="Century Gothic" w:eastAsia="Times New Roman" w:hAnsi="Century Gothic" w:cs="Times New Roman"/>
          <w:b/>
          <w:i/>
          <w:highlight w:val="yellow"/>
          <w:u w:val="single"/>
          <w:lang w:eastAsia="fr-CA"/>
        </w:rPr>
        <w:t>Après 3 retards au-delà du 18h00</w:t>
      </w:r>
      <w:r w:rsidRPr="00D66A6A">
        <w:rPr>
          <w:rFonts w:ascii="Century Gothic" w:eastAsia="Times New Roman" w:hAnsi="Century Gothic" w:cs="Times New Roman"/>
          <w:b/>
          <w:i/>
          <w:highlight w:val="yellow"/>
          <w:lang w:eastAsia="fr-CA"/>
        </w:rPr>
        <w:t>, la direction pourra prendre la décision de retirer l’enfant du Service de garde.</w:t>
      </w:r>
    </w:p>
    <w:p w14:paraId="0F78CBF0"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28345DE7"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7C0324BB"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1FA51485"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1B10EC17"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733DE38D" w14:textId="77777777" w:rsidR="00D66A6A" w:rsidRPr="00D66A6A" w:rsidRDefault="00D66A6A" w:rsidP="00D66A6A">
      <w:pPr>
        <w:spacing w:after="0" w:line="240" w:lineRule="auto"/>
        <w:jc w:val="center"/>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Page 2</w:t>
      </w:r>
    </w:p>
    <w:p w14:paraId="284F9714" w14:textId="77777777" w:rsidR="00D66A6A" w:rsidRPr="00D66A6A" w:rsidRDefault="00D66A6A" w:rsidP="00D66A6A">
      <w:pPr>
        <w:spacing w:after="0" w:line="240" w:lineRule="auto"/>
        <w:rPr>
          <w:rFonts w:ascii="Century Gothic" w:eastAsia="Times New Roman" w:hAnsi="Century Gothic" w:cs="Times New Roman"/>
          <w:b/>
          <w:i/>
          <w:lang w:eastAsia="fr-CA"/>
        </w:rPr>
        <w:sectPr w:rsidR="00D66A6A" w:rsidRPr="00D66A6A">
          <w:pgSz w:w="12240" w:h="15840" w:code="1"/>
          <w:pgMar w:top="864" w:right="864" w:bottom="864" w:left="864"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272"/>
        </w:sectPr>
      </w:pPr>
    </w:p>
    <w:p w14:paraId="1063A1AD" w14:textId="77777777" w:rsidR="00D66A6A" w:rsidRPr="00D66A6A" w:rsidRDefault="00D66A6A" w:rsidP="00D66A6A">
      <w:pPr>
        <w:spacing w:after="0" w:line="276" w:lineRule="auto"/>
        <w:rPr>
          <w:rFonts w:ascii="Century Gothic" w:eastAsia="Times New Roman" w:hAnsi="Century Gothic" w:cs="Times New Roman"/>
          <w:b/>
          <w:i/>
          <w:sz w:val="28"/>
          <w:szCs w:val="28"/>
          <w:lang w:eastAsia="fr-CA"/>
        </w:rPr>
      </w:pPr>
      <w:r w:rsidRPr="00D66A6A">
        <w:rPr>
          <w:rFonts w:ascii="Century Gothic" w:eastAsia="Times New Roman" w:hAnsi="Century Gothic" w:cs="Times New Roman"/>
          <w:b/>
          <w:i/>
          <w:sz w:val="28"/>
          <w:szCs w:val="28"/>
          <w:u w:val="single"/>
          <w:lang w:eastAsia="fr-CA"/>
        </w:rPr>
        <w:lastRenderedPageBreak/>
        <w:t>Paiements et informations importantes</w:t>
      </w:r>
    </w:p>
    <w:p w14:paraId="593E214B" w14:textId="77777777" w:rsidR="00D66A6A" w:rsidRPr="00D66A6A" w:rsidRDefault="00D66A6A" w:rsidP="00D66A6A">
      <w:pPr>
        <w:numPr>
          <w:ilvl w:val="0"/>
          <w:numId w:val="10"/>
        </w:numPr>
        <w:spacing w:after="24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La tarification est basée sur les règles du ministère.</w:t>
      </w:r>
    </w:p>
    <w:p w14:paraId="3F9023F8" w14:textId="77777777" w:rsidR="00D66A6A" w:rsidRPr="00D66A6A" w:rsidRDefault="00D66A6A" w:rsidP="00D66A6A">
      <w:pPr>
        <w:numPr>
          <w:ilvl w:val="0"/>
          <w:numId w:val="10"/>
        </w:numPr>
        <w:spacing w:after="24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Les frais de garde doivent être payés toutes les deux semaines (l’état de compte est envoyé aux parents par courriel).  Les parents ont deux semaines pour payer les frais de garde.</w:t>
      </w:r>
    </w:p>
    <w:p w14:paraId="17C0C640" w14:textId="1D1A130C" w:rsidR="00D66A6A" w:rsidRPr="00D66A6A" w:rsidRDefault="00D66A6A" w:rsidP="00D66A6A">
      <w:pPr>
        <w:numPr>
          <w:ilvl w:val="0"/>
          <w:numId w:val="10"/>
        </w:numPr>
        <w:spacing w:after="24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 xml:space="preserve">Vous pouvez régler vos factures </w:t>
      </w:r>
      <w:r>
        <w:rPr>
          <w:rFonts w:ascii="Century Gothic" w:eastAsia="Times New Roman" w:hAnsi="Century Gothic" w:cs="Times New Roman"/>
          <w:i/>
          <w:lang w:eastAsia="fr-CA"/>
        </w:rPr>
        <w:t xml:space="preserve">par votre </w:t>
      </w:r>
      <w:r w:rsidRPr="00D66A6A">
        <w:rPr>
          <w:rFonts w:ascii="Century Gothic" w:eastAsia="Times New Roman" w:hAnsi="Century Gothic" w:cs="Times New Roman"/>
          <w:i/>
          <w:lang w:eastAsia="fr-CA"/>
        </w:rPr>
        <w:t>institutio</w:t>
      </w:r>
      <w:r>
        <w:rPr>
          <w:rFonts w:ascii="Century Gothic" w:eastAsia="Times New Roman" w:hAnsi="Century Gothic" w:cs="Times New Roman"/>
          <w:i/>
          <w:lang w:eastAsia="fr-CA"/>
        </w:rPr>
        <w:t>n</w:t>
      </w:r>
      <w:r w:rsidRPr="00D66A6A">
        <w:rPr>
          <w:rFonts w:ascii="Century Gothic" w:eastAsia="Times New Roman" w:hAnsi="Century Gothic" w:cs="Times New Roman"/>
          <w:i/>
          <w:lang w:eastAsia="fr-CA"/>
        </w:rPr>
        <w:t xml:space="preserve"> financière par internet</w:t>
      </w:r>
      <w:r>
        <w:rPr>
          <w:rFonts w:ascii="Century Gothic" w:eastAsia="Times New Roman" w:hAnsi="Century Gothic" w:cs="Times New Roman"/>
          <w:i/>
          <w:lang w:eastAsia="fr-CA"/>
        </w:rPr>
        <w:t xml:space="preserve">. Toutes les institutions financières sont maintenant acceptées. </w:t>
      </w:r>
    </w:p>
    <w:p w14:paraId="7FFB9B4E" w14:textId="2F48C307" w:rsidR="00D66A6A" w:rsidRDefault="00D66A6A" w:rsidP="00D66A6A">
      <w:pPr>
        <w:numPr>
          <w:ilvl w:val="0"/>
          <w:numId w:val="10"/>
        </w:numPr>
        <w:spacing w:after="240" w:line="240" w:lineRule="auto"/>
        <w:rPr>
          <w:rFonts w:ascii="Century Gothic" w:eastAsia="Times New Roman" w:hAnsi="Century Gothic" w:cs="Times New Roman"/>
          <w:i/>
          <w:lang w:eastAsia="fr-CA"/>
        </w:rPr>
      </w:pPr>
      <w:r>
        <w:rPr>
          <w:rFonts w:ascii="Century Gothic" w:eastAsia="Times New Roman" w:hAnsi="Century Gothic" w:cs="Times New Roman"/>
          <w:i/>
          <w:lang w:eastAsia="fr-CA"/>
        </w:rPr>
        <w:t xml:space="preserve">Si vous avez plusieurs enfants, vous pouvez faire un seul paiement pour la famille en nous en </w:t>
      </w:r>
      <w:r w:rsidR="00793919">
        <w:rPr>
          <w:rFonts w:ascii="Century Gothic" w:eastAsia="Times New Roman" w:hAnsi="Century Gothic" w:cs="Times New Roman"/>
          <w:i/>
          <w:lang w:eastAsia="fr-CA"/>
        </w:rPr>
        <w:t>informant pour</w:t>
      </w:r>
      <w:r>
        <w:rPr>
          <w:rFonts w:ascii="Century Gothic" w:eastAsia="Times New Roman" w:hAnsi="Century Gothic" w:cs="Times New Roman"/>
          <w:i/>
          <w:lang w:eastAsia="fr-CA"/>
        </w:rPr>
        <w:t xml:space="preserve"> que l’on puisse créer un lien famille dans le système.  Vous recevrez deux factures séparées que vous devrez additionner pour avoir le solde total. </w:t>
      </w:r>
    </w:p>
    <w:p w14:paraId="75033B03" w14:textId="20EEB0A6" w:rsidR="00D66A6A" w:rsidRPr="00D66A6A" w:rsidRDefault="00D66A6A" w:rsidP="00D66A6A">
      <w:pPr>
        <w:numPr>
          <w:ilvl w:val="0"/>
          <w:numId w:val="10"/>
        </w:numPr>
        <w:spacing w:after="240" w:line="240" w:lineRule="auto"/>
        <w:rPr>
          <w:rFonts w:ascii="Century Gothic" w:eastAsia="Times New Roman" w:hAnsi="Century Gothic" w:cs="Times New Roman"/>
          <w:i/>
          <w:lang w:eastAsia="fr-CA"/>
        </w:rPr>
      </w:pPr>
      <w:r w:rsidRPr="00D66A6A">
        <w:rPr>
          <w:rFonts w:ascii="Century Gothic" w:eastAsia="Times New Roman" w:hAnsi="Century Gothic" w:cs="Times New Roman"/>
          <w:b/>
          <w:i/>
          <w:u w:val="single"/>
          <w:lang w:eastAsia="fr-CA"/>
        </w:rPr>
        <w:t>Retard de paiement :</w:t>
      </w:r>
      <w:r w:rsidRPr="00D66A6A">
        <w:rPr>
          <w:rFonts w:ascii="Century Gothic" w:eastAsia="Times New Roman" w:hAnsi="Century Gothic" w:cs="Times New Roman"/>
          <w:i/>
          <w:u w:val="single"/>
          <w:lang w:eastAsia="fr-CA"/>
        </w:rPr>
        <w:br/>
      </w:r>
      <w:r w:rsidRPr="00D66A6A">
        <w:rPr>
          <w:rFonts w:ascii="Century Gothic" w:eastAsia="Times New Roman" w:hAnsi="Century Gothic" w:cs="Times New Roman"/>
          <w:i/>
          <w:lang w:eastAsia="fr-CA"/>
        </w:rPr>
        <w:t xml:space="preserve">Tout retard de paiement abusif peut engendrer un arrêt de service.  Après trente (30) jours ouvrables de non-paiement, votre enfant sera suspendu du service. </w:t>
      </w:r>
    </w:p>
    <w:p w14:paraId="17FBE8E3" w14:textId="5D147BC4" w:rsidR="00D66A6A" w:rsidRPr="00D66A6A" w:rsidRDefault="00D66A6A" w:rsidP="00D66A6A">
      <w:pPr>
        <w:numPr>
          <w:ilvl w:val="0"/>
          <w:numId w:val="10"/>
        </w:numPr>
        <w:tabs>
          <w:tab w:val="left" w:pos="709"/>
        </w:tabs>
        <w:spacing w:after="240" w:line="240" w:lineRule="auto"/>
        <w:rPr>
          <w:rFonts w:ascii="Century Gothic" w:eastAsia="Times New Roman" w:hAnsi="Century Gothic" w:cs="Times New Roman"/>
          <w:i/>
          <w:lang w:eastAsia="fr-CA"/>
        </w:rPr>
      </w:pPr>
      <w:r w:rsidRPr="00D66A6A">
        <w:rPr>
          <w:rFonts w:ascii="Century Gothic" w:eastAsia="Times New Roman" w:hAnsi="Century Gothic" w:cs="Times New Roman"/>
          <w:b/>
          <w:i/>
          <w:u w:val="single"/>
          <w:lang w:eastAsia="fr-CA"/>
        </w:rPr>
        <w:t>Frais impayés dans un Service de garde du centre de services scolaire de Portneuf</w:t>
      </w:r>
      <w:r w:rsidRPr="00D66A6A">
        <w:rPr>
          <w:rFonts w:ascii="Century Gothic" w:eastAsia="Times New Roman" w:hAnsi="Century Gothic" w:cs="Times New Roman"/>
          <w:i/>
          <w:u w:val="single"/>
          <w:lang w:eastAsia="fr-CA"/>
        </w:rPr>
        <w:t>:</w:t>
      </w:r>
      <w:r w:rsidRPr="00D66A6A">
        <w:rPr>
          <w:rFonts w:ascii="Century Gothic" w:eastAsia="Times New Roman" w:hAnsi="Century Gothic" w:cs="Times New Roman"/>
          <w:i/>
          <w:lang w:eastAsia="fr-CA"/>
        </w:rPr>
        <w:br/>
        <w:t xml:space="preserve">Un parent ne peut pas inscrire son enfant dans un Service de garde s’il n’a pas acquitté les dettes encourues dans ce Service de garde ou dans un autre Service de garde du     Centre de </w:t>
      </w:r>
      <w:r w:rsidR="00793919" w:rsidRPr="00D66A6A">
        <w:rPr>
          <w:rFonts w:ascii="Century Gothic" w:eastAsia="Times New Roman" w:hAnsi="Century Gothic" w:cs="Times New Roman"/>
          <w:i/>
          <w:lang w:eastAsia="fr-CA"/>
        </w:rPr>
        <w:t>services scolaire</w:t>
      </w:r>
      <w:r w:rsidRPr="00D66A6A">
        <w:rPr>
          <w:rFonts w:ascii="Century Gothic" w:eastAsia="Times New Roman" w:hAnsi="Century Gothic" w:cs="Times New Roman"/>
          <w:i/>
          <w:lang w:eastAsia="fr-CA"/>
        </w:rPr>
        <w:t xml:space="preserve"> de Portneuf.  </w:t>
      </w:r>
    </w:p>
    <w:p w14:paraId="36221D9D" w14:textId="77777777" w:rsidR="00D66A6A" w:rsidRPr="00D66A6A" w:rsidRDefault="00D66A6A" w:rsidP="00D66A6A">
      <w:pPr>
        <w:tabs>
          <w:tab w:val="left" w:pos="709"/>
        </w:tabs>
        <w:spacing w:after="24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N.B. : Avant d’avoir à nouveau accès au Service, le parent concerné devra acquitter son compte dû.</w:t>
      </w:r>
    </w:p>
    <w:p w14:paraId="55D6DF02" w14:textId="77777777" w:rsidR="00D66A6A" w:rsidRPr="00D66A6A" w:rsidRDefault="00D66A6A" w:rsidP="00D66A6A">
      <w:pPr>
        <w:numPr>
          <w:ilvl w:val="0"/>
          <w:numId w:val="10"/>
        </w:numPr>
        <w:spacing w:after="0" w:line="240" w:lineRule="auto"/>
        <w:jc w:val="both"/>
        <w:rPr>
          <w:rFonts w:ascii="Century Gothic" w:eastAsia="Times New Roman" w:hAnsi="Century Gothic" w:cs="Times New Roman"/>
          <w:b/>
          <w:i/>
          <w:lang w:eastAsia="fr-CA"/>
        </w:rPr>
      </w:pPr>
      <w:r w:rsidRPr="00D66A6A">
        <w:rPr>
          <w:rFonts w:ascii="Century Gothic" w:eastAsia="Times New Roman" w:hAnsi="Century Gothic" w:cs="Times New Roman"/>
          <w:b/>
          <w:i/>
          <w:u w:val="single"/>
          <w:lang w:eastAsia="fr-CA"/>
        </w:rPr>
        <w:t>Crédit :</w:t>
      </w:r>
    </w:p>
    <w:p w14:paraId="2F363ACD"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Aucun crédit n’est accordé.</w:t>
      </w:r>
    </w:p>
    <w:p w14:paraId="4E7A939A" w14:textId="77777777" w:rsidR="00D66A6A" w:rsidRPr="00D66A6A" w:rsidRDefault="00D66A6A" w:rsidP="00D66A6A">
      <w:pPr>
        <w:spacing w:after="12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Trois cas font exception :</w:t>
      </w:r>
    </w:p>
    <w:p w14:paraId="4F7D5F93" w14:textId="03516B07" w:rsidR="00D66A6A" w:rsidRPr="00D66A6A" w:rsidRDefault="00D66A6A" w:rsidP="00D66A6A">
      <w:pPr>
        <w:numPr>
          <w:ilvl w:val="0"/>
          <w:numId w:val="13"/>
        </w:numPr>
        <w:spacing w:after="0" w:line="276"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 xml:space="preserve">La 4e journée consécutive </w:t>
      </w:r>
      <w:r>
        <w:rPr>
          <w:rFonts w:ascii="Century Gothic" w:eastAsia="Times New Roman" w:hAnsi="Century Gothic" w:cs="Times New Roman"/>
          <w:i/>
          <w:lang w:eastAsia="fr-CA"/>
        </w:rPr>
        <w:t xml:space="preserve">d’absence </w:t>
      </w:r>
      <w:r w:rsidRPr="00D66A6A">
        <w:rPr>
          <w:rFonts w:ascii="Century Gothic" w:eastAsia="Times New Roman" w:hAnsi="Century Gothic" w:cs="Times New Roman"/>
          <w:i/>
          <w:lang w:eastAsia="fr-CA"/>
        </w:rPr>
        <w:t>de l’enfant;</w:t>
      </w:r>
    </w:p>
    <w:p w14:paraId="17C86212" w14:textId="77777777" w:rsidR="00D66A6A" w:rsidRPr="00D66A6A" w:rsidRDefault="00D66A6A" w:rsidP="00D66A6A">
      <w:pPr>
        <w:numPr>
          <w:ilvl w:val="0"/>
          <w:numId w:val="13"/>
        </w:num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Modification par le parent du statut de fréquentation de son enfant avec un préavis de dix (10) jours ouvrables;</w:t>
      </w:r>
    </w:p>
    <w:p w14:paraId="7D6713F1" w14:textId="1593203F" w:rsidR="00D66A6A" w:rsidRDefault="00D66A6A" w:rsidP="00D46D89">
      <w:pPr>
        <w:spacing w:after="0" w:line="240" w:lineRule="auto"/>
        <w:ind w:left="2344"/>
        <w:rPr>
          <w:rFonts w:ascii="Century Gothic" w:eastAsia="Times New Roman" w:hAnsi="Century Gothic" w:cs="Times New Roman"/>
          <w:i/>
          <w:lang w:eastAsia="fr-CA"/>
        </w:rPr>
      </w:pPr>
    </w:p>
    <w:p w14:paraId="37CCF383" w14:textId="77777777" w:rsidR="00793919" w:rsidRPr="00D66A6A" w:rsidRDefault="00793919" w:rsidP="00793919">
      <w:pPr>
        <w:spacing w:after="0" w:line="240" w:lineRule="auto"/>
        <w:ind w:left="2487"/>
        <w:rPr>
          <w:rFonts w:ascii="Century Gothic" w:eastAsia="Times New Roman" w:hAnsi="Century Gothic" w:cs="Times New Roman"/>
          <w:i/>
          <w:lang w:eastAsia="fr-CA"/>
        </w:rPr>
      </w:pPr>
    </w:p>
    <w:p w14:paraId="767508B9" w14:textId="77777777" w:rsidR="00D66A6A" w:rsidRPr="00D66A6A" w:rsidRDefault="00D66A6A" w:rsidP="00D66A6A">
      <w:pPr>
        <w:spacing w:after="0" w:line="240" w:lineRule="auto"/>
        <w:rPr>
          <w:rFonts w:ascii="Century Gothic" w:eastAsia="Times New Roman" w:hAnsi="Century Gothic" w:cs="Times New Roman"/>
          <w:b/>
          <w:i/>
          <w:u w:val="single"/>
          <w:lang w:eastAsia="fr-CA"/>
        </w:rPr>
      </w:pPr>
      <w:r w:rsidRPr="00D66A6A">
        <w:rPr>
          <w:rFonts w:ascii="Century Gothic" w:eastAsia="Times New Roman" w:hAnsi="Century Gothic" w:cs="Times New Roman"/>
          <w:b/>
          <w:i/>
          <w:u w:val="single"/>
          <w:lang w:eastAsia="fr-CA"/>
        </w:rPr>
        <w:t>Appel avant 7h30 le matin</w:t>
      </w:r>
    </w:p>
    <w:p w14:paraId="02DC8AEF" w14:textId="77777777" w:rsidR="00D66A6A" w:rsidRPr="00D66A6A" w:rsidRDefault="00D66A6A" w:rsidP="00D66A6A">
      <w:pPr>
        <w:spacing w:after="0" w:line="240" w:lineRule="auto"/>
        <w:rPr>
          <w:rFonts w:ascii="Century Gothic" w:eastAsia="Times New Roman" w:hAnsi="Century Gothic" w:cs="Times New Roman"/>
          <w:i/>
          <w:u w:val="single"/>
          <w:lang w:eastAsia="fr-CA"/>
        </w:rPr>
      </w:pPr>
    </w:p>
    <w:p w14:paraId="61CAB1B0"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u w:val="single"/>
          <w:lang w:eastAsia="fr-CA"/>
        </w:rPr>
        <w:t>Lorsque votre enfant vit une activité dans le cadre de l’école, les frais de garde sont chargés quand même</w:t>
      </w:r>
      <w:r w:rsidRPr="00D66A6A">
        <w:rPr>
          <w:rFonts w:ascii="Century Gothic" w:eastAsia="Times New Roman" w:hAnsi="Century Gothic" w:cs="Times New Roman"/>
          <w:i/>
          <w:lang w:eastAsia="fr-CA"/>
        </w:rPr>
        <w:t xml:space="preserve">.        (Chorale, sciences, dîner en classe, etc) </w:t>
      </w:r>
    </w:p>
    <w:p w14:paraId="380F95FD" w14:textId="4CA6BE3C" w:rsid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L’octroi d’un crédit est limité car il ne faut pas oublier que le Service de garde doit s’autofinancer et que du personnel a été engagé en début d’année pour l’ensemble des besoins des parents.</w:t>
      </w:r>
    </w:p>
    <w:p w14:paraId="33DCCEE0" w14:textId="77777777" w:rsidR="00793919" w:rsidRPr="00D66A6A" w:rsidRDefault="00793919" w:rsidP="00D66A6A">
      <w:pPr>
        <w:spacing w:after="0" w:line="240" w:lineRule="auto"/>
        <w:jc w:val="both"/>
        <w:rPr>
          <w:rFonts w:ascii="Century Gothic" w:eastAsia="Times New Roman" w:hAnsi="Century Gothic" w:cs="Times New Roman"/>
          <w:i/>
          <w:lang w:eastAsia="fr-CA"/>
        </w:rPr>
      </w:pPr>
    </w:p>
    <w:p w14:paraId="48F9EEB7"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3747BA39" w14:textId="77777777" w:rsidR="00D66A6A" w:rsidRPr="00D66A6A" w:rsidRDefault="00D66A6A" w:rsidP="00D66A6A">
      <w:pPr>
        <w:spacing w:after="0" w:line="240" w:lineRule="auto"/>
        <w:jc w:val="center"/>
        <w:rPr>
          <w:rFonts w:ascii="Century Gothic" w:eastAsia="Times New Roman" w:hAnsi="Century Gothic" w:cs="Times New Roman"/>
          <w:b/>
          <w:iCs/>
          <w:sz w:val="28"/>
          <w:szCs w:val="28"/>
          <w:u w:val="single"/>
          <w:lang w:eastAsia="fr-CA"/>
        </w:rPr>
      </w:pPr>
      <w:r w:rsidRPr="00D66A6A">
        <w:rPr>
          <w:rFonts w:ascii="Century Gothic" w:eastAsia="Times New Roman" w:hAnsi="Century Gothic" w:cs="Times New Roman"/>
          <w:b/>
          <w:iCs/>
          <w:sz w:val="28"/>
          <w:szCs w:val="28"/>
          <w:u w:val="single"/>
          <w:lang w:eastAsia="fr-CA"/>
        </w:rPr>
        <w:t>Place réservée !    Place payée !</w:t>
      </w:r>
    </w:p>
    <w:p w14:paraId="55BFEB15" w14:textId="6ECB9602" w:rsidR="00D66A6A" w:rsidRDefault="00D66A6A" w:rsidP="00D66A6A">
      <w:pPr>
        <w:spacing w:after="0" w:line="240" w:lineRule="auto"/>
        <w:rPr>
          <w:rFonts w:ascii="Century Gothic" w:eastAsia="Times New Roman" w:hAnsi="Century Gothic" w:cs="Times New Roman"/>
          <w:b/>
          <w:i/>
          <w:u w:val="single"/>
          <w:lang w:eastAsia="fr-CA"/>
        </w:rPr>
      </w:pPr>
    </w:p>
    <w:p w14:paraId="1346BFD8" w14:textId="1C3A715A" w:rsidR="00BE7619" w:rsidRDefault="00BE7619" w:rsidP="00D66A6A">
      <w:pPr>
        <w:spacing w:after="0" w:line="240" w:lineRule="auto"/>
        <w:rPr>
          <w:rFonts w:ascii="Century Gothic" w:eastAsia="Times New Roman" w:hAnsi="Century Gothic" w:cs="Times New Roman"/>
          <w:b/>
          <w:i/>
          <w:u w:val="single"/>
          <w:lang w:eastAsia="fr-CA"/>
        </w:rPr>
      </w:pPr>
    </w:p>
    <w:p w14:paraId="091B3FCC" w14:textId="756B2E20" w:rsidR="00BE7619" w:rsidRDefault="00BE7619" w:rsidP="00D66A6A">
      <w:pPr>
        <w:spacing w:after="0" w:line="240" w:lineRule="auto"/>
        <w:rPr>
          <w:rFonts w:ascii="Century Gothic" w:eastAsia="Times New Roman" w:hAnsi="Century Gothic" w:cs="Times New Roman"/>
          <w:b/>
          <w:i/>
          <w:u w:val="single"/>
          <w:lang w:eastAsia="fr-CA"/>
        </w:rPr>
      </w:pPr>
    </w:p>
    <w:p w14:paraId="2BD58A98" w14:textId="77777777" w:rsidR="00BE7619" w:rsidRPr="00D66A6A" w:rsidRDefault="00BE7619" w:rsidP="00D66A6A">
      <w:pPr>
        <w:spacing w:after="0" w:line="240" w:lineRule="auto"/>
        <w:rPr>
          <w:rFonts w:ascii="Century Gothic" w:eastAsia="Times New Roman" w:hAnsi="Century Gothic" w:cs="Times New Roman"/>
          <w:b/>
          <w:i/>
          <w:u w:val="single"/>
          <w:lang w:eastAsia="fr-CA"/>
        </w:rPr>
      </w:pPr>
    </w:p>
    <w:p w14:paraId="3EAA5E52" w14:textId="77777777" w:rsidR="00D66A6A" w:rsidRPr="00D66A6A" w:rsidRDefault="00D66A6A" w:rsidP="00D66A6A">
      <w:pPr>
        <w:spacing w:after="0" w:line="240" w:lineRule="auto"/>
        <w:rPr>
          <w:rFonts w:ascii="Century Gothic" w:eastAsia="Times New Roman" w:hAnsi="Century Gothic" w:cs="Times New Roman"/>
          <w:b/>
          <w:i/>
          <w:u w:val="single"/>
          <w:lang w:eastAsia="fr-CA"/>
        </w:rPr>
      </w:pPr>
    </w:p>
    <w:p w14:paraId="28F13387" w14:textId="77777777" w:rsidR="00D66A6A" w:rsidRPr="00D66A6A" w:rsidRDefault="00D66A6A" w:rsidP="00D66A6A">
      <w:pPr>
        <w:spacing w:after="0" w:line="240" w:lineRule="auto"/>
        <w:jc w:val="center"/>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Page 3</w:t>
      </w:r>
    </w:p>
    <w:p w14:paraId="48527D50" w14:textId="77777777" w:rsidR="00D66A6A" w:rsidRPr="00D66A6A" w:rsidRDefault="00D66A6A" w:rsidP="00D66A6A">
      <w:pPr>
        <w:spacing w:after="0" w:line="240" w:lineRule="auto"/>
        <w:jc w:val="center"/>
        <w:rPr>
          <w:rFonts w:ascii="Century Gothic" w:eastAsia="Times New Roman" w:hAnsi="Century Gothic" w:cs="Times New Roman"/>
          <w:b/>
          <w:i/>
          <w:lang w:eastAsia="fr-CA"/>
        </w:rPr>
        <w:sectPr w:rsidR="00D66A6A" w:rsidRPr="00D66A6A">
          <w:pgSz w:w="12240" w:h="15840" w:code="1"/>
          <w:pgMar w:top="864" w:right="864" w:bottom="864" w:left="864"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272"/>
        </w:sectPr>
      </w:pPr>
    </w:p>
    <w:p w14:paraId="1F9E338A" w14:textId="774288C7" w:rsidR="00D66A6A" w:rsidRPr="00D66A6A" w:rsidRDefault="00D66A6A" w:rsidP="00D66A6A">
      <w:pPr>
        <w:jc w:val="center"/>
        <w:rPr>
          <w:rFonts w:ascii="Calibri" w:eastAsia="Calibri" w:hAnsi="Calibri" w:cs="Times New Roman"/>
          <w:b/>
          <w:bCs/>
          <w:sz w:val="28"/>
          <w:szCs w:val="28"/>
          <w:u w:val="single"/>
        </w:rPr>
      </w:pPr>
      <w:r w:rsidRPr="00D66A6A">
        <w:rPr>
          <w:rFonts w:ascii="Times" w:eastAsia="Times New Roman" w:hAnsi="Times" w:cs="Times New Roman"/>
          <w:b/>
          <w:i/>
          <w:noProof/>
          <w:sz w:val="28"/>
          <w:szCs w:val="28"/>
          <w:vertAlign w:val="superscript"/>
          <w:lang w:eastAsia="fr-CA"/>
        </w:rPr>
        <w:lastRenderedPageBreak/>
        <w:drawing>
          <wp:anchor distT="0" distB="0" distL="114300" distR="114300" simplePos="0" relativeHeight="251658242" behindDoc="0" locked="0" layoutInCell="1" allowOverlap="1" wp14:anchorId="6D8A0DA1" wp14:editId="079C4914">
            <wp:simplePos x="0" y="0"/>
            <wp:positionH relativeFrom="column">
              <wp:posOffset>95250</wp:posOffset>
            </wp:positionH>
            <wp:positionV relativeFrom="paragraph">
              <wp:posOffset>19050</wp:posOffset>
            </wp:positionV>
            <wp:extent cx="714375" cy="537210"/>
            <wp:effectExtent l="0" t="0" r="9525" b="0"/>
            <wp:wrapNone/>
            <wp:docPr id="2" name="Image 2"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clipart, sign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37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6A6A">
        <w:rPr>
          <w:rFonts w:ascii="Calibri" w:eastAsia="Calibri" w:hAnsi="Calibri" w:cs="Times New Roman"/>
          <w:b/>
          <w:bCs/>
          <w:sz w:val="28"/>
          <w:szCs w:val="28"/>
          <w:u w:val="single"/>
        </w:rPr>
        <w:t>Tarification 202</w:t>
      </w:r>
      <w:r w:rsidR="00481DA8">
        <w:rPr>
          <w:rFonts w:ascii="Calibri" w:eastAsia="Calibri" w:hAnsi="Calibri" w:cs="Times New Roman"/>
          <w:b/>
          <w:bCs/>
          <w:sz w:val="28"/>
          <w:szCs w:val="28"/>
          <w:u w:val="single"/>
        </w:rPr>
        <w:t>3</w:t>
      </w:r>
      <w:r w:rsidRPr="00D66A6A">
        <w:rPr>
          <w:rFonts w:ascii="Calibri" w:eastAsia="Calibri" w:hAnsi="Calibri" w:cs="Times New Roman"/>
          <w:b/>
          <w:bCs/>
          <w:sz w:val="28"/>
          <w:szCs w:val="28"/>
          <w:u w:val="single"/>
        </w:rPr>
        <w:t>-202</w:t>
      </w:r>
      <w:r w:rsidR="00481DA8">
        <w:rPr>
          <w:rFonts w:ascii="Calibri" w:eastAsia="Calibri" w:hAnsi="Calibri" w:cs="Times New Roman"/>
          <w:b/>
          <w:bCs/>
          <w:sz w:val="28"/>
          <w:szCs w:val="28"/>
          <w:u w:val="single"/>
        </w:rPr>
        <w:t>4</w:t>
      </w:r>
      <w:r w:rsidRPr="00D66A6A">
        <w:rPr>
          <w:rFonts w:ascii="Calibri" w:eastAsia="Calibri" w:hAnsi="Calibri" w:cs="Times New Roman"/>
          <w:b/>
          <w:bCs/>
          <w:sz w:val="28"/>
          <w:szCs w:val="28"/>
          <w:u w:val="single"/>
        </w:rPr>
        <w:t xml:space="preserve"> </w:t>
      </w:r>
    </w:p>
    <w:p w14:paraId="132C07EE" w14:textId="77777777" w:rsidR="00D66A6A" w:rsidRPr="00D66A6A" w:rsidRDefault="00D66A6A" w:rsidP="00D66A6A">
      <w:pPr>
        <w:jc w:val="center"/>
        <w:rPr>
          <w:rFonts w:ascii="Calibri" w:eastAsia="Calibri" w:hAnsi="Calibri" w:cs="Times New Roman"/>
          <w:b/>
          <w:bCs/>
          <w:sz w:val="28"/>
          <w:szCs w:val="28"/>
          <w:u w:val="single"/>
        </w:rPr>
      </w:pPr>
      <w:r w:rsidRPr="00D66A6A">
        <w:rPr>
          <w:rFonts w:ascii="Calibri" w:eastAsia="Calibri" w:hAnsi="Calibri" w:cs="Times New Roman"/>
          <w:b/>
          <w:bCs/>
          <w:sz w:val="28"/>
          <w:szCs w:val="28"/>
          <w:u w:val="single"/>
        </w:rPr>
        <w:t>Service de garde le Jardin bleu</w:t>
      </w:r>
    </w:p>
    <w:p w14:paraId="1B39044A" w14:textId="77777777" w:rsidR="00D66A6A" w:rsidRPr="00D66A6A" w:rsidRDefault="00D66A6A" w:rsidP="00D66A6A">
      <w:pPr>
        <w:rPr>
          <w:rFonts w:ascii="Calibri Light" w:eastAsia="Calibri" w:hAnsi="Calibri Light" w:cs="Calibri Light"/>
          <w:sz w:val="28"/>
          <w:szCs w:val="28"/>
        </w:rPr>
      </w:pPr>
      <w:r w:rsidRPr="00D66A6A">
        <w:rPr>
          <w:rFonts w:ascii="Calibri Light" w:eastAsia="Calibri" w:hAnsi="Calibri Light" w:cs="Calibri Light"/>
          <w:sz w:val="28"/>
          <w:szCs w:val="28"/>
        </w:rPr>
        <w:t xml:space="preserve">Le service de garde est offert aux élèves qui fréquentent l’école primaire de la Grande-Vallée.  La tarification du service de garde et son application se basent sur les règlements sur les services de gardes mis en place par le ministère de l’éducation et les principes de base du Centre de services scolaire Portneuf. </w:t>
      </w:r>
    </w:p>
    <w:p w14:paraId="756641A7" w14:textId="77777777" w:rsidR="00D66A6A" w:rsidRPr="00D66A6A" w:rsidRDefault="00D66A6A" w:rsidP="00D66A6A">
      <w:pPr>
        <w:rPr>
          <w:rFonts w:ascii="Calibri Light" w:eastAsia="Calibri" w:hAnsi="Calibri Light" w:cs="Calibri Light"/>
          <w:b/>
          <w:bCs/>
          <w:sz w:val="28"/>
          <w:szCs w:val="28"/>
          <w:u w:val="single"/>
        </w:rPr>
      </w:pPr>
      <w:r w:rsidRPr="00D66A6A">
        <w:rPr>
          <w:rFonts w:ascii="Calibri Light" w:eastAsia="Calibri" w:hAnsi="Calibri Light" w:cs="Calibri Light"/>
          <w:b/>
          <w:bCs/>
          <w:sz w:val="28"/>
          <w:szCs w:val="28"/>
          <w:u w:val="single"/>
        </w:rPr>
        <w:t>Lors des jours de classe :</w:t>
      </w:r>
    </w:p>
    <w:p w14:paraId="6EF19B67" w14:textId="77777777" w:rsidR="00D66A6A" w:rsidRPr="00D66A6A" w:rsidRDefault="00D66A6A" w:rsidP="00D66A6A">
      <w:pPr>
        <w:widowControl w:val="0"/>
        <w:autoSpaceDE w:val="0"/>
        <w:autoSpaceDN w:val="0"/>
        <w:spacing w:before="191" w:after="0" w:line="240" w:lineRule="auto"/>
        <w:rPr>
          <w:rFonts w:ascii="Calibri Light" w:eastAsia="Roboto Lt" w:hAnsi="Calibri Light" w:cs="Calibri Light"/>
          <w:sz w:val="28"/>
          <w:szCs w:val="28"/>
          <w:lang w:val="fr-FR"/>
        </w:rPr>
      </w:pPr>
      <w:r w:rsidRPr="00D66A6A">
        <w:rPr>
          <w:rFonts w:ascii="Calibri Light" w:eastAsia="Roboto Lt" w:hAnsi="Calibri Light" w:cs="Calibri Light"/>
          <w:sz w:val="28"/>
          <w:szCs w:val="28"/>
          <w:lang w:val="fr-FR"/>
        </w:rPr>
        <w:t>La</w:t>
      </w:r>
      <w:r w:rsidRPr="00D66A6A">
        <w:rPr>
          <w:rFonts w:ascii="Calibri Light" w:eastAsia="Roboto Lt" w:hAnsi="Calibri Light" w:cs="Calibri Light"/>
          <w:spacing w:val="-5"/>
          <w:sz w:val="28"/>
          <w:szCs w:val="28"/>
          <w:lang w:val="fr-FR"/>
        </w:rPr>
        <w:t xml:space="preserve"> </w:t>
      </w:r>
      <w:r w:rsidRPr="00D66A6A">
        <w:rPr>
          <w:rFonts w:ascii="Calibri Light" w:eastAsia="Roboto Lt" w:hAnsi="Calibri Light" w:cs="Calibri Light"/>
          <w:sz w:val="28"/>
          <w:szCs w:val="28"/>
          <w:lang w:val="fr-FR"/>
        </w:rPr>
        <w:t>tarification</w:t>
      </w:r>
      <w:r w:rsidRPr="00D66A6A">
        <w:rPr>
          <w:rFonts w:ascii="Calibri Light" w:eastAsia="Roboto Lt" w:hAnsi="Calibri Light" w:cs="Calibri Light"/>
          <w:spacing w:val="-5"/>
          <w:sz w:val="28"/>
          <w:szCs w:val="28"/>
          <w:lang w:val="fr-FR"/>
        </w:rPr>
        <w:t xml:space="preserve"> </w:t>
      </w:r>
      <w:r w:rsidRPr="00D66A6A">
        <w:rPr>
          <w:rFonts w:ascii="Calibri Light" w:eastAsia="Roboto Lt" w:hAnsi="Calibri Light" w:cs="Calibri Light"/>
          <w:sz w:val="28"/>
          <w:szCs w:val="28"/>
          <w:lang w:val="fr-FR"/>
        </w:rPr>
        <w:t>pouvant</w:t>
      </w:r>
      <w:r w:rsidRPr="00D66A6A">
        <w:rPr>
          <w:rFonts w:ascii="Calibri Light" w:eastAsia="Roboto Lt" w:hAnsi="Calibri Light" w:cs="Calibri Light"/>
          <w:spacing w:val="-5"/>
          <w:sz w:val="28"/>
          <w:szCs w:val="28"/>
          <w:lang w:val="fr-FR"/>
        </w:rPr>
        <w:t xml:space="preserve"> </w:t>
      </w:r>
      <w:r w:rsidRPr="00D66A6A">
        <w:rPr>
          <w:rFonts w:ascii="Calibri Light" w:eastAsia="Roboto Lt" w:hAnsi="Calibri Light" w:cs="Calibri Light"/>
          <w:sz w:val="28"/>
          <w:szCs w:val="28"/>
          <w:lang w:val="fr-FR"/>
        </w:rPr>
        <w:t>être</w:t>
      </w:r>
      <w:r w:rsidRPr="00D66A6A">
        <w:rPr>
          <w:rFonts w:ascii="Calibri Light" w:eastAsia="Roboto Lt" w:hAnsi="Calibri Light" w:cs="Calibri Light"/>
          <w:spacing w:val="-4"/>
          <w:sz w:val="28"/>
          <w:szCs w:val="28"/>
          <w:lang w:val="fr-FR"/>
        </w:rPr>
        <w:t xml:space="preserve"> </w:t>
      </w:r>
      <w:r w:rsidRPr="00D66A6A">
        <w:rPr>
          <w:rFonts w:ascii="Calibri Light" w:eastAsia="Roboto Lt" w:hAnsi="Calibri Light" w:cs="Calibri Light"/>
          <w:sz w:val="28"/>
          <w:szCs w:val="28"/>
          <w:lang w:val="fr-FR"/>
        </w:rPr>
        <w:t>exigée</w:t>
      </w:r>
      <w:r w:rsidRPr="00D66A6A">
        <w:rPr>
          <w:rFonts w:ascii="Calibri Light" w:eastAsia="Roboto Lt" w:hAnsi="Calibri Light" w:cs="Calibri Light"/>
          <w:spacing w:val="-5"/>
          <w:sz w:val="28"/>
          <w:szCs w:val="28"/>
          <w:lang w:val="fr-FR"/>
        </w:rPr>
        <w:t xml:space="preserve"> </w:t>
      </w:r>
      <w:r w:rsidRPr="00D66A6A">
        <w:rPr>
          <w:rFonts w:ascii="Calibri Light" w:eastAsia="Roboto Lt" w:hAnsi="Calibri Light" w:cs="Calibri Light"/>
          <w:sz w:val="28"/>
          <w:szCs w:val="28"/>
          <w:lang w:val="fr-FR"/>
        </w:rPr>
        <w:t>des</w:t>
      </w:r>
      <w:r w:rsidRPr="00D66A6A">
        <w:rPr>
          <w:rFonts w:ascii="Calibri Light" w:eastAsia="Roboto Lt" w:hAnsi="Calibri Light" w:cs="Calibri Light"/>
          <w:spacing w:val="-4"/>
          <w:sz w:val="28"/>
          <w:szCs w:val="28"/>
          <w:lang w:val="fr-FR"/>
        </w:rPr>
        <w:t xml:space="preserve"> </w:t>
      </w:r>
      <w:r w:rsidRPr="00D66A6A">
        <w:rPr>
          <w:rFonts w:ascii="Calibri Light" w:eastAsia="Roboto Lt" w:hAnsi="Calibri Light" w:cs="Calibri Light"/>
          <w:sz w:val="28"/>
          <w:szCs w:val="28"/>
          <w:lang w:val="fr-FR"/>
        </w:rPr>
        <w:t>parents</w:t>
      </w:r>
      <w:r w:rsidRPr="00D66A6A">
        <w:rPr>
          <w:rFonts w:ascii="Calibri Light" w:eastAsia="Roboto Lt" w:hAnsi="Calibri Light" w:cs="Calibri Light"/>
          <w:spacing w:val="-6"/>
          <w:sz w:val="28"/>
          <w:szCs w:val="28"/>
          <w:lang w:val="fr-FR"/>
        </w:rPr>
        <w:t xml:space="preserve"> </w:t>
      </w:r>
      <w:r w:rsidRPr="00D66A6A">
        <w:rPr>
          <w:rFonts w:ascii="Calibri Light" w:eastAsia="Roboto Lt" w:hAnsi="Calibri Light" w:cs="Calibri Light"/>
          <w:sz w:val="28"/>
          <w:szCs w:val="28"/>
          <w:lang w:val="fr-FR"/>
        </w:rPr>
        <w:t>diffère</w:t>
      </w:r>
      <w:r w:rsidRPr="00D66A6A">
        <w:rPr>
          <w:rFonts w:ascii="Calibri Light" w:eastAsia="Roboto Lt" w:hAnsi="Calibri Light" w:cs="Calibri Light"/>
          <w:spacing w:val="-4"/>
          <w:sz w:val="28"/>
          <w:szCs w:val="28"/>
          <w:lang w:val="fr-FR"/>
        </w:rPr>
        <w:t xml:space="preserve"> </w:t>
      </w:r>
      <w:r w:rsidRPr="00D66A6A">
        <w:rPr>
          <w:rFonts w:ascii="Calibri Light" w:eastAsia="Roboto Lt" w:hAnsi="Calibri Light" w:cs="Calibri Light"/>
          <w:sz w:val="28"/>
          <w:szCs w:val="28"/>
          <w:lang w:val="fr-FR"/>
        </w:rPr>
        <w:t>en</w:t>
      </w:r>
      <w:r w:rsidRPr="00D66A6A">
        <w:rPr>
          <w:rFonts w:ascii="Calibri Light" w:eastAsia="Roboto Lt" w:hAnsi="Calibri Light" w:cs="Calibri Light"/>
          <w:spacing w:val="-5"/>
          <w:sz w:val="28"/>
          <w:szCs w:val="28"/>
          <w:lang w:val="fr-FR"/>
        </w:rPr>
        <w:t xml:space="preserve"> </w:t>
      </w:r>
      <w:r w:rsidRPr="00D66A6A">
        <w:rPr>
          <w:rFonts w:ascii="Calibri Light" w:eastAsia="Roboto Lt" w:hAnsi="Calibri Light" w:cs="Calibri Light"/>
          <w:sz w:val="28"/>
          <w:szCs w:val="28"/>
          <w:lang w:val="fr-FR"/>
        </w:rPr>
        <w:t>fonction</w:t>
      </w:r>
      <w:r w:rsidRPr="00D66A6A">
        <w:rPr>
          <w:rFonts w:ascii="Calibri Light" w:eastAsia="Roboto Lt" w:hAnsi="Calibri Light" w:cs="Calibri Light"/>
          <w:spacing w:val="-5"/>
          <w:sz w:val="28"/>
          <w:szCs w:val="28"/>
          <w:lang w:val="fr-FR"/>
        </w:rPr>
        <w:t xml:space="preserve"> </w:t>
      </w:r>
      <w:r w:rsidRPr="00D66A6A">
        <w:rPr>
          <w:rFonts w:ascii="Calibri Light" w:eastAsia="Roboto Lt" w:hAnsi="Calibri Light" w:cs="Calibri Light"/>
          <w:sz w:val="28"/>
          <w:szCs w:val="28"/>
          <w:lang w:val="fr-FR"/>
        </w:rPr>
        <w:t>du</w:t>
      </w:r>
      <w:r w:rsidRPr="00D66A6A">
        <w:rPr>
          <w:rFonts w:ascii="Calibri Light" w:eastAsia="Roboto Lt" w:hAnsi="Calibri Light" w:cs="Calibri Light"/>
          <w:spacing w:val="-4"/>
          <w:sz w:val="28"/>
          <w:szCs w:val="28"/>
          <w:lang w:val="fr-FR"/>
        </w:rPr>
        <w:t xml:space="preserve"> </w:t>
      </w:r>
      <w:r w:rsidRPr="00D66A6A">
        <w:rPr>
          <w:rFonts w:ascii="Calibri Light" w:eastAsia="Roboto Lt" w:hAnsi="Calibri Light" w:cs="Calibri Light"/>
          <w:sz w:val="28"/>
          <w:szCs w:val="28"/>
          <w:lang w:val="fr-FR"/>
        </w:rPr>
        <w:t>nombre</w:t>
      </w:r>
      <w:r w:rsidRPr="00D66A6A">
        <w:rPr>
          <w:rFonts w:ascii="Calibri Light" w:eastAsia="Roboto Lt" w:hAnsi="Calibri Light" w:cs="Calibri Light"/>
          <w:spacing w:val="-6"/>
          <w:sz w:val="28"/>
          <w:szCs w:val="28"/>
          <w:lang w:val="fr-FR"/>
        </w:rPr>
        <w:t xml:space="preserve"> </w:t>
      </w:r>
      <w:r w:rsidRPr="00D66A6A">
        <w:rPr>
          <w:rFonts w:ascii="Calibri Light" w:eastAsia="Roboto Lt" w:hAnsi="Calibri Light" w:cs="Calibri Light"/>
          <w:sz w:val="28"/>
          <w:szCs w:val="28"/>
          <w:lang w:val="fr-FR"/>
        </w:rPr>
        <w:t>de</w:t>
      </w:r>
      <w:r w:rsidRPr="00D66A6A">
        <w:rPr>
          <w:rFonts w:ascii="Calibri Light" w:eastAsia="Roboto Lt" w:hAnsi="Calibri Light" w:cs="Calibri Light"/>
          <w:spacing w:val="-4"/>
          <w:sz w:val="28"/>
          <w:szCs w:val="28"/>
          <w:lang w:val="fr-FR"/>
        </w:rPr>
        <w:t xml:space="preserve"> </w:t>
      </w:r>
      <w:r w:rsidRPr="00D66A6A">
        <w:rPr>
          <w:rFonts w:ascii="Calibri Light" w:eastAsia="Roboto Lt" w:hAnsi="Calibri Light" w:cs="Calibri Light"/>
          <w:sz w:val="28"/>
          <w:szCs w:val="28"/>
          <w:lang w:val="fr-FR"/>
        </w:rPr>
        <w:t>périodes</w:t>
      </w:r>
      <w:r w:rsidRPr="00D66A6A">
        <w:rPr>
          <w:rFonts w:ascii="Calibri Light" w:eastAsia="Roboto Lt" w:hAnsi="Calibri Light" w:cs="Calibri Light"/>
          <w:spacing w:val="-6"/>
          <w:sz w:val="28"/>
          <w:szCs w:val="28"/>
          <w:lang w:val="fr-FR"/>
        </w:rPr>
        <w:t xml:space="preserve"> </w:t>
      </w:r>
      <w:r w:rsidRPr="00D66A6A">
        <w:rPr>
          <w:rFonts w:ascii="Calibri Light" w:eastAsia="Roboto Lt" w:hAnsi="Calibri Light" w:cs="Calibri Light"/>
          <w:sz w:val="28"/>
          <w:szCs w:val="28"/>
          <w:lang w:val="fr-FR"/>
        </w:rPr>
        <w:t>par</w:t>
      </w:r>
      <w:r w:rsidRPr="00D66A6A">
        <w:rPr>
          <w:rFonts w:ascii="Calibri Light" w:eastAsia="Roboto Lt" w:hAnsi="Calibri Light" w:cs="Calibri Light"/>
          <w:spacing w:val="-5"/>
          <w:sz w:val="28"/>
          <w:szCs w:val="28"/>
          <w:lang w:val="fr-FR"/>
        </w:rPr>
        <w:t xml:space="preserve"> </w:t>
      </w:r>
      <w:r w:rsidRPr="00D66A6A">
        <w:rPr>
          <w:rFonts w:ascii="Calibri Light" w:eastAsia="Roboto Lt" w:hAnsi="Calibri Light" w:cs="Calibri Light"/>
          <w:sz w:val="28"/>
          <w:szCs w:val="28"/>
          <w:lang w:val="fr-FR"/>
        </w:rPr>
        <w:t>jour</w:t>
      </w:r>
      <w:r w:rsidRPr="00D66A6A">
        <w:rPr>
          <w:rFonts w:ascii="Calibri Light" w:eastAsia="Roboto Lt" w:hAnsi="Calibri Light" w:cs="Calibri Light"/>
          <w:spacing w:val="-5"/>
          <w:sz w:val="28"/>
          <w:szCs w:val="28"/>
          <w:lang w:val="fr-FR"/>
        </w:rPr>
        <w:t xml:space="preserve"> </w:t>
      </w:r>
      <w:r w:rsidRPr="00D66A6A">
        <w:rPr>
          <w:rFonts w:ascii="Calibri Light" w:eastAsia="Roboto Lt" w:hAnsi="Calibri Light" w:cs="Calibri Light"/>
          <w:sz w:val="28"/>
          <w:szCs w:val="28"/>
          <w:lang w:val="fr-FR"/>
        </w:rPr>
        <w:t>auxquelles l’enfant</w:t>
      </w:r>
      <w:r w:rsidRPr="00D66A6A">
        <w:rPr>
          <w:rFonts w:ascii="Calibri Light" w:eastAsia="Roboto Lt" w:hAnsi="Calibri Light" w:cs="Calibri Light"/>
          <w:spacing w:val="-8"/>
          <w:sz w:val="28"/>
          <w:szCs w:val="28"/>
          <w:lang w:val="fr-FR"/>
        </w:rPr>
        <w:t xml:space="preserve"> </w:t>
      </w:r>
      <w:r w:rsidRPr="00D66A6A">
        <w:rPr>
          <w:rFonts w:ascii="Calibri Light" w:eastAsia="Roboto Lt" w:hAnsi="Calibri Light" w:cs="Calibri Light"/>
          <w:b/>
          <w:sz w:val="28"/>
          <w:szCs w:val="28"/>
          <w:u w:val="single"/>
          <w:lang w:val="fr-FR"/>
        </w:rPr>
        <w:t>est</w:t>
      </w:r>
      <w:r w:rsidRPr="00D66A6A">
        <w:rPr>
          <w:rFonts w:ascii="Calibri Light" w:eastAsia="Roboto Lt" w:hAnsi="Calibri Light" w:cs="Calibri Light"/>
          <w:b/>
          <w:spacing w:val="-8"/>
          <w:sz w:val="28"/>
          <w:szCs w:val="28"/>
          <w:u w:val="single"/>
          <w:lang w:val="fr-FR"/>
        </w:rPr>
        <w:t xml:space="preserve"> </w:t>
      </w:r>
      <w:r w:rsidRPr="00D66A6A">
        <w:rPr>
          <w:rFonts w:ascii="Calibri Light" w:eastAsia="Roboto Lt" w:hAnsi="Calibri Light" w:cs="Calibri Light"/>
          <w:b/>
          <w:sz w:val="28"/>
          <w:szCs w:val="28"/>
          <w:u w:val="single"/>
          <w:lang w:val="fr-FR"/>
        </w:rPr>
        <w:t>inscrit</w:t>
      </w:r>
      <w:r w:rsidRPr="00D66A6A">
        <w:rPr>
          <w:rFonts w:ascii="Calibri Light" w:eastAsia="Roboto Lt" w:hAnsi="Calibri Light" w:cs="Calibri Light"/>
          <w:sz w:val="28"/>
          <w:szCs w:val="28"/>
          <w:lang w:val="fr-FR"/>
        </w:rPr>
        <w:t>,</w:t>
      </w:r>
      <w:r w:rsidRPr="00D66A6A">
        <w:rPr>
          <w:rFonts w:ascii="Calibri Light" w:eastAsia="Roboto Lt" w:hAnsi="Calibri Light" w:cs="Calibri Light"/>
          <w:spacing w:val="-8"/>
          <w:sz w:val="28"/>
          <w:szCs w:val="28"/>
          <w:lang w:val="fr-FR"/>
        </w:rPr>
        <w:t xml:space="preserve"> </w:t>
      </w:r>
      <w:r w:rsidRPr="00D66A6A">
        <w:rPr>
          <w:rFonts w:ascii="Calibri Light" w:eastAsia="Roboto Lt" w:hAnsi="Calibri Light" w:cs="Calibri Light"/>
          <w:sz w:val="28"/>
          <w:szCs w:val="28"/>
          <w:lang w:val="fr-FR"/>
        </w:rPr>
        <w:t>parmi</w:t>
      </w:r>
      <w:r w:rsidRPr="00D66A6A">
        <w:rPr>
          <w:rFonts w:ascii="Calibri Light" w:eastAsia="Roboto Lt" w:hAnsi="Calibri Light" w:cs="Calibri Light"/>
          <w:spacing w:val="-9"/>
          <w:sz w:val="28"/>
          <w:szCs w:val="28"/>
          <w:lang w:val="fr-FR"/>
        </w:rPr>
        <w:t xml:space="preserve"> </w:t>
      </w:r>
      <w:r w:rsidRPr="00D66A6A">
        <w:rPr>
          <w:rFonts w:ascii="Calibri Light" w:eastAsia="Roboto Lt" w:hAnsi="Calibri Light" w:cs="Calibri Light"/>
          <w:sz w:val="28"/>
          <w:szCs w:val="28"/>
          <w:lang w:val="fr-FR"/>
        </w:rPr>
        <w:t>les</w:t>
      </w:r>
      <w:r w:rsidRPr="00D66A6A">
        <w:rPr>
          <w:rFonts w:ascii="Calibri Light" w:eastAsia="Roboto Lt" w:hAnsi="Calibri Light" w:cs="Calibri Light"/>
          <w:spacing w:val="-8"/>
          <w:sz w:val="28"/>
          <w:szCs w:val="28"/>
          <w:lang w:val="fr-FR"/>
        </w:rPr>
        <w:t xml:space="preserve"> </w:t>
      </w:r>
      <w:r w:rsidRPr="00D66A6A">
        <w:rPr>
          <w:rFonts w:ascii="Calibri Light" w:eastAsia="Roboto Lt" w:hAnsi="Calibri Light" w:cs="Calibri Light"/>
          <w:sz w:val="28"/>
          <w:szCs w:val="28"/>
          <w:lang w:val="fr-FR"/>
        </w:rPr>
        <w:t>périodes</w:t>
      </w:r>
      <w:r w:rsidRPr="00D66A6A">
        <w:rPr>
          <w:rFonts w:ascii="Calibri Light" w:eastAsia="Roboto Lt" w:hAnsi="Calibri Light" w:cs="Calibri Light"/>
          <w:spacing w:val="-9"/>
          <w:sz w:val="28"/>
          <w:szCs w:val="28"/>
          <w:lang w:val="fr-FR"/>
        </w:rPr>
        <w:t xml:space="preserve"> </w:t>
      </w:r>
      <w:r w:rsidRPr="00D66A6A">
        <w:rPr>
          <w:rFonts w:ascii="Calibri Light" w:eastAsia="Roboto Lt" w:hAnsi="Calibri Light" w:cs="Calibri Light"/>
          <w:sz w:val="28"/>
          <w:szCs w:val="28"/>
          <w:lang w:val="fr-FR"/>
        </w:rPr>
        <w:t>d’avant</w:t>
      </w:r>
      <w:r w:rsidRPr="00D66A6A">
        <w:rPr>
          <w:rFonts w:ascii="Calibri Light" w:eastAsia="Roboto Lt" w:hAnsi="Calibri Light" w:cs="Calibri Light"/>
          <w:spacing w:val="-8"/>
          <w:sz w:val="28"/>
          <w:szCs w:val="28"/>
          <w:lang w:val="fr-FR"/>
        </w:rPr>
        <w:t xml:space="preserve"> </w:t>
      </w:r>
      <w:r w:rsidRPr="00D66A6A">
        <w:rPr>
          <w:rFonts w:ascii="Calibri Light" w:eastAsia="Roboto Lt" w:hAnsi="Calibri Light" w:cs="Calibri Light"/>
          <w:sz w:val="28"/>
          <w:szCs w:val="28"/>
          <w:lang w:val="fr-FR"/>
        </w:rPr>
        <w:t>les</w:t>
      </w:r>
      <w:r w:rsidRPr="00D66A6A">
        <w:rPr>
          <w:rFonts w:ascii="Calibri Light" w:eastAsia="Roboto Lt" w:hAnsi="Calibri Light" w:cs="Calibri Light"/>
          <w:spacing w:val="-8"/>
          <w:sz w:val="28"/>
          <w:szCs w:val="28"/>
          <w:lang w:val="fr-FR"/>
        </w:rPr>
        <w:t xml:space="preserve"> </w:t>
      </w:r>
      <w:r w:rsidRPr="00D66A6A">
        <w:rPr>
          <w:rFonts w:ascii="Calibri Light" w:eastAsia="Roboto Lt" w:hAnsi="Calibri Light" w:cs="Calibri Light"/>
          <w:sz w:val="28"/>
          <w:szCs w:val="28"/>
          <w:lang w:val="fr-FR"/>
        </w:rPr>
        <w:t>classes,</w:t>
      </w:r>
      <w:r w:rsidRPr="00D66A6A">
        <w:rPr>
          <w:rFonts w:ascii="Calibri Light" w:eastAsia="Roboto Lt" w:hAnsi="Calibri Light" w:cs="Calibri Light"/>
          <w:spacing w:val="-9"/>
          <w:sz w:val="28"/>
          <w:szCs w:val="28"/>
          <w:lang w:val="fr-FR"/>
        </w:rPr>
        <w:t xml:space="preserve"> </w:t>
      </w:r>
      <w:r w:rsidRPr="00D66A6A">
        <w:rPr>
          <w:rFonts w:ascii="Calibri Light" w:eastAsia="Roboto Lt" w:hAnsi="Calibri Light" w:cs="Calibri Light"/>
          <w:sz w:val="28"/>
          <w:szCs w:val="28"/>
          <w:lang w:val="fr-FR"/>
        </w:rPr>
        <w:t>du</w:t>
      </w:r>
      <w:r w:rsidRPr="00D66A6A">
        <w:rPr>
          <w:rFonts w:ascii="Calibri Light" w:eastAsia="Roboto Lt" w:hAnsi="Calibri Light" w:cs="Calibri Light"/>
          <w:spacing w:val="-7"/>
          <w:sz w:val="28"/>
          <w:szCs w:val="28"/>
          <w:lang w:val="fr-FR"/>
        </w:rPr>
        <w:t xml:space="preserve"> </w:t>
      </w:r>
      <w:r w:rsidRPr="00D66A6A">
        <w:rPr>
          <w:rFonts w:ascii="Calibri Light" w:eastAsia="Roboto Lt" w:hAnsi="Calibri Light" w:cs="Calibri Light"/>
          <w:sz w:val="28"/>
          <w:szCs w:val="28"/>
          <w:lang w:val="fr-FR"/>
        </w:rPr>
        <w:t>midi</w:t>
      </w:r>
      <w:r w:rsidRPr="00D66A6A">
        <w:rPr>
          <w:rFonts w:ascii="Calibri Light" w:eastAsia="Roboto Lt" w:hAnsi="Calibri Light" w:cs="Calibri Light"/>
          <w:spacing w:val="-9"/>
          <w:sz w:val="28"/>
          <w:szCs w:val="28"/>
          <w:lang w:val="fr-FR"/>
        </w:rPr>
        <w:t xml:space="preserve"> </w:t>
      </w:r>
      <w:r w:rsidRPr="00D66A6A">
        <w:rPr>
          <w:rFonts w:ascii="Calibri Light" w:eastAsia="Roboto Lt" w:hAnsi="Calibri Light" w:cs="Calibri Light"/>
          <w:sz w:val="28"/>
          <w:szCs w:val="28"/>
          <w:lang w:val="fr-FR"/>
        </w:rPr>
        <w:t>et</w:t>
      </w:r>
      <w:r w:rsidRPr="00D66A6A">
        <w:rPr>
          <w:rFonts w:ascii="Calibri Light" w:eastAsia="Roboto Lt" w:hAnsi="Calibri Light" w:cs="Calibri Light"/>
          <w:spacing w:val="-8"/>
          <w:sz w:val="28"/>
          <w:szCs w:val="28"/>
          <w:lang w:val="fr-FR"/>
        </w:rPr>
        <w:t xml:space="preserve"> </w:t>
      </w:r>
      <w:r w:rsidRPr="00D66A6A">
        <w:rPr>
          <w:rFonts w:ascii="Calibri Light" w:eastAsia="Roboto Lt" w:hAnsi="Calibri Light" w:cs="Calibri Light"/>
          <w:sz w:val="28"/>
          <w:szCs w:val="28"/>
          <w:lang w:val="fr-FR"/>
        </w:rPr>
        <w:t>d’après</w:t>
      </w:r>
      <w:r w:rsidRPr="00D66A6A">
        <w:rPr>
          <w:rFonts w:ascii="Calibri Light" w:eastAsia="Roboto Lt" w:hAnsi="Calibri Light" w:cs="Calibri Light"/>
          <w:spacing w:val="-7"/>
          <w:sz w:val="28"/>
          <w:szCs w:val="28"/>
          <w:lang w:val="fr-FR"/>
        </w:rPr>
        <w:t xml:space="preserve"> </w:t>
      </w:r>
      <w:r w:rsidRPr="00D66A6A">
        <w:rPr>
          <w:rFonts w:ascii="Calibri Light" w:eastAsia="Roboto Lt" w:hAnsi="Calibri Light" w:cs="Calibri Light"/>
          <w:sz w:val="28"/>
          <w:szCs w:val="28"/>
          <w:lang w:val="fr-FR"/>
        </w:rPr>
        <w:t>les</w:t>
      </w:r>
      <w:r w:rsidRPr="00D66A6A">
        <w:rPr>
          <w:rFonts w:ascii="Calibri Light" w:eastAsia="Roboto Lt" w:hAnsi="Calibri Light" w:cs="Calibri Light"/>
          <w:spacing w:val="-9"/>
          <w:sz w:val="28"/>
          <w:szCs w:val="28"/>
          <w:lang w:val="fr-FR"/>
        </w:rPr>
        <w:t xml:space="preserve"> </w:t>
      </w:r>
      <w:r w:rsidRPr="00D66A6A">
        <w:rPr>
          <w:rFonts w:ascii="Calibri Light" w:eastAsia="Roboto Lt" w:hAnsi="Calibri Light" w:cs="Calibri Light"/>
          <w:sz w:val="28"/>
          <w:szCs w:val="28"/>
          <w:lang w:val="fr-FR"/>
        </w:rPr>
        <w:t xml:space="preserve">classes. Voici les différents types de fréquentation (tableau tiré du document des modifications réglementaires du ministère de l’éducation). </w:t>
      </w:r>
    </w:p>
    <w:p w14:paraId="45E3A272" w14:textId="77777777" w:rsidR="00D66A6A" w:rsidRPr="00D66A6A" w:rsidRDefault="00D66A6A" w:rsidP="00D66A6A">
      <w:pPr>
        <w:widowControl w:val="0"/>
        <w:autoSpaceDE w:val="0"/>
        <w:autoSpaceDN w:val="0"/>
        <w:spacing w:before="19" w:after="0" w:line="240" w:lineRule="auto"/>
        <w:rPr>
          <w:rFonts w:ascii="Calibri Light" w:eastAsia="Roboto Lt" w:hAnsi="Calibri Light" w:cs="Calibri Light"/>
          <w:sz w:val="28"/>
          <w:szCs w:val="28"/>
          <w:lang w:val="fr-FR"/>
        </w:rPr>
      </w:pPr>
      <w:r w:rsidRPr="00D66A6A">
        <w:rPr>
          <w:rFonts w:ascii="Calibri Light" w:eastAsia="Roboto Lt" w:hAnsi="Calibri Light" w:cs="Calibri Light"/>
          <w:sz w:val="28"/>
          <w:szCs w:val="28"/>
          <w:lang w:val="fr-FR"/>
        </w:rPr>
        <w:t xml:space="preserve">NB : Le statut de régulier ou de sporadique est donné selon la fréquentation de l’élève, ce n’est pas un choix du parent.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4253"/>
        <w:gridCol w:w="283"/>
        <w:gridCol w:w="3232"/>
      </w:tblGrid>
      <w:tr w:rsidR="00D66A6A" w:rsidRPr="00D66A6A" w14:paraId="70B0C4C0" w14:textId="77777777">
        <w:tc>
          <w:tcPr>
            <w:tcW w:w="3006" w:type="dxa"/>
            <w:shd w:val="clear" w:color="auto" w:fill="auto"/>
          </w:tcPr>
          <w:p w14:paraId="48DBDC23" w14:textId="77777777" w:rsidR="00D66A6A" w:rsidRPr="00D66A6A" w:rsidRDefault="00D66A6A" w:rsidP="00D66A6A">
            <w:pPr>
              <w:spacing w:after="0" w:line="240" w:lineRule="auto"/>
              <w:jc w:val="center"/>
              <w:rPr>
                <w:rFonts w:ascii="Calibri Light" w:eastAsia="Calibri" w:hAnsi="Calibri Light" w:cs="Calibri Light"/>
                <w:b/>
                <w:bCs/>
                <w:i/>
                <w:sz w:val="28"/>
                <w:szCs w:val="28"/>
                <w:u w:val="single"/>
                <w:lang w:val="fr-FR"/>
              </w:rPr>
            </w:pPr>
            <w:r w:rsidRPr="00D66A6A">
              <w:rPr>
                <w:rFonts w:ascii="Calibri Light" w:eastAsia="Calibri" w:hAnsi="Calibri Light" w:cs="Calibri Light"/>
                <w:b/>
                <w:bCs/>
                <w:i/>
                <w:sz w:val="28"/>
                <w:szCs w:val="28"/>
                <w:u w:val="single"/>
                <w:lang w:val="fr-FR"/>
              </w:rPr>
              <w:t>Fréquentation « régulière »</w:t>
            </w:r>
          </w:p>
        </w:tc>
        <w:tc>
          <w:tcPr>
            <w:tcW w:w="4253" w:type="dxa"/>
            <w:shd w:val="clear" w:color="auto" w:fill="auto"/>
          </w:tcPr>
          <w:p w14:paraId="3598F3B2" w14:textId="77777777" w:rsidR="00D66A6A" w:rsidRPr="00D66A6A" w:rsidRDefault="00D66A6A" w:rsidP="00D66A6A">
            <w:pPr>
              <w:spacing w:after="0" w:line="240" w:lineRule="auto"/>
              <w:jc w:val="center"/>
              <w:rPr>
                <w:rFonts w:ascii="Calibri Light" w:eastAsia="Calibri" w:hAnsi="Calibri Light" w:cs="Calibri Light"/>
                <w:b/>
                <w:bCs/>
                <w:i/>
                <w:sz w:val="28"/>
                <w:szCs w:val="28"/>
                <w:u w:val="single"/>
                <w:lang w:val="fr-FR"/>
              </w:rPr>
            </w:pPr>
            <w:r w:rsidRPr="00D66A6A">
              <w:rPr>
                <w:rFonts w:ascii="Calibri Light" w:eastAsia="Calibri" w:hAnsi="Calibri Light" w:cs="Calibri Light"/>
                <w:b/>
                <w:bCs/>
                <w:i/>
                <w:sz w:val="28"/>
                <w:szCs w:val="28"/>
                <w:u w:val="single"/>
                <w:lang w:val="fr-FR"/>
              </w:rPr>
              <w:t>Fréquentation « sporadique »</w:t>
            </w:r>
          </w:p>
        </w:tc>
        <w:tc>
          <w:tcPr>
            <w:tcW w:w="283" w:type="dxa"/>
            <w:shd w:val="clear" w:color="auto" w:fill="auto"/>
          </w:tcPr>
          <w:p w14:paraId="47C9CA5B" w14:textId="77777777" w:rsidR="00D66A6A" w:rsidRPr="00D66A6A" w:rsidRDefault="00D66A6A" w:rsidP="00D66A6A">
            <w:pPr>
              <w:spacing w:after="0" w:line="240" w:lineRule="auto"/>
              <w:jc w:val="center"/>
              <w:rPr>
                <w:rFonts w:ascii="Calibri Light" w:eastAsia="Calibri" w:hAnsi="Calibri Light" w:cs="Calibri Light"/>
                <w:b/>
                <w:bCs/>
                <w:i/>
                <w:sz w:val="28"/>
                <w:szCs w:val="28"/>
                <w:u w:val="single"/>
                <w:lang w:val="fr-FR"/>
              </w:rPr>
            </w:pPr>
          </w:p>
        </w:tc>
        <w:tc>
          <w:tcPr>
            <w:tcW w:w="3232" w:type="dxa"/>
            <w:shd w:val="clear" w:color="auto" w:fill="auto"/>
          </w:tcPr>
          <w:p w14:paraId="2364E4F8" w14:textId="77777777" w:rsidR="00D66A6A" w:rsidRPr="00D66A6A" w:rsidRDefault="00D66A6A" w:rsidP="00D66A6A">
            <w:pPr>
              <w:spacing w:after="0" w:line="240" w:lineRule="auto"/>
              <w:jc w:val="center"/>
              <w:rPr>
                <w:rFonts w:ascii="Calibri Light" w:eastAsia="Calibri" w:hAnsi="Calibri Light" w:cs="Calibri Light"/>
                <w:b/>
                <w:bCs/>
                <w:i/>
                <w:sz w:val="28"/>
                <w:szCs w:val="28"/>
                <w:u w:val="single"/>
                <w:lang w:val="fr-FR"/>
              </w:rPr>
            </w:pPr>
            <w:r w:rsidRPr="00D66A6A">
              <w:rPr>
                <w:rFonts w:ascii="Calibri Light" w:eastAsia="Calibri" w:hAnsi="Calibri Light" w:cs="Calibri Light"/>
                <w:b/>
                <w:bCs/>
                <w:i/>
                <w:sz w:val="28"/>
                <w:szCs w:val="28"/>
                <w:u w:val="single"/>
                <w:lang w:val="fr-FR"/>
              </w:rPr>
              <w:t>Fréquentation « de dépannage »</w:t>
            </w:r>
          </w:p>
        </w:tc>
      </w:tr>
      <w:tr w:rsidR="00D66A6A" w:rsidRPr="00D66A6A" w14:paraId="6AB43E82" w14:textId="77777777">
        <w:tc>
          <w:tcPr>
            <w:tcW w:w="3006" w:type="dxa"/>
            <w:shd w:val="clear" w:color="auto" w:fill="auto"/>
          </w:tcPr>
          <w:p w14:paraId="4878DE9A" w14:textId="77777777" w:rsidR="00D66A6A" w:rsidRPr="00D66A6A" w:rsidRDefault="00D66A6A" w:rsidP="00D66A6A">
            <w:pPr>
              <w:numPr>
                <w:ilvl w:val="0"/>
                <w:numId w:val="16"/>
              </w:numPr>
              <w:spacing w:after="0" w:line="240" w:lineRule="auto"/>
              <w:ind w:left="720" w:hanging="360"/>
              <w:contextualSpacing/>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1 à 5 jours par semaine</w:t>
            </w:r>
          </w:p>
          <w:p w14:paraId="6000A6AA" w14:textId="77777777" w:rsidR="00D66A6A" w:rsidRPr="00D66A6A" w:rsidRDefault="00D66A6A" w:rsidP="00D66A6A">
            <w:pPr>
              <w:numPr>
                <w:ilvl w:val="0"/>
                <w:numId w:val="16"/>
              </w:numPr>
              <w:spacing w:after="0" w:line="240" w:lineRule="auto"/>
              <w:ind w:left="720" w:hanging="360"/>
              <w:contextualSpacing/>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L’élève est</w:t>
            </w:r>
            <w:r w:rsidRPr="00D66A6A">
              <w:rPr>
                <w:rFonts w:ascii="Calibri Light" w:eastAsia="Calibri" w:hAnsi="Calibri Light" w:cs="Calibri Light"/>
                <w:b/>
                <w:bCs/>
                <w:i/>
                <w:sz w:val="28"/>
                <w:szCs w:val="28"/>
                <w:lang w:val="fr-FR"/>
              </w:rPr>
              <w:t xml:space="preserve"> </w:t>
            </w:r>
            <w:r w:rsidRPr="00D66A6A">
              <w:rPr>
                <w:rFonts w:ascii="Calibri Light" w:eastAsia="Calibri" w:hAnsi="Calibri Light" w:cs="Calibri Light"/>
                <w:b/>
                <w:bCs/>
                <w:i/>
                <w:sz w:val="28"/>
                <w:szCs w:val="28"/>
                <w:u w:val="single"/>
                <w:lang w:val="fr-FR"/>
              </w:rPr>
              <w:t>inscrit</w:t>
            </w:r>
            <w:r w:rsidRPr="00D66A6A">
              <w:rPr>
                <w:rFonts w:ascii="Calibri Light" w:eastAsia="Calibri" w:hAnsi="Calibri Light" w:cs="Calibri Light"/>
                <w:b/>
                <w:i/>
                <w:sz w:val="28"/>
                <w:szCs w:val="28"/>
                <w:u w:val="single"/>
                <w:lang w:val="fr-FR"/>
              </w:rPr>
              <w:t xml:space="preserve"> à plus d’une</w:t>
            </w:r>
            <w:r w:rsidRPr="00D66A6A">
              <w:rPr>
                <w:rFonts w:ascii="Calibri Light" w:eastAsia="Calibri" w:hAnsi="Calibri Light" w:cs="Calibri Light"/>
                <w:b/>
                <w:i/>
                <w:sz w:val="28"/>
                <w:szCs w:val="28"/>
                <w:lang w:val="fr-FR"/>
              </w:rPr>
              <w:t xml:space="preserve"> période par jour</w:t>
            </w:r>
          </w:p>
        </w:tc>
        <w:tc>
          <w:tcPr>
            <w:tcW w:w="4253" w:type="dxa"/>
            <w:shd w:val="clear" w:color="auto" w:fill="auto"/>
          </w:tcPr>
          <w:p w14:paraId="1406B71B" w14:textId="77777777" w:rsidR="00D66A6A" w:rsidRPr="00D66A6A" w:rsidRDefault="00D66A6A" w:rsidP="00D66A6A">
            <w:pPr>
              <w:numPr>
                <w:ilvl w:val="0"/>
                <w:numId w:val="16"/>
              </w:numPr>
              <w:spacing w:after="0" w:line="240" w:lineRule="auto"/>
              <w:ind w:left="720" w:hanging="360"/>
              <w:contextualSpacing/>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1 à 5 jours par semaine</w:t>
            </w:r>
          </w:p>
          <w:p w14:paraId="60AB3723" w14:textId="77777777" w:rsidR="00D66A6A" w:rsidRPr="00D66A6A" w:rsidRDefault="00D66A6A" w:rsidP="00D66A6A">
            <w:pPr>
              <w:numPr>
                <w:ilvl w:val="0"/>
                <w:numId w:val="16"/>
              </w:numPr>
              <w:spacing w:after="0" w:line="240" w:lineRule="auto"/>
              <w:ind w:left="720" w:hanging="360"/>
              <w:contextualSpacing/>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 xml:space="preserve">L’élève est </w:t>
            </w:r>
            <w:r w:rsidRPr="00D66A6A">
              <w:rPr>
                <w:rFonts w:ascii="Calibri Light" w:eastAsia="Calibri" w:hAnsi="Calibri Light" w:cs="Calibri Light"/>
                <w:b/>
                <w:bCs/>
                <w:i/>
                <w:sz w:val="28"/>
                <w:szCs w:val="28"/>
                <w:u w:val="single"/>
                <w:lang w:val="fr-FR"/>
              </w:rPr>
              <w:t>inscrit</w:t>
            </w:r>
            <w:r w:rsidRPr="00D66A6A">
              <w:rPr>
                <w:rFonts w:ascii="Calibri Light" w:eastAsia="Calibri" w:hAnsi="Calibri Light" w:cs="Calibri Light"/>
                <w:b/>
                <w:i/>
                <w:sz w:val="28"/>
                <w:szCs w:val="28"/>
                <w:u w:val="single"/>
                <w:lang w:val="fr-FR"/>
              </w:rPr>
              <w:t xml:space="preserve"> à une période par jour</w:t>
            </w:r>
          </w:p>
        </w:tc>
        <w:tc>
          <w:tcPr>
            <w:tcW w:w="283" w:type="dxa"/>
            <w:shd w:val="clear" w:color="auto" w:fill="auto"/>
          </w:tcPr>
          <w:p w14:paraId="236F19A0" w14:textId="77777777" w:rsidR="00D66A6A" w:rsidRPr="00D66A6A" w:rsidRDefault="00D66A6A" w:rsidP="00D66A6A">
            <w:pPr>
              <w:numPr>
                <w:ilvl w:val="0"/>
                <w:numId w:val="16"/>
              </w:numPr>
              <w:spacing w:after="0" w:line="240" w:lineRule="auto"/>
              <w:ind w:left="720" w:hanging="360"/>
              <w:contextualSpacing/>
              <w:rPr>
                <w:rFonts w:ascii="Calibri Light" w:eastAsia="Calibri" w:hAnsi="Calibri Light" w:cs="Calibri Light"/>
                <w:b/>
                <w:i/>
                <w:sz w:val="28"/>
                <w:szCs w:val="28"/>
                <w:lang w:val="fr-FR"/>
              </w:rPr>
            </w:pPr>
          </w:p>
        </w:tc>
        <w:tc>
          <w:tcPr>
            <w:tcW w:w="3232" w:type="dxa"/>
            <w:shd w:val="clear" w:color="auto" w:fill="auto"/>
          </w:tcPr>
          <w:p w14:paraId="7836D5C7" w14:textId="77777777" w:rsidR="00D66A6A" w:rsidRPr="00D66A6A" w:rsidRDefault="00D66A6A" w:rsidP="00D66A6A">
            <w:pPr>
              <w:numPr>
                <w:ilvl w:val="0"/>
                <w:numId w:val="16"/>
              </w:numPr>
              <w:spacing w:after="0" w:line="240" w:lineRule="auto"/>
              <w:ind w:left="720" w:hanging="360"/>
              <w:contextualSpacing/>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Besoin ponctuel au cours de l’année scolaire</w:t>
            </w:r>
          </w:p>
        </w:tc>
      </w:tr>
      <w:tr w:rsidR="00D66A6A" w:rsidRPr="00D66A6A" w14:paraId="5B4CFF90" w14:textId="77777777">
        <w:tc>
          <w:tcPr>
            <w:tcW w:w="3006" w:type="dxa"/>
            <w:shd w:val="clear" w:color="auto" w:fill="auto"/>
          </w:tcPr>
          <w:p w14:paraId="1FCEEDF3" w14:textId="77777777"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Au moins une journée par semaine</w:t>
            </w:r>
          </w:p>
        </w:tc>
        <w:tc>
          <w:tcPr>
            <w:tcW w:w="4253" w:type="dxa"/>
            <w:shd w:val="clear" w:color="auto" w:fill="auto"/>
          </w:tcPr>
          <w:p w14:paraId="608B4C41" w14:textId="77777777"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Au moins une journée par semaine</w:t>
            </w:r>
          </w:p>
        </w:tc>
        <w:tc>
          <w:tcPr>
            <w:tcW w:w="283" w:type="dxa"/>
            <w:shd w:val="clear" w:color="auto" w:fill="auto"/>
          </w:tcPr>
          <w:p w14:paraId="5AF956AB" w14:textId="77777777" w:rsidR="00D66A6A" w:rsidRPr="00D66A6A" w:rsidRDefault="00D66A6A" w:rsidP="00D66A6A">
            <w:pPr>
              <w:spacing w:after="0" w:line="240" w:lineRule="auto"/>
              <w:rPr>
                <w:rFonts w:ascii="Calibri Light" w:eastAsia="Calibri" w:hAnsi="Calibri Light" w:cs="Calibri Light"/>
                <w:b/>
                <w:i/>
                <w:sz w:val="28"/>
                <w:szCs w:val="28"/>
                <w:lang w:val="fr-FR"/>
              </w:rPr>
            </w:pPr>
          </w:p>
        </w:tc>
        <w:tc>
          <w:tcPr>
            <w:tcW w:w="3232" w:type="dxa"/>
            <w:shd w:val="clear" w:color="auto" w:fill="auto"/>
          </w:tcPr>
          <w:p w14:paraId="2A7EBE08" w14:textId="77777777"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Une journée ou plus par année, sur appel</w:t>
            </w:r>
          </w:p>
        </w:tc>
      </w:tr>
      <w:tr w:rsidR="00D66A6A" w:rsidRPr="00D66A6A" w14:paraId="5409ABDB" w14:textId="77777777">
        <w:tc>
          <w:tcPr>
            <w:tcW w:w="3006" w:type="dxa"/>
            <w:shd w:val="clear" w:color="auto" w:fill="auto"/>
          </w:tcPr>
          <w:p w14:paraId="33F51C2B" w14:textId="77777777"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Service de garde subventionné</w:t>
            </w:r>
          </w:p>
        </w:tc>
        <w:tc>
          <w:tcPr>
            <w:tcW w:w="4253" w:type="dxa"/>
            <w:shd w:val="clear" w:color="auto" w:fill="auto"/>
          </w:tcPr>
          <w:p w14:paraId="5D4663D4" w14:textId="77777777"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Service de garde non subventionné</w:t>
            </w:r>
          </w:p>
        </w:tc>
        <w:tc>
          <w:tcPr>
            <w:tcW w:w="283" w:type="dxa"/>
            <w:shd w:val="clear" w:color="auto" w:fill="auto"/>
          </w:tcPr>
          <w:p w14:paraId="70709D6B" w14:textId="77777777" w:rsidR="00D66A6A" w:rsidRPr="00D66A6A" w:rsidRDefault="00D66A6A" w:rsidP="00D66A6A">
            <w:pPr>
              <w:spacing w:after="0" w:line="240" w:lineRule="auto"/>
              <w:rPr>
                <w:rFonts w:ascii="Calibri Light" w:eastAsia="Calibri" w:hAnsi="Calibri Light" w:cs="Calibri Light"/>
                <w:b/>
                <w:i/>
                <w:sz w:val="28"/>
                <w:szCs w:val="28"/>
                <w:lang w:val="fr-FR"/>
              </w:rPr>
            </w:pPr>
          </w:p>
        </w:tc>
        <w:tc>
          <w:tcPr>
            <w:tcW w:w="3232" w:type="dxa"/>
            <w:shd w:val="clear" w:color="auto" w:fill="auto"/>
          </w:tcPr>
          <w:p w14:paraId="2B54172C" w14:textId="77777777"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Service de garde non subventionné</w:t>
            </w:r>
          </w:p>
        </w:tc>
      </w:tr>
      <w:tr w:rsidR="00D66A6A" w:rsidRPr="00D66A6A" w14:paraId="63831C3C" w14:textId="77777777">
        <w:tc>
          <w:tcPr>
            <w:tcW w:w="3006" w:type="dxa"/>
            <w:shd w:val="clear" w:color="auto" w:fill="auto"/>
          </w:tcPr>
          <w:p w14:paraId="1212C53B" w14:textId="69819732"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u w:val="single"/>
                <w:lang w:val="fr-FR"/>
              </w:rPr>
              <w:t>Tarif maximal :</w:t>
            </w:r>
            <w:r w:rsidRPr="00D66A6A">
              <w:rPr>
                <w:rFonts w:ascii="Calibri Light" w:eastAsia="Calibri" w:hAnsi="Calibri Light" w:cs="Calibri Light"/>
                <w:b/>
                <w:i/>
                <w:sz w:val="28"/>
                <w:szCs w:val="28"/>
                <w:lang w:val="fr-FR"/>
              </w:rPr>
              <w:t xml:space="preserve"> </w:t>
            </w:r>
            <w:r w:rsidR="00583923">
              <w:rPr>
                <w:rFonts w:ascii="Calibri Light" w:eastAsia="Calibri" w:hAnsi="Calibri Light" w:cs="Calibri Light"/>
                <w:b/>
                <w:i/>
                <w:sz w:val="28"/>
                <w:szCs w:val="28"/>
                <w:lang w:val="fr-FR"/>
              </w:rPr>
              <w:t>9</w:t>
            </w:r>
            <w:r w:rsidRPr="00D66A6A">
              <w:rPr>
                <w:rFonts w:ascii="Calibri Light" w:eastAsia="Calibri" w:hAnsi="Calibri Light" w:cs="Calibri Light"/>
                <w:b/>
                <w:i/>
                <w:sz w:val="28"/>
                <w:szCs w:val="28"/>
                <w:lang w:val="fr-FR"/>
              </w:rPr>
              <w:t>,</w:t>
            </w:r>
            <w:r w:rsidR="000E05A8">
              <w:rPr>
                <w:rFonts w:ascii="Calibri Light" w:eastAsia="Calibri" w:hAnsi="Calibri Light" w:cs="Calibri Light"/>
                <w:b/>
                <w:i/>
                <w:sz w:val="28"/>
                <w:szCs w:val="28"/>
                <w:lang w:val="fr-FR"/>
              </w:rPr>
              <w:t>20</w:t>
            </w:r>
            <w:r w:rsidRPr="00D66A6A">
              <w:rPr>
                <w:rFonts w:ascii="Calibri Light" w:eastAsia="Calibri" w:hAnsi="Calibri Light" w:cs="Calibri Light"/>
                <w:b/>
                <w:i/>
                <w:sz w:val="28"/>
                <w:szCs w:val="28"/>
                <w:lang w:val="fr-FR"/>
              </w:rPr>
              <w:t>$ par jour</w:t>
            </w:r>
          </w:p>
          <w:p w14:paraId="752525A6" w14:textId="20D0FA41"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 xml:space="preserve">Matin et midi : </w:t>
            </w:r>
            <w:r w:rsidR="000E05A8">
              <w:rPr>
                <w:rFonts w:ascii="Calibri Light" w:eastAsia="Calibri" w:hAnsi="Calibri Light" w:cs="Calibri Light"/>
                <w:b/>
                <w:i/>
                <w:sz w:val="28"/>
                <w:szCs w:val="28"/>
                <w:lang w:val="fr-FR"/>
              </w:rPr>
              <w:t>9</w:t>
            </w:r>
            <w:r w:rsidRPr="00D66A6A">
              <w:rPr>
                <w:rFonts w:ascii="Calibri Light" w:eastAsia="Calibri" w:hAnsi="Calibri Light" w:cs="Calibri Light"/>
                <w:b/>
                <w:i/>
                <w:sz w:val="28"/>
                <w:szCs w:val="28"/>
                <w:lang w:val="fr-FR"/>
              </w:rPr>
              <w:t>,</w:t>
            </w:r>
            <w:r w:rsidR="000E05A8">
              <w:rPr>
                <w:rFonts w:ascii="Calibri Light" w:eastAsia="Calibri" w:hAnsi="Calibri Light" w:cs="Calibri Light"/>
                <w:b/>
                <w:i/>
                <w:sz w:val="28"/>
                <w:szCs w:val="28"/>
                <w:lang w:val="fr-FR"/>
              </w:rPr>
              <w:t>20</w:t>
            </w:r>
            <w:r w:rsidRPr="00D66A6A">
              <w:rPr>
                <w:rFonts w:ascii="Calibri Light" w:eastAsia="Calibri" w:hAnsi="Calibri Light" w:cs="Calibri Light"/>
                <w:b/>
                <w:i/>
                <w:sz w:val="28"/>
                <w:szCs w:val="28"/>
                <w:lang w:val="fr-FR"/>
              </w:rPr>
              <w:t>$</w:t>
            </w:r>
          </w:p>
          <w:p w14:paraId="2D223A81" w14:textId="20803BB0"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 xml:space="preserve">Midi et soir : </w:t>
            </w:r>
            <w:r w:rsidR="0049449C">
              <w:rPr>
                <w:rFonts w:ascii="Calibri Light" w:eastAsia="Calibri" w:hAnsi="Calibri Light" w:cs="Calibri Light"/>
                <w:b/>
                <w:i/>
                <w:sz w:val="28"/>
                <w:szCs w:val="28"/>
                <w:lang w:val="fr-FR"/>
              </w:rPr>
              <w:t>9</w:t>
            </w:r>
            <w:r w:rsidRPr="00D66A6A">
              <w:rPr>
                <w:rFonts w:ascii="Calibri Light" w:eastAsia="Calibri" w:hAnsi="Calibri Light" w:cs="Calibri Light"/>
                <w:b/>
                <w:i/>
                <w:sz w:val="28"/>
                <w:szCs w:val="28"/>
                <w:lang w:val="fr-FR"/>
              </w:rPr>
              <w:t>,</w:t>
            </w:r>
            <w:r w:rsidR="0049449C">
              <w:rPr>
                <w:rFonts w:ascii="Calibri Light" w:eastAsia="Calibri" w:hAnsi="Calibri Light" w:cs="Calibri Light"/>
                <w:b/>
                <w:i/>
                <w:sz w:val="28"/>
                <w:szCs w:val="28"/>
                <w:lang w:val="fr-FR"/>
              </w:rPr>
              <w:t>20</w:t>
            </w:r>
            <w:r w:rsidRPr="00D66A6A">
              <w:rPr>
                <w:rFonts w:ascii="Calibri Light" w:eastAsia="Calibri" w:hAnsi="Calibri Light" w:cs="Calibri Light"/>
                <w:b/>
                <w:i/>
                <w:sz w:val="28"/>
                <w:szCs w:val="28"/>
                <w:lang w:val="fr-FR"/>
              </w:rPr>
              <w:t>$</w:t>
            </w:r>
          </w:p>
          <w:p w14:paraId="152B419B" w14:textId="4B737495"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 xml:space="preserve">Matin et soir : </w:t>
            </w:r>
            <w:r w:rsidR="0049449C">
              <w:rPr>
                <w:rFonts w:ascii="Calibri Light" w:eastAsia="Calibri" w:hAnsi="Calibri Light" w:cs="Calibri Light"/>
                <w:b/>
                <w:i/>
                <w:sz w:val="28"/>
                <w:szCs w:val="28"/>
                <w:lang w:val="fr-FR"/>
              </w:rPr>
              <w:t>9</w:t>
            </w:r>
            <w:r w:rsidRPr="00D66A6A">
              <w:rPr>
                <w:rFonts w:ascii="Calibri Light" w:eastAsia="Calibri" w:hAnsi="Calibri Light" w:cs="Calibri Light"/>
                <w:b/>
                <w:i/>
                <w:sz w:val="28"/>
                <w:szCs w:val="28"/>
                <w:lang w:val="fr-FR"/>
              </w:rPr>
              <w:t>,</w:t>
            </w:r>
            <w:r w:rsidR="0049449C">
              <w:rPr>
                <w:rFonts w:ascii="Calibri Light" w:eastAsia="Calibri" w:hAnsi="Calibri Light" w:cs="Calibri Light"/>
                <w:b/>
                <w:i/>
                <w:sz w:val="28"/>
                <w:szCs w:val="28"/>
                <w:lang w:val="fr-FR"/>
              </w:rPr>
              <w:t>20</w:t>
            </w:r>
            <w:r w:rsidRPr="00D66A6A">
              <w:rPr>
                <w:rFonts w:ascii="Calibri Light" w:eastAsia="Calibri" w:hAnsi="Calibri Light" w:cs="Calibri Light"/>
                <w:b/>
                <w:i/>
                <w:sz w:val="28"/>
                <w:szCs w:val="28"/>
                <w:lang w:val="fr-FR"/>
              </w:rPr>
              <w:t>$</w:t>
            </w:r>
          </w:p>
          <w:p w14:paraId="37808983" w14:textId="52F8C077"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 xml:space="preserve">Matin, midi et soir : </w:t>
            </w:r>
            <w:r w:rsidR="0049449C">
              <w:rPr>
                <w:rFonts w:ascii="Calibri Light" w:eastAsia="Calibri" w:hAnsi="Calibri Light" w:cs="Calibri Light"/>
                <w:b/>
                <w:i/>
                <w:sz w:val="28"/>
                <w:szCs w:val="28"/>
                <w:lang w:val="fr-FR"/>
              </w:rPr>
              <w:t>9</w:t>
            </w:r>
            <w:r w:rsidRPr="00D66A6A">
              <w:rPr>
                <w:rFonts w:ascii="Calibri Light" w:eastAsia="Calibri" w:hAnsi="Calibri Light" w:cs="Calibri Light"/>
                <w:b/>
                <w:i/>
                <w:sz w:val="28"/>
                <w:szCs w:val="28"/>
                <w:lang w:val="fr-FR"/>
              </w:rPr>
              <w:t>,</w:t>
            </w:r>
            <w:r w:rsidR="0049449C">
              <w:rPr>
                <w:rFonts w:ascii="Calibri Light" w:eastAsia="Calibri" w:hAnsi="Calibri Light" w:cs="Calibri Light"/>
                <w:b/>
                <w:i/>
                <w:sz w:val="28"/>
                <w:szCs w:val="28"/>
                <w:lang w:val="fr-FR"/>
              </w:rPr>
              <w:t>20</w:t>
            </w:r>
            <w:r w:rsidRPr="00D66A6A">
              <w:rPr>
                <w:rFonts w:ascii="Calibri Light" w:eastAsia="Calibri" w:hAnsi="Calibri Light" w:cs="Calibri Light"/>
                <w:b/>
                <w:i/>
                <w:sz w:val="28"/>
                <w:szCs w:val="28"/>
                <w:lang w:val="fr-FR"/>
              </w:rPr>
              <w:t>$</w:t>
            </w:r>
          </w:p>
        </w:tc>
        <w:tc>
          <w:tcPr>
            <w:tcW w:w="4253" w:type="dxa"/>
            <w:shd w:val="clear" w:color="auto" w:fill="auto"/>
          </w:tcPr>
          <w:p w14:paraId="592834E4" w14:textId="77777777"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 xml:space="preserve">Tarif maximal : un maximum de 3$ multiplié par le nombre d’heures totales de la période offerte. </w:t>
            </w:r>
          </w:p>
          <w:p w14:paraId="7681E18C" w14:textId="77777777"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 xml:space="preserve">Voici le tarif selon la durée : </w:t>
            </w:r>
          </w:p>
          <w:p w14:paraId="6FB6A614" w14:textId="77777777" w:rsidR="00D66A6A" w:rsidRPr="00D66A6A" w:rsidRDefault="00D66A6A" w:rsidP="00D66A6A">
            <w:pPr>
              <w:spacing w:after="0" w:line="240" w:lineRule="auto"/>
              <w:rPr>
                <w:rFonts w:ascii="Calibri Light" w:eastAsia="Calibri" w:hAnsi="Calibri Light" w:cs="Calibri Light"/>
                <w:b/>
                <w:i/>
                <w:sz w:val="28"/>
                <w:szCs w:val="28"/>
                <w:lang w:val="en-CA"/>
              </w:rPr>
            </w:pPr>
            <w:r w:rsidRPr="00D66A6A">
              <w:rPr>
                <w:rFonts w:ascii="Calibri Light" w:eastAsia="Calibri" w:hAnsi="Calibri Light" w:cs="Calibri Light"/>
                <w:b/>
                <w:i/>
                <w:sz w:val="28"/>
                <w:szCs w:val="28"/>
                <w:lang w:val="en-CA"/>
              </w:rPr>
              <w:t>Matin 1 h 15: 3,75$</w:t>
            </w:r>
          </w:p>
          <w:p w14:paraId="4D0E2E99" w14:textId="77777777" w:rsidR="00D66A6A" w:rsidRPr="00D66A6A" w:rsidRDefault="00D66A6A" w:rsidP="00D66A6A">
            <w:pPr>
              <w:spacing w:after="0" w:line="240" w:lineRule="auto"/>
              <w:rPr>
                <w:rFonts w:ascii="Calibri Light" w:eastAsia="Calibri" w:hAnsi="Calibri Light" w:cs="Calibri Light"/>
                <w:b/>
                <w:i/>
                <w:sz w:val="28"/>
                <w:szCs w:val="28"/>
                <w:lang w:val="en-CA"/>
              </w:rPr>
            </w:pPr>
            <w:r w:rsidRPr="00D66A6A">
              <w:rPr>
                <w:rFonts w:ascii="Calibri Light" w:eastAsia="Calibri" w:hAnsi="Calibri Light" w:cs="Calibri Light"/>
                <w:b/>
                <w:i/>
                <w:sz w:val="28"/>
                <w:szCs w:val="28"/>
                <w:lang w:val="en-CA"/>
              </w:rPr>
              <w:t>Midi 1 h 30: 4,50$</w:t>
            </w:r>
          </w:p>
          <w:p w14:paraId="341E7BA0" w14:textId="77777777" w:rsidR="00D66A6A" w:rsidRPr="00D66A6A" w:rsidRDefault="00D66A6A" w:rsidP="00D66A6A">
            <w:pPr>
              <w:spacing w:after="0" w:line="240" w:lineRule="auto"/>
              <w:rPr>
                <w:rFonts w:ascii="Calibri Light" w:eastAsia="Calibri" w:hAnsi="Calibri Light" w:cs="Calibri Light"/>
                <w:b/>
                <w:i/>
                <w:sz w:val="28"/>
                <w:szCs w:val="28"/>
                <w:lang w:val="en-CA"/>
              </w:rPr>
            </w:pPr>
            <w:r w:rsidRPr="00D66A6A">
              <w:rPr>
                <w:rFonts w:ascii="Calibri Light" w:eastAsia="Calibri" w:hAnsi="Calibri Light" w:cs="Calibri Light"/>
                <w:b/>
                <w:i/>
                <w:sz w:val="28"/>
                <w:szCs w:val="28"/>
                <w:lang w:val="en-CA"/>
              </w:rPr>
              <w:t>Soir 2 h 30: 7,50$</w:t>
            </w:r>
          </w:p>
        </w:tc>
        <w:tc>
          <w:tcPr>
            <w:tcW w:w="283" w:type="dxa"/>
            <w:shd w:val="clear" w:color="auto" w:fill="auto"/>
          </w:tcPr>
          <w:p w14:paraId="10796D03" w14:textId="77777777" w:rsidR="00D66A6A" w:rsidRPr="00D66A6A" w:rsidRDefault="00D66A6A" w:rsidP="00D66A6A">
            <w:pPr>
              <w:spacing w:after="0" w:line="240" w:lineRule="auto"/>
              <w:rPr>
                <w:rFonts w:ascii="Calibri Light" w:eastAsia="Calibri" w:hAnsi="Calibri Light" w:cs="Calibri Light"/>
                <w:b/>
                <w:i/>
                <w:sz w:val="28"/>
                <w:szCs w:val="28"/>
                <w:lang w:val="en-CA"/>
              </w:rPr>
            </w:pPr>
          </w:p>
        </w:tc>
        <w:tc>
          <w:tcPr>
            <w:tcW w:w="3232" w:type="dxa"/>
            <w:shd w:val="clear" w:color="auto" w:fill="auto"/>
          </w:tcPr>
          <w:p w14:paraId="1D57D54C" w14:textId="77777777"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Adopté au conseil d’établissement le 27 septembre 2022.</w:t>
            </w:r>
          </w:p>
          <w:p w14:paraId="4D9E89D8" w14:textId="77777777" w:rsidR="00D66A6A" w:rsidRPr="00D66A6A" w:rsidRDefault="00D66A6A" w:rsidP="00D66A6A">
            <w:pPr>
              <w:spacing w:after="0" w:line="240" w:lineRule="auto"/>
              <w:rPr>
                <w:rFonts w:ascii="Calibri Light" w:eastAsia="Calibri" w:hAnsi="Calibri Light" w:cs="Calibri Light"/>
                <w:b/>
                <w:i/>
                <w:sz w:val="28"/>
                <w:szCs w:val="28"/>
                <w:lang w:val="fr-FR"/>
              </w:rPr>
            </w:pPr>
          </w:p>
          <w:p w14:paraId="561AF703" w14:textId="77777777" w:rsidR="00D66A6A" w:rsidRPr="00D66A6A" w:rsidRDefault="00D66A6A" w:rsidP="00D66A6A">
            <w:pPr>
              <w:spacing w:after="0" w:line="240" w:lineRule="auto"/>
              <w:rPr>
                <w:rFonts w:ascii="Calibri Light" w:eastAsia="Calibri" w:hAnsi="Calibri Light" w:cs="Calibri Light"/>
                <w:b/>
                <w:i/>
                <w:sz w:val="28"/>
                <w:szCs w:val="28"/>
                <w:lang w:val="fr-FR"/>
              </w:rPr>
            </w:pPr>
            <w:r w:rsidRPr="00D66A6A">
              <w:rPr>
                <w:rFonts w:ascii="Calibri Light" w:eastAsia="Calibri" w:hAnsi="Calibri Light" w:cs="Calibri Light"/>
                <w:b/>
                <w:i/>
                <w:sz w:val="28"/>
                <w:szCs w:val="28"/>
                <w:lang w:val="fr-FR"/>
              </w:rPr>
              <w:t xml:space="preserve">Le tarif est le même que pour un élève sporadique. </w:t>
            </w:r>
          </w:p>
        </w:tc>
      </w:tr>
    </w:tbl>
    <w:p w14:paraId="37DF0416" w14:textId="5DF07C12" w:rsidR="00D66A6A" w:rsidRPr="00D66A6A" w:rsidRDefault="00D66A6A" w:rsidP="00D66A6A">
      <w:pPr>
        <w:rPr>
          <w:rFonts w:ascii="Calibri Light" w:eastAsia="Calibri" w:hAnsi="Calibri Light" w:cs="Calibri Light"/>
          <w:sz w:val="28"/>
          <w:szCs w:val="28"/>
        </w:rPr>
      </w:pPr>
      <w:r w:rsidRPr="00D66A6A">
        <w:rPr>
          <w:rFonts w:ascii="Calibri Light" w:eastAsia="Calibri" w:hAnsi="Calibri Light" w:cs="Calibri Light"/>
          <w:b/>
          <w:bCs/>
          <w:sz w:val="28"/>
          <w:szCs w:val="28"/>
          <w:u w:val="single"/>
        </w:rPr>
        <w:t>Tarification traiteur</w:t>
      </w:r>
      <w:r w:rsidR="006E6419">
        <w:rPr>
          <w:rFonts w:ascii="Calibri Light" w:eastAsia="Calibri" w:hAnsi="Calibri Light" w:cs="Calibri Light"/>
          <w:sz w:val="28"/>
          <w:szCs w:val="28"/>
        </w:rPr>
        <w:t xml:space="preserve"> : voir </w:t>
      </w:r>
      <w:r w:rsidR="0030151B">
        <w:rPr>
          <w:rFonts w:ascii="Calibri Light" w:eastAsia="Calibri" w:hAnsi="Calibri Light" w:cs="Calibri Light"/>
          <w:sz w:val="28"/>
          <w:szCs w:val="28"/>
        </w:rPr>
        <w:t>avec</w:t>
      </w:r>
      <w:r w:rsidR="006E6419">
        <w:rPr>
          <w:rFonts w:ascii="Calibri Light" w:eastAsia="Calibri" w:hAnsi="Calibri Light" w:cs="Calibri Light"/>
          <w:sz w:val="28"/>
          <w:szCs w:val="28"/>
        </w:rPr>
        <w:t xml:space="preserve"> le traiteur indépendant « Aux délices du marché »</w:t>
      </w:r>
      <w:r w:rsidRPr="00D66A6A">
        <w:rPr>
          <w:rFonts w:ascii="Calibri Light" w:eastAsia="Calibri" w:hAnsi="Calibri Light" w:cs="Calibri Light"/>
          <w:sz w:val="28"/>
          <w:szCs w:val="28"/>
        </w:rPr>
        <w:t xml:space="preserve"> </w:t>
      </w:r>
    </w:p>
    <w:p w14:paraId="01AC951D" w14:textId="77777777" w:rsidR="00D66A6A" w:rsidRPr="00D66A6A" w:rsidRDefault="00D66A6A" w:rsidP="00D66A6A">
      <w:pPr>
        <w:rPr>
          <w:rFonts w:ascii="Calibri Light" w:eastAsia="Calibri" w:hAnsi="Calibri Light" w:cs="Calibri Light"/>
          <w:sz w:val="28"/>
          <w:szCs w:val="28"/>
        </w:rPr>
      </w:pPr>
      <w:r w:rsidRPr="00D66A6A">
        <w:rPr>
          <w:rFonts w:ascii="Calibri Light" w:eastAsia="Calibri" w:hAnsi="Calibri Light" w:cs="Calibri Light"/>
          <w:b/>
          <w:bCs/>
          <w:sz w:val="28"/>
          <w:szCs w:val="28"/>
          <w:u w:val="single"/>
        </w:rPr>
        <w:t xml:space="preserve">Tarification journées pédagogiques : </w:t>
      </w:r>
      <w:r w:rsidRPr="00D66A6A">
        <w:rPr>
          <w:rFonts w:ascii="Calibri Light" w:eastAsia="Calibri" w:hAnsi="Calibri Light" w:cs="Calibri Light"/>
          <w:sz w:val="28"/>
          <w:szCs w:val="28"/>
        </w:rPr>
        <w:t>15,30$ pour les frais de garde, plus les frais de sortie et d’activité NB : Si votre enfant ne se présente pas à une journée à laquelle il est inscrit, vous devrez défrayer le coût du service. « Place réservée, place payée! »</w:t>
      </w:r>
    </w:p>
    <w:p w14:paraId="54E13A33" w14:textId="77777777" w:rsidR="00D66A6A" w:rsidRPr="00D66A6A" w:rsidRDefault="00D66A6A" w:rsidP="00D66A6A">
      <w:pPr>
        <w:rPr>
          <w:rFonts w:ascii="Calibri Light" w:eastAsia="Calibri" w:hAnsi="Calibri Light" w:cs="Calibri Light"/>
          <w:sz w:val="28"/>
          <w:szCs w:val="28"/>
        </w:rPr>
      </w:pPr>
    </w:p>
    <w:p w14:paraId="5F828700" w14:textId="77777777" w:rsidR="00D66A6A" w:rsidRPr="00D66A6A" w:rsidRDefault="00D66A6A" w:rsidP="00D66A6A">
      <w:pPr>
        <w:rPr>
          <w:rFonts w:ascii="Calibri Light" w:eastAsia="Calibri" w:hAnsi="Calibri Light" w:cs="Calibri Light"/>
          <w:b/>
          <w:bCs/>
          <w:sz w:val="28"/>
          <w:szCs w:val="28"/>
          <w:u w:val="single"/>
        </w:rPr>
      </w:pPr>
      <w:r w:rsidRPr="00D66A6A">
        <w:rPr>
          <w:rFonts w:ascii="Calibri Light" w:eastAsia="Calibri" w:hAnsi="Calibri Light" w:cs="Calibri Light"/>
          <w:b/>
          <w:bCs/>
          <w:sz w:val="28"/>
          <w:szCs w:val="28"/>
          <w:u w:val="single"/>
        </w:rPr>
        <w:lastRenderedPageBreak/>
        <w:t>Impôt et reçus :</w:t>
      </w:r>
    </w:p>
    <w:p w14:paraId="2D81FEFE" w14:textId="77777777" w:rsidR="00D66A6A" w:rsidRPr="00D66A6A" w:rsidRDefault="00D66A6A" w:rsidP="00D66A6A">
      <w:pPr>
        <w:rPr>
          <w:rFonts w:ascii="Calibri Light" w:eastAsia="Calibri" w:hAnsi="Calibri Light" w:cs="Calibri Light"/>
          <w:sz w:val="28"/>
          <w:szCs w:val="28"/>
        </w:rPr>
      </w:pPr>
      <w:r w:rsidRPr="00D66A6A">
        <w:rPr>
          <w:rFonts w:ascii="Calibri Light" w:eastAsia="Calibri" w:hAnsi="Calibri Light" w:cs="Calibri Light"/>
          <w:sz w:val="28"/>
          <w:szCs w:val="28"/>
        </w:rPr>
        <w:t xml:space="preserve">Vers la fin du mois de février, vous recevrez les papiers nécessaires pour vos impôts.  Il est important de prendre le numéro de référence au-dessus de votre nom lorsque vous faites un paiement afin que les reçus soient effectués à la bonne personne. Il est également important de faire vos paiements en respectant les dates données afin de recevoir vos papiers à temps. </w:t>
      </w:r>
    </w:p>
    <w:p w14:paraId="6F2010A4" w14:textId="77777777" w:rsidR="00D66A6A" w:rsidRPr="00D66A6A" w:rsidRDefault="00D66A6A" w:rsidP="00D66A6A">
      <w:pPr>
        <w:spacing w:before="1"/>
        <w:rPr>
          <w:rFonts w:ascii="Roboto" w:eastAsia="Calibri" w:hAnsi="Roboto" w:cs="Times New Roman"/>
          <w:b/>
          <w:sz w:val="20"/>
        </w:rPr>
      </w:pPr>
      <w:r w:rsidRPr="00D66A6A">
        <w:rPr>
          <w:rFonts w:ascii="Roboto" w:eastAsia="Calibri" w:hAnsi="Roboto" w:cs="Times New Roman"/>
          <w:b/>
          <w:sz w:val="20"/>
        </w:rPr>
        <w:t>Exemple</w:t>
      </w:r>
      <w:r w:rsidRPr="00D66A6A">
        <w:rPr>
          <w:rFonts w:ascii="Roboto" w:eastAsia="Calibri" w:hAnsi="Roboto" w:cs="Times New Roman"/>
          <w:b/>
          <w:spacing w:val="1"/>
          <w:sz w:val="20"/>
        </w:rPr>
        <w:t xml:space="preserve"> </w:t>
      </w:r>
      <w:r w:rsidRPr="00D66A6A">
        <w:rPr>
          <w:rFonts w:ascii="Roboto" w:eastAsia="Calibri" w:hAnsi="Roboto" w:cs="Times New Roman"/>
          <w:b/>
          <w:sz w:val="20"/>
        </w:rPr>
        <w:t>1</w:t>
      </w:r>
      <w:r w:rsidRPr="00D66A6A">
        <w:rPr>
          <w:rFonts w:ascii="Roboto" w:eastAsia="Calibri" w:hAnsi="Roboto" w:cs="Times New Roman"/>
          <w:b/>
          <w:spacing w:val="-24"/>
          <w:sz w:val="20"/>
        </w:rPr>
        <w:t xml:space="preserve"> </w:t>
      </w:r>
      <w:r w:rsidRPr="00D66A6A">
        <w:rPr>
          <w:rFonts w:ascii="Roboto" w:eastAsia="Calibri" w:hAnsi="Roboto" w:cs="Times New Roman"/>
          <w:b/>
          <w:sz w:val="20"/>
        </w:rPr>
        <w:t>:</w:t>
      </w:r>
      <w:r w:rsidRPr="00D66A6A">
        <w:rPr>
          <w:rFonts w:ascii="Roboto" w:eastAsia="Calibri" w:hAnsi="Roboto" w:cs="Times New Roman"/>
          <w:b/>
          <w:spacing w:val="1"/>
          <w:sz w:val="20"/>
        </w:rPr>
        <w:t xml:space="preserve"> </w:t>
      </w:r>
      <w:r w:rsidRPr="00D66A6A">
        <w:rPr>
          <w:rFonts w:ascii="Roboto" w:eastAsia="Calibri" w:hAnsi="Roboto" w:cs="Times New Roman"/>
          <w:b/>
          <w:sz w:val="20"/>
        </w:rPr>
        <w:t>Inscription</w:t>
      </w:r>
      <w:r w:rsidRPr="00D66A6A">
        <w:rPr>
          <w:rFonts w:ascii="Roboto" w:eastAsia="Calibri" w:hAnsi="Roboto" w:cs="Times New Roman"/>
          <w:b/>
          <w:spacing w:val="2"/>
          <w:sz w:val="20"/>
        </w:rPr>
        <w:t xml:space="preserve"> </w:t>
      </w:r>
      <w:r w:rsidRPr="00D66A6A">
        <w:rPr>
          <w:rFonts w:ascii="Roboto" w:eastAsia="Calibri" w:hAnsi="Roboto" w:cs="Times New Roman"/>
          <w:b/>
          <w:sz w:val="20"/>
        </w:rPr>
        <w:t>pour</w:t>
      </w:r>
      <w:r w:rsidRPr="00D66A6A">
        <w:rPr>
          <w:rFonts w:ascii="Roboto" w:eastAsia="Calibri" w:hAnsi="Roboto" w:cs="Times New Roman"/>
          <w:b/>
          <w:spacing w:val="2"/>
          <w:sz w:val="20"/>
        </w:rPr>
        <w:t xml:space="preserve"> </w:t>
      </w:r>
      <w:r w:rsidRPr="00D66A6A">
        <w:rPr>
          <w:rFonts w:ascii="Roboto" w:eastAsia="Calibri" w:hAnsi="Roboto" w:cs="Times New Roman"/>
          <w:b/>
          <w:sz w:val="20"/>
        </w:rPr>
        <w:t>une</w:t>
      </w:r>
      <w:r w:rsidRPr="00D66A6A">
        <w:rPr>
          <w:rFonts w:ascii="Roboto" w:eastAsia="Calibri" w:hAnsi="Roboto" w:cs="Times New Roman"/>
          <w:b/>
          <w:spacing w:val="2"/>
          <w:sz w:val="20"/>
        </w:rPr>
        <w:t xml:space="preserve"> </w:t>
      </w:r>
      <w:r w:rsidRPr="00D66A6A">
        <w:rPr>
          <w:rFonts w:ascii="Roboto" w:eastAsia="Calibri" w:hAnsi="Roboto" w:cs="Times New Roman"/>
          <w:b/>
          <w:sz w:val="20"/>
        </w:rPr>
        <w:t>fréquentation</w:t>
      </w:r>
      <w:r w:rsidRPr="00D66A6A">
        <w:rPr>
          <w:rFonts w:ascii="Roboto" w:eastAsia="Calibri" w:hAnsi="Roboto" w:cs="Times New Roman"/>
          <w:b/>
          <w:spacing w:val="1"/>
          <w:sz w:val="20"/>
        </w:rPr>
        <w:t xml:space="preserve"> </w:t>
      </w:r>
      <w:r w:rsidRPr="00D66A6A">
        <w:rPr>
          <w:rFonts w:ascii="Roboto" w:eastAsia="Calibri" w:hAnsi="Roboto" w:cs="Times New Roman"/>
          <w:b/>
          <w:sz w:val="20"/>
        </w:rPr>
        <w:t>«</w:t>
      </w:r>
      <w:r w:rsidRPr="00D66A6A">
        <w:rPr>
          <w:rFonts w:ascii="Roboto" w:eastAsia="Calibri" w:hAnsi="Roboto" w:cs="Times New Roman"/>
          <w:b/>
          <w:spacing w:val="-24"/>
          <w:sz w:val="20"/>
        </w:rPr>
        <w:t xml:space="preserve"> </w:t>
      </w:r>
      <w:r w:rsidRPr="00D66A6A">
        <w:rPr>
          <w:rFonts w:ascii="Roboto" w:eastAsia="Calibri" w:hAnsi="Roboto" w:cs="Times New Roman"/>
          <w:b/>
          <w:sz w:val="20"/>
        </w:rPr>
        <w:t>régulière</w:t>
      </w:r>
      <w:r w:rsidRPr="00D66A6A">
        <w:rPr>
          <w:rFonts w:ascii="Roboto" w:eastAsia="Calibri" w:hAnsi="Roboto" w:cs="Times New Roman"/>
          <w:b/>
          <w:spacing w:val="-24"/>
          <w:sz w:val="20"/>
        </w:rPr>
        <w:t xml:space="preserve"> </w:t>
      </w:r>
      <w:r w:rsidRPr="00D66A6A">
        <w:rPr>
          <w:rFonts w:ascii="Roboto" w:eastAsia="Calibri" w:hAnsi="Roboto" w:cs="Times New Roman"/>
          <w:b/>
          <w:sz w:val="20"/>
        </w:rPr>
        <w:t>»</w:t>
      </w:r>
      <w:r w:rsidRPr="00D66A6A">
        <w:rPr>
          <w:rFonts w:ascii="Roboto" w:eastAsia="Calibri" w:hAnsi="Roboto" w:cs="Times New Roman"/>
          <w:b/>
          <w:spacing w:val="2"/>
          <w:sz w:val="20"/>
        </w:rPr>
        <w:t xml:space="preserve"> </w:t>
      </w:r>
      <w:r w:rsidRPr="00D66A6A">
        <w:rPr>
          <w:rFonts w:ascii="Roboto" w:eastAsia="Calibri" w:hAnsi="Roboto" w:cs="Times New Roman"/>
          <w:b/>
          <w:sz w:val="20"/>
        </w:rPr>
        <w:t>de</w:t>
      </w:r>
      <w:r w:rsidRPr="00D66A6A">
        <w:rPr>
          <w:rFonts w:ascii="Roboto" w:eastAsia="Calibri" w:hAnsi="Roboto" w:cs="Times New Roman"/>
          <w:b/>
          <w:spacing w:val="1"/>
          <w:sz w:val="20"/>
        </w:rPr>
        <w:t xml:space="preserve"> </w:t>
      </w:r>
      <w:r w:rsidRPr="00D66A6A">
        <w:rPr>
          <w:rFonts w:ascii="Roboto" w:eastAsia="Calibri" w:hAnsi="Roboto" w:cs="Times New Roman"/>
          <w:b/>
          <w:sz w:val="20"/>
        </w:rPr>
        <w:t>5</w:t>
      </w:r>
      <w:r w:rsidRPr="00D66A6A">
        <w:rPr>
          <w:rFonts w:ascii="Roboto" w:eastAsia="Calibri" w:hAnsi="Roboto" w:cs="Times New Roman"/>
          <w:b/>
          <w:spacing w:val="2"/>
          <w:sz w:val="20"/>
        </w:rPr>
        <w:t xml:space="preserve"> </w:t>
      </w:r>
      <w:r w:rsidRPr="00D66A6A">
        <w:rPr>
          <w:rFonts w:ascii="Roboto" w:eastAsia="Calibri" w:hAnsi="Roboto" w:cs="Times New Roman"/>
          <w:b/>
          <w:sz w:val="20"/>
        </w:rPr>
        <w:t>jours</w:t>
      </w:r>
      <w:r w:rsidRPr="00D66A6A">
        <w:rPr>
          <w:rFonts w:ascii="Roboto" w:eastAsia="Calibri" w:hAnsi="Roboto" w:cs="Times New Roman"/>
          <w:b/>
          <w:spacing w:val="2"/>
          <w:sz w:val="20"/>
        </w:rPr>
        <w:t xml:space="preserve"> </w:t>
      </w:r>
      <w:r w:rsidRPr="00D66A6A">
        <w:rPr>
          <w:rFonts w:ascii="Roboto" w:eastAsia="Calibri" w:hAnsi="Roboto" w:cs="Times New Roman"/>
          <w:b/>
          <w:sz w:val="20"/>
        </w:rPr>
        <w:t>à</w:t>
      </w:r>
      <w:r w:rsidRPr="00D66A6A">
        <w:rPr>
          <w:rFonts w:ascii="Roboto" w:eastAsia="Calibri" w:hAnsi="Roboto" w:cs="Times New Roman"/>
          <w:b/>
          <w:spacing w:val="1"/>
          <w:sz w:val="20"/>
        </w:rPr>
        <w:t xml:space="preserve"> </w:t>
      </w:r>
      <w:r w:rsidRPr="00D66A6A">
        <w:rPr>
          <w:rFonts w:ascii="Roboto" w:eastAsia="Calibri" w:hAnsi="Roboto" w:cs="Times New Roman"/>
          <w:b/>
          <w:sz w:val="20"/>
        </w:rPr>
        <w:t>2</w:t>
      </w:r>
      <w:r w:rsidRPr="00D66A6A">
        <w:rPr>
          <w:rFonts w:ascii="Roboto" w:eastAsia="Calibri" w:hAnsi="Roboto" w:cs="Times New Roman"/>
          <w:b/>
          <w:spacing w:val="2"/>
          <w:sz w:val="20"/>
        </w:rPr>
        <w:t xml:space="preserve"> </w:t>
      </w:r>
      <w:r w:rsidRPr="00D66A6A">
        <w:rPr>
          <w:rFonts w:ascii="Roboto" w:eastAsia="Calibri" w:hAnsi="Roboto" w:cs="Times New Roman"/>
          <w:b/>
          <w:sz w:val="20"/>
        </w:rPr>
        <w:t>périodes</w:t>
      </w:r>
    </w:p>
    <w:p w14:paraId="3C2B5086" w14:textId="77777777" w:rsidR="00D66A6A" w:rsidRPr="00D66A6A" w:rsidRDefault="00D66A6A" w:rsidP="00D66A6A">
      <w:pPr>
        <w:widowControl w:val="0"/>
        <w:autoSpaceDE w:val="0"/>
        <w:autoSpaceDN w:val="0"/>
        <w:spacing w:before="5" w:after="1" w:line="240" w:lineRule="auto"/>
        <w:rPr>
          <w:rFonts w:ascii="Roboto" w:eastAsia="Roboto Lt" w:hAnsi="Roboto Lt" w:cs="Roboto Lt"/>
          <w:b/>
          <w:sz w:val="17"/>
          <w:szCs w:val="20"/>
          <w:lang w:val="fr-FR"/>
        </w:rPr>
      </w:pPr>
    </w:p>
    <w:tbl>
      <w:tblPr>
        <w:tblW w:w="10774" w:type="dxa"/>
        <w:tblInd w:w="-14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560"/>
        <w:gridCol w:w="1843"/>
        <w:gridCol w:w="1701"/>
        <w:gridCol w:w="1926"/>
        <w:gridCol w:w="1901"/>
        <w:gridCol w:w="1843"/>
      </w:tblGrid>
      <w:tr w:rsidR="00D66A6A" w:rsidRPr="00D66A6A" w14:paraId="34B6FBE2" w14:textId="77777777">
        <w:trPr>
          <w:trHeight w:val="357"/>
        </w:trPr>
        <w:tc>
          <w:tcPr>
            <w:tcW w:w="1560" w:type="dxa"/>
            <w:tcBorders>
              <w:top w:val="nil"/>
              <w:left w:val="nil"/>
              <w:right w:val="single" w:sz="4" w:space="0" w:color="FFFFFF"/>
            </w:tcBorders>
            <w:shd w:val="clear" w:color="auto" w:fill="auto"/>
          </w:tcPr>
          <w:p w14:paraId="64BD02B6"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843" w:type="dxa"/>
            <w:tcBorders>
              <w:top w:val="nil"/>
              <w:left w:val="single" w:sz="4" w:space="0" w:color="FFFFFF"/>
              <w:bottom w:val="nil"/>
              <w:right w:val="single" w:sz="4" w:space="0" w:color="FFFFFF"/>
            </w:tcBorders>
            <w:shd w:val="clear" w:color="auto" w:fill="2B3990"/>
          </w:tcPr>
          <w:p w14:paraId="421DFEBF" w14:textId="77777777" w:rsidR="00D66A6A" w:rsidRPr="00D66A6A" w:rsidRDefault="00D66A6A" w:rsidP="00D66A6A">
            <w:pPr>
              <w:widowControl w:val="0"/>
              <w:autoSpaceDE w:val="0"/>
              <w:autoSpaceDN w:val="0"/>
              <w:spacing w:before="94" w:after="0" w:line="240" w:lineRule="auto"/>
              <w:rPr>
                <w:rFonts w:ascii="Arial" w:eastAsia="Roboto Lt" w:hAnsi="Roboto Lt" w:cs="Roboto Lt"/>
                <w:b/>
                <w:i/>
                <w:sz w:val="20"/>
                <w:lang w:val="fr-FR"/>
              </w:rPr>
            </w:pPr>
            <w:r w:rsidRPr="00D66A6A">
              <w:rPr>
                <w:rFonts w:ascii="Arial" w:eastAsia="Roboto Lt" w:hAnsi="Roboto Lt" w:cs="Roboto Lt"/>
                <w:b/>
                <w:i/>
                <w:color w:val="FFFFFF"/>
                <w:sz w:val="20"/>
                <w:lang w:val="fr-FR"/>
              </w:rPr>
              <w:t>LUNDI</w:t>
            </w:r>
          </w:p>
        </w:tc>
        <w:tc>
          <w:tcPr>
            <w:tcW w:w="1701" w:type="dxa"/>
            <w:tcBorders>
              <w:top w:val="nil"/>
              <w:left w:val="single" w:sz="4" w:space="0" w:color="FFFFFF"/>
              <w:bottom w:val="nil"/>
              <w:right w:val="single" w:sz="4" w:space="0" w:color="FFFFFF"/>
            </w:tcBorders>
            <w:shd w:val="clear" w:color="auto" w:fill="2B3990"/>
          </w:tcPr>
          <w:p w14:paraId="13C2BE2E" w14:textId="77777777" w:rsidR="00D66A6A" w:rsidRPr="00D66A6A" w:rsidRDefault="00D66A6A" w:rsidP="00D66A6A">
            <w:pPr>
              <w:widowControl w:val="0"/>
              <w:autoSpaceDE w:val="0"/>
              <w:autoSpaceDN w:val="0"/>
              <w:spacing w:before="94" w:after="0" w:line="240" w:lineRule="auto"/>
              <w:rPr>
                <w:rFonts w:ascii="Arial" w:eastAsia="Roboto Lt" w:hAnsi="Roboto Lt" w:cs="Roboto Lt"/>
                <w:b/>
                <w:i/>
                <w:sz w:val="20"/>
                <w:lang w:val="fr-FR"/>
              </w:rPr>
            </w:pPr>
            <w:r w:rsidRPr="00D66A6A">
              <w:rPr>
                <w:rFonts w:ascii="Arial" w:eastAsia="Roboto Lt" w:hAnsi="Roboto Lt" w:cs="Roboto Lt"/>
                <w:b/>
                <w:i/>
                <w:color w:val="FFFFFF"/>
                <w:sz w:val="20"/>
                <w:lang w:val="fr-FR"/>
              </w:rPr>
              <w:t>MARDI</w:t>
            </w:r>
          </w:p>
        </w:tc>
        <w:tc>
          <w:tcPr>
            <w:tcW w:w="1926" w:type="dxa"/>
            <w:tcBorders>
              <w:top w:val="nil"/>
              <w:left w:val="single" w:sz="4" w:space="0" w:color="FFFFFF"/>
              <w:bottom w:val="nil"/>
              <w:right w:val="single" w:sz="4" w:space="0" w:color="FFFFFF"/>
            </w:tcBorders>
            <w:shd w:val="clear" w:color="auto" w:fill="2B3990"/>
          </w:tcPr>
          <w:p w14:paraId="3106A78E" w14:textId="77777777" w:rsidR="00D66A6A" w:rsidRPr="00D66A6A" w:rsidRDefault="00D66A6A" w:rsidP="00D66A6A">
            <w:pPr>
              <w:widowControl w:val="0"/>
              <w:autoSpaceDE w:val="0"/>
              <w:autoSpaceDN w:val="0"/>
              <w:spacing w:before="94" w:after="0" w:line="240" w:lineRule="auto"/>
              <w:rPr>
                <w:rFonts w:ascii="Arial" w:eastAsia="Roboto Lt" w:hAnsi="Roboto Lt" w:cs="Roboto Lt"/>
                <w:b/>
                <w:i/>
                <w:sz w:val="20"/>
                <w:lang w:val="fr-FR"/>
              </w:rPr>
            </w:pPr>
            <w:r w:rsidRPr="00D66A6A">
              <w:rPr>
                <w:rFonts w:ascii="Arial" w:eastAsia="Roboto Lt" w:hAnsi="Roboto Lt" w:cs="Roboto Lt"/>
                <w:b/>
                <w:i/>
                <w:color w:val="FFFFFF"/>
                <w:sz w:val="20"/>
                <w:lang w:val="fr-FR"/>
              </w:rPr>
              <w:t>MERCREDI</w:t>
            </w:r>
          </w:p>
        </w:tc>
        <w:tc>
          <w:tcPr>
            <w:tcW w:w="1901" w:type="dxa"/>
            <w:tcBorders>
              <w:top w:val="nil"/>
              <w:left w:val="single" w:sz="4" w:space="0" w:color="FFFFFF"/>
              <w:bottom w:val="nil"/>
              <w:right w:val="single" w:sz="4" w:space="0" w:color="FFFFFF"/>
            </w:tcBorders>
            <w:shd w:val="clear" w:color="auto" w:fill="2B3990"/>
          </w:tcPr>
          <w:p w14:paraId="6756B8F1" w14:textId="77777777" w:rsidR="00D66A6A" w:rsidRPr="00D66A6A" w:rsidRDefault="00D66A6A" w:rsidP="00D66A6A">
            <w:pPr>
              <w:widowControl w:val="0"/>
              <w:autoSpaceDE w:val="0"/>
              <w:autoSpaceDN w:val="0"/>
              <w:spacing w:before="94" w:after="0" w:line="240" w:lineRule="auto"/>
              <w:rPr>
                <w:rFonts w:ascii="Arial" w:eastAsia="Roboto Lt" w:hAnsi="Roboto Lt" w:cs="Roboto Lt"/>
                <w:b/>
                <w:i/>
                <w:sz w:val="20"/>
                <w:lang w:val="fr-FR"/>
              </w:rPr>
            </w:pPr>
            <w:r w:rsidRPr="00D66A6A">
              <w:rPr>
                <w:rFonts w:ascii="Arial" w:eastAsia="Roboto Lt" w:hAnsi="Roboto Lt" w:cs="Roboto Lt"/>
                <w:b/>
                <w:i/>
                <w:color w:val="FFFFFF"/>
                <w:sz w:val="20"/>
                <w:lang w:val="fr-FR"/>
              </w:rPr>
              <w:t>JEUDI</w:t>
            </w:r>
          </w:p>
        </w:tc>
        <w:tc>
          <w:tcPr>
            <w:tcW w:w="1843" w:type="dxa"/>
            <w:tcBorders>
              <w:top w:val="nil"/>
              <w:left w:val="single" w:sz="4" w:space="0" w:color="FFFFFF"/>
              <w:bottom w:val="nil"/>
              <w:right w:val="single" w:sz="4" w:space="0" w:color="FFFFFF"/>
            </w:tcBorders>
            <w:shd w:val="clear" w:color="auto" w:fill="2B3990"/>
          </w:tcPr>
          <w:p w14:paraId="0501E4E6" w14:textId="77777777" w:rsidR="00D66A6A" w:rsidRPr="00D66A6A" w:rsidRDefault="00D66A6A" w:rsidP="00D66A6A">
            <w:pPr>
              <w:widowControl w:val="0"/>
              <w:autoSpaceDE w:val="0"/>
              <w:autoSpaceDN w:val="0"/>
              <w:spacing w:before="94" w:after="0" w:line="240" w:lineRule="auto"/>
              <w:rPr>
                <w:rFonts w:ascii="Arial" w:eastAsia="Roboto Lt" w:hAnsi="Roboto Lt" w:cs="Roboto Lt"/>
                <w:b/>
                <w:i/>
                <w:sz w:val="20"/>
                <w:lang w:val="fr-FR"/>
              </w:rPr>
            </w:pPr>
            <w:r w:rsidRPr="00D66A6A">
              <w:rPr>
                <w:rFonts w:ascii="Arial" w:eastAsia="Roboto Lt" w:hAnsi="Roboto Lt" w:cs="Roboto Lt"/>
                <w:b/>
                <w:i/>
                <w:color w:val="FFFFFF"/>
                <w:sz w:val="20"/>
                <w:lang w:val="fr-FR"/>
              </w:rPr>
              <w:t>VENDREDI</w:t>
            </w:r>
          </w:p>
        </w:tc>
      </w:tr>
      <w:tr w:rsidR="00D66A6A" w:rsidRPr="00D66A6A" w14:paraId="27B509AA" w14:textId="77777777">
        <w:trPr>
          <w:trHeight w:val="359"/>
        </w:trPr>
        <w:tc>
          <w:tcPr>
            <w:tcW w:w="1560" w:type="dxa"/>
            <w:shd w:val="clear" w:color="auto" w:fill="auto"/>
          </w:tcPr>
          <w:p w14:paraId="6AE9ED02"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Avant</w:t>
            </w:r>
            <w:r w:rsidRPr="00D66A6A">
              <w:rPr>
                <w:rFonts w:ascii="Roboto" w:eastAsia="Roboto Lt" w:hAnsi="Roboto Lt" w:cs="Roboto Lt"/>
                <w:b/>
                <w:i/>
                <w:spacing w:val="-4"/>
                <w:sz w:val="20"/>
                <w:lang w:val="fr-FR"/>
              </w:rPr>
              <w:t xml:space="preserve"> </w:t>
            </w:r>
            <w:r w:rsidRPr="00D66A6A">
              <w:rPr>
                <w:rFonts w:ascii="Roboto" w:eastAsia="Roboto Lt" w:hAnsi="Roboto Lt" w:cs="Roboto Lt"/>
                <w:b/>
                <w:i/>
                <w:sz w:val="20"/>
                <w:lang w:val="fr-FR"/>
              </w:rPr>
              <w:t>les</w:t>
            </w:r>
            <w:r w:rsidRPr="00D66A6A">
              <w:rPr>
                <w:rFonts w:ascii="Roboto" w:eastAsia="Roboto Lt" w:hAnsi="Roboto Lt" w:cs="Roboto Lt"/>
                <w:b/>
                <w:i/>
                <w:spacing w:val="-4"/>
                <w:sz w:val="20"/>
                <w:lang w:val="fr-FR"/>
              </w:rPr>
              <w:t xml:space="preserve"> </w:t>
            </w:r>
            <w:r w:rsidRPr="00D66A6A">
              <w:rPr>
                <w:rFonts w:ascii="Roboto" w:eastAsia="Roboto Lt" w:hAnsi="Roboto Lt" w:cs="Roboto Lt"/>
                <w:b/>
                <w:i/>
                <w:sz w:val="20"/>
                <w:lang w:val="fr-FR"/>
              </w:rPr>
              <w:t>classes</w:t>
            </w:r>
          </w:p>
        </w:tc>
        <w:tc>
          <w:tcPr>
            <w:tcW w:w="1843" w:type="dxa"/>
            <w:tcBorders>
              <w:top w:val="nil"/>
            </w:tcBorders>
            <w:shd w:val="clear" w:color="auto" w:fill="auto"/>
          </w:tcPr>
          <w:p w14:paraId="2B3652C0"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c>
          <w:tcPr>
            <w:tcW w:w="1701" w:type="dxa"/>
            <w:tcBorders>
              <w:top w:val="nil"/>
            </w:tcBorders>
            <w:shd w:val="clear" w:color="auto" w:fill="auto"/>
          </w:tcPr>
          <w:p w14:paraId="5E114E50"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c>
          <w:tcPr>
            <w:tcW w:w="1926" w:type="dxa"/>
            <w:tcBorders>
              <w:top w:val="nil"/>
            </w:tcBorders>
            <w:shd w:val="clear" w:color="auto" w:fill="auto"/>
          </w:tcPr>
          <w:p w14:paraId="58F6469A"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c>
          <w:tcPr>
            <w:tcW w:w="1901" w:type="dxa"/>
            <w:tcBorders>
              <w:top w:val="nil"/>
            </w:tcBorders>
            <w:shd w:val="clear" w:color="auto" w:fill="auto"/>
          </w:tcPr>
          <w:p w14:paraId="7AFF5F3A"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c>
          <w:tcPr>
            <w:tcW w:w="1843" w:type="dxa"/>
            <w:tcBorders>
              <w:top w:val="nil"/>
            </w:tcBorders>
            <w:shd w:val="clear" w:color="auto" w:fill="auto"/>
          </w:tcPr>
          <w:p w14:paraId="31F539BE"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r>
      <w:tr w:rsidR="00D66A6A" w:rsidRPr="00D66A6A" w14:paraId="562F3BB0" w14:textId="77777777">
        <w:trPr>
          <w:trHeight w:val="359"/>
        </w:trPr>
        <w:tc>
          <w:tcPr>
            <w:tcW w:w="1560" w:type="dxa"/>
            <w:shd w:val="clear" w:color="auto" w:fill="auto"/>
          </w:tcPr>
          <w:p w14:paraId="674077DA"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Midi</w:t>
            </w:r>
          </w:p>
        </w:tc>
        <w:tc>
          <w:tcPr>
            <w:tcW w:w="1843" w:type="dxa"/>
            <w:shd w:val="clear" w:color="auto" w:fill="auto"/>
          </w:tcPr>
          <w:p w14:paraId="2F42CFC5"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c>
          <w:tcPr>
            <w:tcW w:w="1701" w:type="dxa"/>
            <w:shd w:val="clear" w:color="auto" w:fill="auto"/>
          </w:tcPr>
          <w:p w14:paraId="31298FC9"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c>
          <w:tcPr>
            <w:tcW w:w="1926" w:type="dxa"/>
            <w:shd w:val="clear" w:color="auto" w:fill="auto"/>
          </w:tcPr>
          <w:p w14:paraId="227DD5FB"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c>
          <w:tcPr>
            <w:tcW w:w="1901" w:type="dxa"/>
            <w:shd w:val="clear" w:color="auto" w:fill="auto"/>
          </w:tcPr>
          <w:p w14:paraId="5086CE5B"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c>
          <w:tcPr>
            <w:tcW w:w="1843" w:type="dxa"/>
            <w:shd w:val="clear" w:color="auto" w:fill="auto"/>
          </w:tcPr>
          <w:p w14:paraId="5EA76088"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r>
      <w:tr w:rsidR="00D66A6A" w:rsidRPr="00D66A6A" w14:paraId="2E7B0504" w14:textId="77777777">
        <w:trPr>
          <w:trHeight w:val="359"/>
        </w:trPr>
        <w:tc>
          <w:tcPr>
            <w:tcW w:w="1560" w:type="dxa"/>
            <w:shd w:val="clear" w:color="auto" w:fill="auto"/>
          </w:tcPr>
          <w:p w14:paraId="6D11B98F" w14:textId="77777777" w:rsidR="00D66A6A" w:rsidRPr="00D66A6A" w:rsidRDefault="00D66A6A" w:rsidP="00D66A6A">
            <w:pPr>
              <w:widowControl w:val="0"/>
              <w:autoSpaceDE w:val="0"/>
              <w:autoSpaceDN w:val="0"/>
              <w:spacing w:before="94" w:after="0" w:line="240" w:lineRule="auto"/>
              <w:rPr>
                <w:rFonts w:ascii="Roboto" w:eastAsia="Roboto Lt" w:hAnsi="Roboto" w:cs="Roboto Lt"/>
                <w:b/>
                <w:i/>
                <w:sz w:val="20"/>
                <w:lang w:val="fr-FR"/>
              </w:rPr>
            </w:pPr>
            <w:r w:rsidRPr="00D66A6A">
              <w:rPr>
                <w:rFonts w:ascii="Roboto" w:eastAsia="Roboto Lt" w:hAnsi="Roboto" w:cs="Roboto Lt"/>
                <w:b/>
                <w:i/>
                <w:sz w:val="20"/>
                <w:lang w:val="fr-FR"/>
              </w:rPr>
              <w:t>Après</w:t>
            </w:r>
            <w:r w:rsidRPr="00D66A6A">
              <w:rPr>
                <w:rFonts w:ascii="Roboto" w:eastAsia="Roboto Lt" w:hAnsi="Roboto" w:cs="Roboto Lt"/>
                <w:b/>
                <w:i/>
                <w:spacing w:val="2"/>
                <w:sz w:val="20"/>
                <w:lang w:val="fr-FR"/>
              </w:rPr>
              <w:t xml:space="preserve"> </w:t>
            </w:r>
            <w:r w:rsidRPr="00D66A6A">
              <w:rPr>
                <w:rFonts w:ascii="Roboto" w:eastAsia="Roboto Lt" w:hAnsi="Roboto" w:cs="Roboto Lt"/>
                <w:b/>
                <w:i/>
                <w:sz w:val="20"/>
                <w:lang w:val="fr-FR"/>
              </w:rPr>
              <w:t>les</w:t>
            </w:r>
            <w:r w:rsidRPr="00D66A6A">
              <w:rPr>
                <w:rFonts w:ascii="Roboto" w:eastAsia="Roboto Lt" w:hAnsi="Roboto" w:cs="Roboto Lt"/>
                <w:b/>
                <w:i/>
                <w:spacing w:val="2"/>
                <w:sz w:val="20"/>
                <w:lang w:val="fr-FR"/>
              </w:rPr>
              <w:t xml:space="preserve"> </w:t>
            </w:r>
            <w:r w:rsidRPr="00D66A6A">
              <w:rPr>
                <w:rFonts w:ascii="Roboto" w:eastAsia="Roboto Lt" w:hAnsi="Roboto" w:cs="Roboto Lt"/>
                <w:b/>
                <w:i/>
                <w:sz w:val="20"/>
                <w:lang w:val="fr-FR"/>
              </w:rPr>
              <w:t>classes</w:t>
            </w:r>
          </w:p>
        </w:tc>
        <w:tc>
          <w:tcPr>
            <w:tcW w:w="1843" w:type="dxa"/>
            <w:shd w:val="clear" w:color="auto" w:fill="auto"/>
          </w:tcPr>
          <w:p w14:paraId="5C088EFF"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701" w:type="dxa"/>
            <w:shd w:val="clear" w:color="auto" w:fill="auto"/>
          </w:tcPr>
          <w:p w14:paraId="4F62A3C7"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926" w:type="dxa"/>
            <w:shd w:val="clear" w:color="auto" w:fill="auto"/>
          </w:tcPr>
          <w:p w14:paraId="1631ECA7"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901" w:type="dxa"/>
            <w:shd w:val="clear" w:color="auto" w:fill="auto"/>
          </w:tcPr>
          <w:p w14:paraId="1450709A"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843" w:type="dxa"/>
            <w:shd w:val="clear" w:color="auto" w:fill="auto"/>
          </w:tcPr>
          <w:p w14:paraId="6CFC84AE"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r>
      <w:tr w:rsidR="00D66A6A" w:rsidRPr="00D66A6A" w14:paraId="5B035BCF" w14:textId="77777777">
        <w:trPr>
          <w:trHeight w:val="619"/>
        </w:trPr>
        <w:tc>
          <w:tcPr>
            <w:tcW w:w="1560" w:type="dxa"/>
            <w:shd w:val="clear" w:color="auto" w:fill="EEF6E8"/>
          </w:tcPr>
          <w:p w14:paraId="407C4365" w14:textId="77777777" w:rsidR="00D66A6A" w:rsidRPr="00D66A6A" w:rsidRDefault="00D66A6A" w:rsidP="00D66A6A">
            <w:pPr>
              <w:widowControl w:val="0"/>
              <w:autoSpaceDE w:val="0"/>
              <w:autoSpaceDN w:val="0"/>
              <w:spacing w:before="74" w:after="0" w:line="260" w:lineRule="atLeast"/>
              <w:ind w:right="340"/>
              <w:rPr>
                <w:rFonts w:ascii="Roboto" w:eastAsia="Roboto Lt" w:hAnsi="Roboto Lt" w:cs="Roboto Lt"/>
                <w:b/>
                <w:i/>
                <w:sz w:val="20"/>
                <w:lang w:val="fr-FR"/>
              </w:rPr>
            </w:pPr>
            <w:r w:rsidRPr="00D66A6A">
              <w:rPr>
                <w:rFonts w:ascii="Roboto" w:eastAsia="Roboto Lt" w:hAnsi="Roboto Lt" w:cs="Roboto Lt"/>
                <w:b/>
                <w:i/>
                <w:spacing w:val="-1"/>
                <w:sz w:val="20"/>
                <w:lang w:val="fr-FR"/>
              </w:rPr>
              <w:t xml:space="preserve">Tarification </w:t>
            </w:r>
            <w:r w:rsidRPr="00D66A6A">
              <w:rPr>
                <w:rFonts w:ascii="Roboto" w:eastAsia="Roboto Lt" w:hAnsi="Roboto Lt" w:cs="Roboto Lt"/>
                <w:b/>
                <w:i/>
                <w:sz w:val="20"/>
                <w:lang w:val="fr-FR"/>
              </w:rPr>
              <w:t>aux</w:t>
            </w:r>
            <w:r w:rsidRPr="00D66A6A">
              <w:rPr>
                <w:rFonts w:ascii="Roboto" w:eastAsia="Roboto Lt" w:hAnsi="Roboto Lt" w:cs="Roboto Lt"/>
                <w:b/>
                <w:i/>
                <w:spacing w:val="-47"/>
                <w:sz w:val="20"/>
                <w:lang w:val="fr-FR"/>
              </w:rPr>
              <w:t xml:space="preserve"> </w:t>
            </w:r>
            <w:r w:rsidRPr="00D66A6A">
              <w:rPr>
                <w:rFonts w:ascii="Roboto" w:eastAsia="Roboto Lt" w:hAnsi="Roboto Lt" w:cs="Roboto Lt"/>
                <w:b/>
                <w:i/>
                <w:sz w:val="20"/>
                <w:lang w:val="fr-FR"/>
              </w:rPr>
              <w:t>parents</w:t>
            </w:r>
          </w:p>
        </w:tc>
        <w:tc>
          <w:tcPr>
            <w:tcW w:w="1843" w:type="dxa"/>
            <w:shd w:val="clear" w:color="auto" w:fill="EEF6E8"/>
          </w:tcPr>
          <w:p w14:paraId="59DE7A2B" w14:textId="77777777" w:rsidR="00D83A63" w:rsidRDefault="00D66A6A" w:rsidP="00D66A6A">
            <w:pPr>
              <w:widowControl w:val="0"/>
              <w:autoSpaceDE w:val="0"/>
              <w:autoSpaceDN w:val="0"/>
              <w:spacing w:before="74" w:after="0" w:line="260" w:lineRule="atLeast"/>
              <w:ind w:right="92"/>
              <w:rPr>
                <w:rFonts w:ascii="Roboto" w:eastAsia="Roboto Lt" w:hAnsi="Roboto Lt" w:cs="Roboto Lt"/>
                <w:b/>
                <w:i/>
                <w:spacing w:val="-47"/>
                <w:sz w:val="20"/>
                <w:lang w:val="fr-FR"/>
              </w:rPr>
            </w:pPr>
            <w:r w:rsidRPr="00D66A6A">
              <w:rPr>
                <w:rFonts w:ascii="Roboto" w:eastAsia="Roboto Lt" w:hAnsi="Roboto Lt" w:cs="Roboto Lt"/>
                <w:b/>
                <w:i/>
                <w:sz w:val="20"/>
                <w:lang w:val="fr-FR"/>
              </w:rPr>
              <w:t>Un</w:t>
            </w:r>
            <w:r w:rsidRPr="00D66A6A">
              <w:rPr>
                <w:rFonts w:ascii="Roboto" w:eastAsia="Roboto Lt" w:hAnsi="Roboto Lt" w:cs="Roboto Lt"/>
                <w:b/>
                <w:i/>
                <w:spacing w:val="-11"/>
                <w:sz w:val="20"/>
                <w:lang w:val="fr-FR"/>
              </w:rPr>
              <w:t xml:space="preserve"> </w:t>
            </w:r>
            <w:r w:rsidRPr="00D66A6A">
              <w:rPr>
                <w:rFonts w:ascii="Roboto" w:eastAsia="Roboto Lt" w:hAnsi="Roboto Lt" w:cs="Roboto Lt"/>
                <w:b/>
                <w:i/>
                <w:sz w:val="20"/>
                <w:lang w:val="fr-FR"/>
              </w:rPr>
              <w:t>maximum</w:t>
            </w:r>
            <w:r w:rsidRPr="00D66A6A">
              <w:rPr>
                <w:rFonts w:ascii="Roboto" w:eastAsia="Roboto Lt" w:hAnsi="Roboto Lt" w:cs="Roboto Lt"/>
                <w:b/>
                <w:i/>
                <w:spacing w:val="-11"/>
                <w:sz w:val="20"/>
                <w:lang w:val="fr-FR"/>
              </w:rPr>
              <w:t xml:space="preserve"> </w:t>
            </w:r>
            <w:r w:rsidRPr="00D66A6A">
              <w:rPr>
                <w:rFonts w:ascii="Roboto" w:eastAsia="Roboto Lt" w:hAnsi="Roboto Lt" w:cs="Roboto Lt"/>
                <w:b/>
                <w:i/>
                <w:sz w:val="20"/>
                <w:lang w:val="fr-FR"/>
              </w:rPr>
              <w:t>de</w:t>
            </w:r>
            <w:r w:rsidRPr="00D66A6A">
              <w:rPr>
                <w:rFonts w:ascii="Roboto" w:eastAsia="Roboto Lt" w:hAnsi="Roboto Lt" w:cs="Roboto Lt"/>
                <w:b/>
                <w:i/>
                <w:spacing w:val="-47"/>
                <w:sz w:val="20"/>
                <w:lang w:val="fr-FR"/>
              </w:rPr>
              <w:t xml:space="preserve"> </w:t>
            </w:r>
          </w:p>
          <w:p w14:paraId="7A324477" w14:textId="4D946250" w:rsidR="00D66A6A" w:rsidRPr="00D66A6A" w:rsidRDefault="00D83A63" w:rsidP="00D66A6A">
            <w:pPr>
              <w:widowControl w:val="0"/>
              <w:autoSpaceDE w:val="0"/>
              <w:autoSpaceDN w:val="0"/>
              <w:spacing w:before="74" w:after="0" w:line="260" w:lineRule="atLeast"/>
              <w:ind w:right="92"/>
              <w:rPr>
                <w:rFonts w:ascii="Roboto" w:eastAsia="Roboto Lt" w:hAnsi="Roboto Lt" w:cs="Roboto Lt"/>
                <w:b/>
                <w:i/>
                <w:sz w:val="20"/>
                <w:lang w:val="fr-FR"/>
              </w:rPr>
            </w:pPr>
            <w:r>
              <w:rPr>
                <w:rFonts w:ascii="Roboto" w:eastAsia="Roboto Lt" w:hAnsi="Roboto Lt" w:cs="Roboto Lt"/>
                <w:b/>
                <w:i/>
                <w:sz w:val="20"/>
                <w:lang w:val="fr-FR"/>
              </w:rPr>
              <w:t>9,</w:t>
            </w:r>
            <w:r w:rsidR="00A94E48">
              <w:rPr>
                <w:rFonts w:ascii="Roboto" w:eastAsia="Roboto Lt" w:hAnsi="Roboto Lt" w:cs="Roboto Lt"/>
                <w:b/>
                <w:i/>
                <w:sz w:val="20"/>
                <w:lang w:val="fr-FR"/>
              </w:rPr>
              <w:t>20</w:t>
            </w:r>
            <w:r>
              <w:rPr>
                <w:rFonts w:ascii="Roboto" w:eastAsia="Roboto Lt" w:hAnsi="Roboto Lt" w:cs="Roboto Lt"/>
                <w:b/>
                <w:i/>
                <w:sz w:val="20"/>
                <w:lang w:val="fr-FR"/>
              </w:rPr>
              <w:t>$</w:t>
            </w:r>
          </w:p>
        </w:tc>
        <w:tc>
          <w:tcPr>
            <w:tcW w:w="1701" w:type="dxa"/>
            <w:shd w:val="clear" w:color="auto" w:fill="EEF6E8"/>
          </w:tcPr>
          <w:p w14:paraId="589888DE" w14:textId="77777777" w:rsidR="00D66A6A" w:rsidRDefault="00D66A6A" w:rsidP="00D66A6A">
            <w:pPr>
              <w:widowControl w:val="0"/>
              <w:autoSpaceDE w:val="0"/>
              <w:autoSpaceDN w:val="0"/>
              <w:spacing w:before="74" w:after="0" w:line="260" w:lineRule="atLeast"/>
              <w:ind w:right="92"/>
              <w:rPr>
                <w:rFonts w:ascii="Roboto" w:eastAsia="Roboto Lt" w:hAnsi="Roboto Lt" w:cs="Roboto Lt"/>
                <w:b/>
                <w:i/>
                <w:spacing w:val="-47"/>
                <w:sz w:val="20"/>
                <w:lang w:val="fr-FR"/>
              </w:rPr>
            </w:pPr>
            <w:r w:rsidRPr="00D66A6A">
              <w:rPr>
                <w:rFonts w:ascii="Roboto" w:eastAsia="Roboto Lt" w:hAnsi="Roboto Lt" w:cs="Roboto Lt"/>
                <w:b/>
                <w:i/>
                <w:sz w:val="20"/>
                <w:lang w:val="fr-FR"/>
              </w:rPr>
              <w:t>Un</w:t>
            </w:r>
            <w:r w:rsidRPr="00D66A6A">
              <w:rPr>
                <w:rFonts w:ascii="Roboto" w:eastAsia="Roboto Lt" w:hAnsi="Roboto Lt" w:cs="Roboto Lt"/>
                <w:b/>
                <w:i/>
                <w:spacing w:val="-11"/>
                <w:sz w:val="20"/>
                <w:lang w:val="fr-FR"/>
              </w:rPr>
              <w:t xml:space="preserve"> </w:t>
            </w:r>
            <w:r w:rsidRPr="00D66A6A">
              <w:rPr>
                <w:rFonts w:ascii="Roboto" w:eastAsia="Roboto Lt" w:hAnsi="Roboto Lt" w:cs="Roboto Lt"/>
                <w:b/>
                <w:i/>
                <w:sz w:val="20"/>
                <w:lang w:val="fr-FR"/>
              </w:rPr>
              <w:t>maximum</w:t>
            </w:r>
            <w:r w:rsidRPr="00D66A6A">
              <w:rPr>
                <w:rFonts w:ascii="Roboto" w:eastAsia="Roboto Lt" w:hAnsi="Roboto Lt" w:cs="Roboto Lt"/>
                <w:b/>
                <w:i/>
                <w:spacing w:val="-11"/>
                <w:sz w:val="20"/>
                <w:lang w:val="fr-FR"/>
              </w:rPr>
              <w:t xml:space="preserve"> </w:t>
            </w:r>
            <w:r w:rsidRPr="00D66A6A">
              <w:rPr>
                <w:rFonts w:ascii="Roboto" w:eastAsia="Roboto Lt" w:hAnsi="Roboto Lt" w:cs="Roboto Lt"/>
                <w:b/>
                <w:i/>
                <w:sz w:val="20"/>
                <w:lang w:val="fr-FR"/>
              </w:rPr>
              <w:t>de</w:t>
            </w:r>
            <w:r w:rsidRPr="00D66A6A">
              <w:rPr>
                <w:rFonts w:ascii="Roboto" w:eastAsia="Roboto Lt" w:hAnsi="Roboto Lt" w:cs="Roboto Lt"/>
                <w:b/>
                <w:i/>
                <w:spacing w:val="-47"/>
                <w:sz w:val="20"/>
                <w:lang w:val="fr-FR"/>
              </w:rPr>
              <w:t xml:space="preserve"> </w:t>
            </w:r>
          </w:p>
          <w:p w14:paraId="75799412" w14:textId="7809165C" w:rsidR="00D83A63" w:rsidRPr="00D66A6A" w:rsidRDefault="001026B6" w:rsidP="00D66A6A">
            <w:pPr>
              <w:widowControl w:val="0"/>
              <w:autoSpaceDE w:val="0"/>
              <w:autoSpaceDN w:val="0"/>
              <w:spacing w:before="74" w:after="0" w:line="260" w:lineRule="atLeast"/>
              <w:ind w:right="92"/>
              <w:rPr>
                <w:rFonts w:ascii="Roboto" w:eastAsia="Roboto Lt" w:hAnsi="Roboto Lt" w:cs="Roboto Lt"/>
                <w:b/>
                <w:i/>
                <w:sz w:val="20"/>
                <w:lang w:val="fr-FR"/>
              </w:rPr>
            </w:pPr>
            <w:r>
              <w:rPr>
                <w:rFonts w:ascii="Roboto" w:eastAsia="Roboto Lt" w:hAnsi="Roboto Lt" w:cs="Roboto Lt"/>
                <w:b/>
                <w:i/>
                <w:sz w:val="20"/>
                <w:lang w:val="fr-FR"/>
              </w:rPr>
              <w:t>9,</w:t>
            </w:r>
            <w:r w:rsidR="00A94E48">
              <w:rPr>
                <w:rFonts w:ascii="Roboto" w:eastAsia="Roboto Lt" w:hAnsi="Roboto Lt" w:cs="Roboto Lt"/>
                <w:b/>
                <w:i/>
                <w:sz w:val="20"/>
                <w:lang w:val="fr-FR"/>
              </w:rPr>
              <w:t>20</w:t>
            </w:r>
            <w:r>
              <w:rPr>
                <w:rFonts w:ascii="Roboto" w:eastAsia="Roboto Lt" w:hAnsi="Roboto Lt" w:cs="Roboto Lt"/>
                <w:b/>
                <w:i/>
                <w:sz w:val="20"/>
                <w:lang w:val="fr-FR"/>
              </w:rPr>
              <w:t>$</w:t>
            </w:r>
          </w:p>
        </w:tc>
        <w:tc>
          <w:tcPr>
            <w:tcW w:w="1926" w:type="dxa"/>
            <w:shd w:val="clear" w:color="auto" w:fill="EEF6E8"/>
          </w:tcPr>
          <w:p w14:paraId="4B8B031E" w14:textId="77777777" w:rsidR="00D66A6A" w:rsidRDefault="00D66A6A" w:rsidP="00D66A6A">
            <w:pPr>
              <w:widowControl w:val="0"/>
              <w:autoSpaceDE w:val="0"/>
              <w:autoSpaceDN w:val="0"/>
              <w:spacing w:before="74" w:after="0" w:line="260" w:lineRule="atLeast"/>
              <w:ind w:right="92"/>
              <w:rPr>
                <w:rFonts w:ascii="Roboto" w:eastAsia="Roboto Lt" w:hAnsi="Roboto Lt" w:cs="Roboto Lt"/>
                <w:b/>
                <w:i/>
                <w:spacing w:val="-47"/>
                <w:sz w:val="20"/>
                <w:lang w:val="fr-FR"/>
              </w:rPr>
            </w:pPr>
            <w:r w:rsidRPr="00D66A6A">
              <w:rPr>
                <w:rFonts w:ascii="Roboto" w:eastAsia="Roboto Lt" w:hAnsi="Roboto Lt" w:cs="Roboto Lt"/>
                <w:b/>
                <w:i/>
                <w:sz w:val="20"/>
                <w:lang w:val="fr-FR"/>
              </w:rPr>
              <w:t>Un</w:t>
            </w:r>
            <w:r w:rsidRPr="00D66A6A">
              <w:rPr>
                <w:rFonts w:ascii="Roboto" w:eastAsia="Roboto Lt" w:hAnsi="Roboto Lt" w:cs="Roboto Lt"/>
                <w:b/>
                <w:i/>
                <w:spacing w:val="-11"/>
                <w:sz w:val="20"/>
                <w:lang w:val="fr-FR"/>
              </w:rPr>
              <w:t xml:space="preserve"> </w:t>
            </w:r>
            <w:r w:rsidRPr="00D66A6A">
              <w:rPr>
                <w:rFonts w:ascii="Roboto" w:eastAsia="Roboto Lt" w:hAnsi="Roboto Lt" w:cs="Roboto Lt"/>
                <w:b/>
                <w:i/>
                <w:sz w:val="20"/>
                <w:lang w:val="fr-FR"/>
              </w:rPr>
              <w:t>maximum</w:t>
            </w:r>
            <w:r w:rsidRPr="00D66A6A">
              <w:rPr>
                <w:rFonts w:ascii="Roboto" w:eastAsia="Roboto Lt" w:hAnsi="Roboto Lt" w:cs="Roboto Lt"/>
                <w:b/>
                <w:i/>
                <w:spacing w:val="-11"/>
                <w:sz w:val="20"/>
                <w:lang w:val="fr-FR"/>
              </w:rPr>
              <w:t xml:space="preserve"> </w:t>
            </w:r>
            <w:r w:rsidRPr="00D66A6A">
              <w:rPr>
                <w:rFonts w:ascii="Roboto" w:eastAsia="Roboto Lt" w:hAnsi="Roboto Lt" w:cs="Roboto Lt"/>
                <w:b/>
                <w:i/>
                <w:sz w:val="20"/>
                <w:lang w:val="fr-FR"/>
              </w:rPr>
              <w:t>de</w:t>
            </w:r>
            <w:r w:rsidRPr="00D66A6A">
              <w:rPr>
                <w:rFonts w:ascii="Roboto" w:eastAsia="Roboto Lt" w:hAnsi="Roboto Lt" w:cs="Roboto Lt"/>
                <w:b/>
                <w:i/>
                <w:spacing w:val="-47"/>
                <w:sz w:val="20"/>
                <w:lang w:val="fr-FR"/>
              </w:rPr>
              <w:t xml:space="preserve"> </w:t>
            </w:r>
          </w:p>
          <w:p w14:paraId="543266B5" w14:textId="1F25EC88" w:rsidR="001026B6" w:rsidRPr="00D66A6A" w:rsidRDefault="001026B6" w:rsidP="00D66A6A">
            <w:pPr>
              <w:widowControl w:val="0"/>
              <w:autoSpaceDE w:val="0"/>
              <w:autoSpaceDN w:val="0"/>
              <w:spacing w:before="74" w:after="0" w:line="260" w:lineRule="atLeast"/>
              <w:ind w:right="92"/>
              <w:rPr>
                <w:rFonts w:ascii="Roboto" w:eastAsia="Roboto Lt" w:hAnsi="Roboto Lt" w:cs="Roboto Lt"/>
                <w:b/>
                <w:i/>
                <w:sz w:val="20"/>
                <w:lang w:val="fr-FR"/>
              </w:rPr>
            </w:pPr>
            <w:r>
              <w:rPr>
                <w:rFonts w:ascii="Roboto" w:eastAsia="Roboto Lt" w:hAnsi="Roboto Lt" w:cs="Roboto Lt"/>
                <w:b/>
                <w:i/>
                <w:sz w:val="20"/>
                <w:lang w:val="fr-FR"/>
              </w:rPr>
              <w:t>9,</w:t>
            </w:r>
            <w:r w:rsidR="00A94E48">
              <w:rPr>
                <w:rFonts w:ascii="Roboto" w:eastAsia="Roboto Lt" w:hAnsi="Roboto Lt" w:cs="Roboto Lt"/>
                <w:b/>
                <w:i/>
                <w:sz w:val="20"/>
                <w:lang w:val="fr-FR"/>
              </w:rPr>
              <w:t>20</w:t>
            </w:r>
            <w:r>
              <w:rPr>
                <w:rFonts w:ascii="Roboto" w:eastAsia="Roboto Lt" w:hAnsi="Roboto Lt" w:cs="Roboto Lt"/>
                <w:b/>
                <w:i/>
                <w:sz w:val="20"/>
                <w:lang w:val="fr-FR"/>
              </w:rPr>
              <w:t>$</w:t>
            </w:r>
          </w:p>
        </w:tc>
        <w:tc>
          <w:tcPr>
            <w:tcW w:w="1901" w:type="dxa"/>
            <w:shd w:val="clear" w:color="auto" w:fill="EEF6E8"/>
          </w:tcPr>
          <w:p w14:paraId="79229BDB" w14:textId="77777777" w:rsidR="00D66A6A" w:rsidRDefault="00D66A6A" w:rsidP="00D66A6A">
            <w:pPr>
              <w:widowControl w:val="0"/>
              <w:autoSpaceDE w:val="0"/>
              <w:autoSpaceDN w:val="0"/>
              <w:spacing w:before="74" w:after="0" w:line="260" w:lineRule="atLeast"/>
              <w:ind w:right="91"/>
              <w:rPr>
                <w:rFonts w:ascii="Roboto" w:eastAsia="Roboto Lt" w:hAnsi="Roboto Lt" w:cs="Roboto Lt"/>
                <w:b/>
                <w:i/>
                <w:spacing w:val="-47"/>
                <w:sz w:val="20"/>
                <w:lang w:val="fr-FR"/>
              </w:rPr>
            </w:pPr>
            <w:r w:rsidRPr="00D66A6A">
              <w:rPr>
                <w:rFonts w:ascii="Roboto" w:eastAsia="Roboto Lt" w:hAnsi="Roboto Lt" w:cs="Roboto Lt"/>
                <w:b/>
                <w:i/>
                <w:sz w:val="20"/>
                <w:lang w:val="fr-FR"/>
              </w:rPr>
              <w:t>Un</w:t>
            </w:r>
            <w:r w:rsidRPr="00D66A6A">
              <w:rPr>
                <w:rFonts w:ascii="Roboto" w:eastAsia="Roboto Lt" w:hAnsi="Roboto Lt" w:cs="Roboto Lt"/>
                <w:b/>
                <w:i/>
                <w:spacing w:val="-11"/>
                <w:sz w:val="20"/>
                <w:lang w:val="fr-FR"/>
              </w:rPr>
              <w:t xml:space="preserve"> </w:t>
            </w:r>
            <w:r w:rsidRPr="00D66A6A">
              <w:rPr>
                <w:rFonts w:ascii="Roboto" w:eastAsia="Roboto Lt" w:hAnsi="Roboto Lt" w:cs="Roboto Lt"/>
                <w:b/>
                <w:i/>
                <w:sz w:val="20"/>
                <w:lang w:val="fr-FR"/>
              </w:rPr>
              <w:t>maximum</w:t>
            </w:r>
            <w:r w:rsidRPr="00D66A6A">
              <w:rPr>
                <w:rFonts w:ascii="Roboto" w:eastAsia="Roboto Lt" w:hAnsi="Roboto Lt" w:cs="Roboto Lt"/>
                <w:b/>
                <w:i/>
                <w:spacing w:val="-11"/>
                <w:sz w:val="20"/>
                <w:lang w:val="fr-FR"/>
              </w:rPr>
              <w:t xml:space="preserve"> </w:t>
            </w:r>
            <w:r w:rsidRPr="00D66A6A">
              <w:rPr>
                <w:rFonts w:ascii="Roboto" w:eastAsia="Roboto Lt" w:hAnsi="Roboto Lt" w:cs="Roboto Lt"/>
                <w:b/>
                <w:i/>
                <w:sz w:val="20"/>
                <w:lang w:val="fr-FR"/>
              </w:rPr>
              <w:t>de</w:t>
            </w:r>
            <w:r w:rsidRPr="00D66A6A">
              <w:rPr>
                <w:rFonts w:ascii="Roboto" w:eastAsia="Roboto Lt" w:hAnsi="Roboto Lt" w:cs="Roboto Lt"/>
                <w:b/>
                <w:i/>
                <w:spacing w:val="-47"/>
                <w:sz w:val="20"/>
                <w:lang w:val="fr-FR"/>
              </w:rPr>
              <w:t xml:space="preserve"> </w:t>
            </w:r>
          </w:p>
          <w:p w14:paraId="2C9B0473" w14:textId="2AE2EEA7" w:rsidR="0058513E" w:rsidRPr="00D66A6A" w:rsidRDefault="0058513E" w:rsidP="00D66A6A">
            <w:pPr>
              <w:widowControl w:val="0"/>
              <w:autoSpaceDE w:val="0"/>
              <w:autoSpaceDN w:val="0"/>
              <w:spacing w:before="74" w:after="0" w:line="260" w:lineRule="atLeast"/>
              <w:ind w:right="91"/>
              <w:rPr>
                <w:rFonts w:ascii="Roboto" w:eastAsia="Roboto Lt" w:hAnsi="Roboto Lt" w:cs="Roboto Lt"/>
                <w:b/>
                <w:i/>
                <w:sz w:val="20"/>
                <w:lang w:val="fr-FR"/>
              </w:rPr>
            </w:pPr>
            <w:r>
              <w:rPr>
                <w:rFonts w:ascii="Roboto" w:eastAsia="Roboto Lt" w:hAnsi="Roboto Lt" w:cs="Roboto Lt"/>
                <w:b/>
                <w:i/>
                <w:sz w:val="20"/>
                <w:lang w:val="fr-FR"/>
              </w:rPr>
              <w:t>9,</w:t>
            </w:r>
            <w:r w:rsidR="00A94E48">
              <w:rPr>
                <w:rFonts w:ascii="Roboto" w:eastAsia="Roboto Lt" w:hAnsi="Roboto Lt" w:cs="Roboto Lt"/>
                <w:b/>
                <w:i/>
                <w:sz w:val="20"/>
                <w:lang w:val="fr-FR"/>
              </w:rPr>
              <w:t>20</w:t>
            </w:r>
            <w:r>
              <w:rPr>
                <w:rFonts w:ascii="Roboto" w:eastAsia="Roboto Lt" w:hAnsi="Roboto Lt" w:cs="Roboto Lt"/>
                <w:b/>
                <w:i/>
                <w:sz w:val="20"/>
                <w:lang w:val="fr-FR"/>
              </w:rPr>
              <w:t>$</w:t>
            </w:r>
          </w:p>
        </w:tc>
        <w:tc>
          <w:tcPr>
            <w:tcW w:w="1843" w:type="dxa"/>
            <w:shd w:val="clear" w:color="auto" w:fill="EEF6E8"/>
          </w:tcPr>
          <w:p w14:paraId="3534BD5D" w14:textId="77777777" w:rsidR="00D66A6A" w:rsidRDefault="00D66A6A" w:rsidP="00D66A6A">
            <w:pPr>
              <w:widowControl w:val="0"/>
              <w:autoSpaceDE w:val="0"/>
              <w:autoSpaceDN w:val="0"/>
              <w:spacing w:before="74" w:after="0" w:line="260" w:lineRule="atLeast"/>
              <w:ind w:right="91"/>
              <w:rPr>
                <w:rFonts w:ascii="Roboto" w:eastAsia="Roboto Lt" w:hAnsi="Roboto Lt" w:cs="Roboto Lt"/>
                <w:b/>
                <w:i/>
                <w:spacing w:val="-47"/>
                <w:sz w:val="20"/>
                <w:lang w:val="fr-FR"/>
              </w:rPr>
            </w:pPr>
            <w:r w:rsidRPr="00D66A6A">
              <w:rPr>
                <w:rFonts w:ascii="Roboto" w:eastAsia="Roboto Lt" w:hAnsi="Roboto Lt" w:cs="Roboto Lt"/>
                <w:b/>
                <w:i/>
                <w:sz w:val="20"/>
                <w:lang w:val="fr-FR"/>
              </w:rPr>
              <w:t>Un</w:t>
            </w:r>
            <w:r w:rsidRPr="00D66A6A">
              <w:rPr>
                <w:rFonts w:ascii="Roboto" w:eastAsia="Roboto Lt" w:hAnsi="Roboto Lt" w:cs="Roboto Lt"/>
                <w:b/>
                <w:i/>
                <w:spacing w:val="-11"/>
                <w:sz w:val="20"/>
                <w:lang w:val="fr-FR"/>
              </w:rPr>
              <w:t xml:space="preserve"> </w:t>
            </w:r>
            <w:r w:rsidRPr="00D66A6A">
              <w:rPr>
                <w:rFonts w:ascii="Roboto" w:eastAsia="Roboto Lt" w:hAnsi="Roboto Lt" w:cs="Roboto Lt"/>
                <w:b/>
                <w:i/>
                <w:sz w:val="20"/>
                <w:lang w:val="fr-FR"/>
              </w:rPr>
              <w:t>maximum</w:t>
            </w:r>
            <w:r w:rsidRPr="00D66A6A">
              <w:rPr>
                <w:rFonts w:ascii="Roboto" w:eastAsia="Roboto Lt" w:hAnsi="Roboto Lt" w:cs="Roboto Lt"/>
                <w:b/>
                <w:i/>
                <w:spacing w:val="-11"/>
                <w:sz w:val="20"/>
                <w:lang w:val="fr-FR"/>
              </w:rPr>
              <w:t xml:space="preserve"> </w:t>
            </w:r>
            <w:r w:rsidRPr="00D66A6A">
              <w:rPr>
                <w:rFonts w:ascii="Roboto" w:eastAsia="Roboto Lt" w:hAnsi="Roboto Lt" w:cs="Roboto Lt"/>
                <w:b/>
                <w:i/>
                <w:sz w:val="20"/>
                <w:lang w:val="fr-FR"/>
              </w:rPr>
              <w:t>de</w:t>
            </w:r>
            <w:r w:rsidRPr="00D66A6A">
              <w:rPr>
                <w:rFonts w:ascii="Roboto" w:eastAsia="Roboto Lt" w:hAnsi="Roboto Lt" w:cs="Roboto Lt"/>
                <w:b/>
                <w:i/>
                <w:spacing w:val="-47"/>
                <w:sz w:val="20"/>
                <w:lang w:val="fr-FR"/>
              </w:rPr>
              <w:t xml:space="preserve"> </w:t>
            </w:r>
          </w:p>
          <w:p w14:paraId="52066952" w14:textId="7E276A41" w:rsidR="0058513E" w:rsidRPr="00D66A6A" w:rsidRDefault="0058513E" w:rsidP="00D66A6A">
            <w:pPr>
              <w:widowControl w:val="0"/>
              <w:autoSpaceDE w:val="0"/>
              <w:autoSpaceDN w:val="0"/>
              <w:spacing w:before="74" w:after="0" w:line="260" w:lineRule="atLeast"/>
              <w:ind w:right="91"/>
              <w:rPr>
                <w:rFonts w:ascii="Roboto" w:eastAsia="Roboto Lt" w:hAnsi="Roboto Lt" w:cs="Roboto Lt"/>
                <w:b/>
                <w:i/>
                <w:sz w:val="20"/>
                <w:lang w:val="fr-FR"/>
              </w:rPr>
            </w:pPr>
            <w:r>
              <w:rPr>
                <w:rFonts w:ascii="Roboto" w:eastAsia="Roboto Lt" w:hAnsi="Roboto Lt" w:cs="Roboto Lt"/>
                <w:b/>
                <w:i/>
                <w:sz w:val="20"/>
                <w:lang w:val="fr-FR"/>
              </w:rPr>
              <w:t>9,</w:t>
            </w:r>
            <w:r w:rsidR="00A94E48">
              <w:rPr>
                <w:rFonts w:ascii="Roboto" w:eastAsia="Roboto Lt" w:hAnsi="Roboto Lt" w:cs="Roboto Lt"/>
                <w:b/>
                <w:i/>
                <w:sz w:val="20"/>
                <w:lang w:val="fr-FR"/>
              </w:rPr>
              <w:t>20</w:t>
            </w:r>
            <w:r>
              <w:rPr>
                <w:rFonts w:ascii="Roboto" w:eastAsia="Roboto Lt" w:hAnsi="Roboto Lt" w:cs="Roboto Lt"/>
                <w:b/>
                <w:i/>
                <w:sz w:val="20"/>
                <w:lang w:val="fr-FR"/>
              </w:rPr>
              <w:t>$</w:t>
            </w:r>
          </w:p>
        </w:tc>
      </w:tr>
      <w:tr w:rsidR="00D66A6A" w:rsidRPr="00D66A6A" w14:paraId="7DCBBDED" w14:textId="77777777">
        <w:trPr>
          <w:trHeight w:val="619"/>
        </w:trPr>
        <w:tc>
          <w:tcPr>
            <w:tcW w:w="1560" w:type="dxa"/>
            <w:shd w:val="clear" w:color="auto" w:fill="FEE7DC"/>
          </w:tcPr>
          <w:p w14:paraId="2AE5F90E" w14:textId="77777777" w:rsidR="00D66A6A" w:rsidRPr="00D66A6A" w:rsidRDefault="00D66A6A" w:rsidP="00D66A6A">
            <w:pPr>
              <w:widowControl w:val="0"/>
              <w:autoSpaceDE w:val="0"/>
              <w:autoSpaceDN w:val="0"/>
              <w:spacing w:before="74" w:after="0" w:line="260" w:lineRule="atLeast"/>
              <w:ind w:right="169"/>
              <w:rPr>
                <w:rFonts w:ascii="Roboto" w:eastAsia="Roboto Lt" w:hAnsi="Roboto Lt" w:cs="Roboto Lt"/>
                <w:b/>
                <w:i/>
                <w:sz w:val="20"/>
                <w:lang w:val="fr-FR"/>
              </w:rPr>
            </w:pPr>
            <w:r w:rsidRPr="00D66A6A">
              <w:rPr>
                <w:rFonts w:ascii="Roboto" w:eastAsia="Roboto Lt" w:hAnsi="Roboto Lt" w:cs="Roboto Lt"/>
                <w:b/>
                <w:i/>
                <w:sz w:val="20"/>
                <w:lang w:val="fr-FR"/>
              </w:rPr>
              <w:t>Subvention</w:t>
            </w:r>
            <w:r w:rsidRPr="00D66A6A">
              <w:rPr>
                <w:rFonts w:ascii="Roboto" w:eastAsia="Roboto Lt" w:hAnsi="Roboto Lt" w:cs="Roboto Lt"/>
                <w:b/>
                <w:i/>
                <w:spacing w:val="1"/>
                <w:sz w:val="20"/>
                <w:lang w:val="fr-FR"/>
              </w:rPr>
              <w:t xml:space="preserve"> </w:t>
            </w:r>
            <w:r w:rsidRPr="00D66A6A">
              <w:rPr>
                <w:rFonts w:ascii="Roboto" w:eastAsia="Roboto Lt" w:hAnsi="Roboto Lt" w:cs="Roboto Lt"/>
                <w:b/>
                <w:i/>
                <w:sz w:val="20"/>
                <w:lang w:val="fr-FR"/>
              </w:rPr>
              <w:t>gouvernementale</w:t>
            </w:r>
          </w:p>
        </w:tc>
        <w:tc>
          <w:tcPr>
            <w:tcW w:w="1843" w:type="dxa"/>
            <w:shd w:val="clear" w:color="auto" w:fill="FEE7DC"/>
          </w:tcPr>
          <w:p w14:paraId="5390544B"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Oui</w:t>
            </w:r>
          </w:p>
        </w:tc>
        <w:tc>
          <w:tcPr>
            <w:tcW w:w="1701" w:type="dxa"/>
            <w:shd w:val="clear" w:color="auto" w:fill="FEE7DC"/>
          </w:tcPr>
          <w:p w14:paraId="62FEA2A7"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Oui</w:t>
            </w:r>
          </w:p>
        </w:tc>
        <w:tc>
          <w:tcPr>
            <w:tcW w:w="1926" w:type="dxa"/>
            <w:shd w:val="clear" w:color="auto" w:fill="FEE7DC"/>
          </w:tcPr>
          <w:p w14:paraId="5DB2BF9A"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Oui</w:t>
            </w:r>
          </w:p>
        </w:tc>
        <w:tc>
          <w:tcPr>
            <w:tcW w:w="1901" w:type="dxa"/>
            <w:shd w:val="clear" w:color="auto" w:fill="FEE7DC"/>
          </w:tcPr>
          <w:p w14:paraId="2D6D561B"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Oui</w:t>
            </w:r>
          </w:p>
        </w:tc>
        <w:tc>
          <w:tcPr>
            <w:tcW w:w="1843" w:type="dxa"/>
            <w:shd w:val="clear" w:color="auto" w:fill="FEE7DC"/>
          </w:tcPr>
          <w:p w14:paraId="568D1782"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Oui</w:t>
            </w:r>
          </w:p>
        </w:tc>
      </w:tr>
      <w:tr w:rsidR="00D66A6A" w:rsidRPr="00D66A6A" w14:paraId="42D2A805" w14:textId="77777777">
        <w:trPr>
          <w:trHeight w:val="619"/>
        </w:trPr>
        <w:tc>
          <w:tcPr>
            <w:tcW w:w="1560" w:type="dxa"/>
            <w:shd w:val="clear" w:color="auto" w:fill="E1DFEE"/>
          </w:tcPr>
          <w:p w14:paraId="0C4215ED" w14:textId="77777777" w:rsidR="00D66A6A" w:rsidRPr="00D66A6A" w:rsidRDefault="00D66A6A" w:rsidP="00D66A6A">
            <w:pPr>
              <w:widowControl w:val="0"/>
              <w:autoSpaceDE w:val="0"/>
              <w:autoSpaceDN w:val="0"/>
              <w:spacing w:before="94" w:after="0" w:line="240" w:lineRule="auto"/>
              <w:rPr>
                <w:rFonts w:ascii="Roboto" w:eastAsia="Roboto Lt" w:hAnsi="Roboto" w:cs="Roboto Lt"/>
                <w:b/>
                <w:i/>
                <w:sz w:val="20"/>
                <w:lang w:val="fr-FR"/>
              </w:rPr>
            </w:pPr>
            <w:r w:rsidRPr="00D66A6A">
              <w:rPr>
                <w:rFonts w:ascii="Roboto" w:eastAsia="Roboto Lt" w:hAnsi="Roboto" w:cs="Roboto Lt"/>
                <w:b/>
                <w:i/>
                <w:sz w:val="20"/>
                <w:lang w:val="fr-FR"/>
              </w:rPr>
              <w:t>Crédit</w:t>
            </w:r>
            <w:r w:rsidRPr="00D66A6A">
              <w:rPr>
                <w:rFonts w:ascii="Roboto" w:eastAsia="Roboto Lt" w:hAnsi="Roboto" w:cs="Roboto Lt"/>
                <w:b/>
                <w:i/>
                <w:spacing w:val="-8"/>
                <w:sz w:val="20"/>
                <w:lang w:val="fr-FR"/>
              </w:rPr>
              <w:t xml:space="preserve"> </w:t>
            </w:r>
            <w:r w:rsidRPr="00D66A6A">
              <w:rPr>
                <w:rFonts w:ascii="Roboto" w:eastAsia="Roboto Lt" w:hAnsi="Roboto" w:cs="Roboto Lt"/>
                <w:b/>
                <w:i/>
                <w:sz w:val="20"/>
                <w:lang w:val="fr-FR"/>
              </w:rPr>
              <w:t>d’impôt</w:t>
            </w:r>
          </w:p>
          <w:p w14:paraId="5E4FDD11" w14:textId="77777777" w:rsidR="00D66A6A" w:rsidRPr="00D66A6A" w:rsidRDefault="00D66A6A" w:rsidP="00D66A6A">
            <w:pPr>
              <w:widowControl w:val="0"/>
              <w:autoSpaceDE w:val="0"/>
              <w:autoSpaceDN w:val="0"/>
              <w:spacing w:before="20"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applicable</w:t>
            </w:r>
          </w:p>
        </w:tc>
        <w:tc>
          <w:tcPr>
            <w:tcW w:w="1843" w:type="dxa"/>
            <w:shd w:val="clear" w:color="auto" w:fill="E1DFEE"/>
          </w:tcPr>
          <w:p w14:paraId="38E0C951"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Non</w:t>
            </w:r>
          </w:p>
        </w:tc>
        <w:tc>
          <w:tcPr>
            <w:tcW w:w="1701" w:type="dxa"/>
            <w:shd w:val="clear" w:color="auto" w:fill="E1DFEE"/>
          </w:tcPr>
          <w:p w14:paraId="2297F0BC"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Non</w:t>
            </w:r>
          </w:p>
        </w:tc>
        <w:tc>
          <w:tcPr>
            <w:tcW w:w="1926" w:type="dxa"/>
            <w:shd w:val="clear" w:color="auto" w:fill="E1DFEE"/>
          </w:tcPr>
          <w:p w14:paraId="39FB1AA3"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Non</w:t>
            </w:r>
          </w:p>
        </w:tc>
        <w:tc>
          <w:tcPr>
            <w:tcW w:w="1901" w:type="dxa"/>
            <w:shd w:val="clear" w:color="auto" w:fill="E1DFEE"/>
          </w:tcPr>
          <w:p w14:paraId="7139BDD9"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Non</w:t>
            </w:r>
          </w:p>
        </w:tc>
        <w:tc>
          <w:tcPr>
            <w:tcW w:w="1843" w:type="dxa"/>
            <w:shd w:val="clear" w:color="auto" w:fill="E1DFEE"/>
          </w:tcPr>
          <w:p w14:paraId="4F35177B"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Non</w:t>
            </w:r>
          </w:p>
        </w:tc>
      </w:tr>
    </w:tbl>
    <w:p w14:paraId="26849598" w14:textId="77777777" w:rsidR="00D66A6A" w:rsidRPr="00D66A6A" w:rsidRDefault="00D66A6A" w:rsidP="00D66A6A">
      <w:pPr>
        <w:widowControl w:val="0"/>
        <w:autoSpaceDE w:val="0"/>
        <w:autoSpaceDN w:val="0"/>
        <w:spacing w:before="1" w:after="0" w:line="240" w:lineRule="auto"/>
        <w:rPr>
          <w:rFonts w:ascii="Roboto" w:eastAsia="Roboto Lt" w:hAnsi="Roboto Lt" w:cs="Roboto Lt"/>
          <w:b/>
          <w:sz w:val="33"/>
          <w:szCs w:val="20"/>
          <w:lang w:val="fr-FR"/>
        </w:rPr>
      </w:pPr>
    </w:p>
    <w:p w14:paraId="476BB086" w14:textId="77777777" w:rsidR="00D66A6A" w:rsidRPr="00D66A6A" w:rsidRDefault="00D66A6A" w:rsidP="00D66A6A">
      <w:pPr>
        <w:spacing w:before="1"/>
        <w:rPr>
          <w:rFonts w:ascii="Roboto" w:eastAsia="Calibri" w:hAnsi="Roboto" w:cs="Times New Roman"/>
          <w:b/>
          <w:sz w:val="20"/>
        </w:rPr>
      </w:pPr>
      <w:r w:rsidRPr="00D66A6A">
        <w:rPr>
          <w:rFonts w:ascii="Roboto" w:eastAsia="Calibri" w:hAnsi="Roboto" w:cs="Times New Roman"/>
          <w:b/>
          <w:sz w:val="20"/>
        </w:rPr>
        <w:t>Exemple 2</w:t>
      </w:r>
      <w:r w:rsidRPr="00D66A6A">
        <w:rPr>
          <w:rFonts w:ascii="Roboto" w:eastAsia="Calibri" w:hAnsi="Roboto" w:cs="Times New Roman"/>
          <w:b/>
          <w:spacing w:val="-25"/>
          <w:sz w:val="20"/>
        </w:rPr>
        <w:t xml:space="preserve"> </w:t>
      </w:r>
      <w:r w:rsidRPr="00D66A6A">
        <w:rPr>
          <w:rFonts w:ascii="Roboto" w:eastAsia="Calibri" w:hAnsi="Roboto" w:cs="Times New Roman"/>
          <w:b/>
          <w:sz w:val="20"/>
        </w:rPr>
        <w:t>:</w:t>
      </w:r>
      <w:r w:rsidRPr="00D66A6A">
        <w:rPr>
          <w:rFonts w:ascii="Roboto" w:eastAsia="Calibri" w:hAnsi="Roboto" w:cs="Times New Roman"/>
          <w:b/>
          <w:spacing w:val="-1"/>
          <w:sz w:val="20"/>
        </w:rPr>
        <w:t xml:space="preserve"> </w:t>
      </w:r>
      <w:r w:rsidRPr="00D66A6A">
        <w:rPr>
          <w:rFonts w:ascii="Roboto" w:eastAsia="Calibri" w:hAnsi="Roboto" w:cs="Times New Roman"/>
          <w:b/>
          <w:sz w:val="20"/>
        </w:rPr>
        <w:t>Inscription pour une fréquentation</w:t>
      </w:r>
      <w:r w:rsidRPr="00D66A6A">
        <w:rPr>
          <w:rFonts w:ascii="Roboto" w:eastAsia="Calibri" w:hAnsi="Roboto" w:cs="Times New Roman"/>
          <w:b/>
          <w:spacing w:val="-1"/>
          <w:sz w:val="20"/>
        </w:rPr>
        <w:t xml:space="preserve"> </w:t>
      </w:r>
      <w:r w:rsidRPr="00D66A6A">
        <w:rPr>
          <w:rFonts w:ascii="Roboto" w:eastAsia="Calibri" w:hAnsi="Roboto" w:cs="Times New Roman"/>
          <w:b/>
          <w:sz w:val="20"/>
        </w:rPr>
        <w:t>sporadique,</w:t>
      </w:r>
      <w:r w:rsidRPr="00D66A6A">
        <w:rPr>
          <w:rFonts w:ascii="Roboto" w:eastAsia="Calibri" w:hAnsi="Roboto" w:cs="Times New Roman"/>
          <w:b/>
          <w:spacing w:val="-1"/>
          <w:sz w:val="20"/>
        </w:rPr>
        <w:t xml:space="preserve"> </w:t>
      </w:r>
      <w:r w:rsidRPr="00D66A6A">
        <w:rPr>
          <w:rFonts w:ascii="Roboto" w:eastAsia="Calibri" w:hAnsi="Roboto" w:cs="Times New Roman"/>
          <w:b/>
          <w:sz w:val="20"/>
        </w:rPr>
        <w:t>1 période par jour</w:t>
      </w:r>
    </w:p>
    <w:p w14:paraId="095FE963" w14:textId="77777777" w:rsidR="00D66A6A" w:rsidRPr="00D66A6A" w:rsidRDefault="00D66A6A" w:rsidP="00D66A6A">
      <w:pPr>
        <w:widowControl w:val="0"/>
        <w:autoSpaceDE w:val="0"/>
        <w:autoSpaceDN w:val="0"/>
        <w:spacing w:before="5" w:after="1" w:line="240" w:lineRule="auto"/>
        <w:rPr>
          <w:rFonts w:ascii="Roboto" w:eastAsia="Roboto Lt" w:hAnsi="Roboto Lt" w:cs="Roboto Lt"/>
          <w:b/>
          <w:sz w:val="17"/>
          <w:szCs w:val="20"/>
          <w:lang w:val="fr-FR"/>
        </w:rPr>
      </w:pPr>
    </w:p>
    <w:tbl>
      <w:tblPr>
        <w:tblW w:w="10774" w:type="dxa"/>
        <w:tblInd w:w="-14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560"/>
        <w:gridCol w:w="1701"/>
        <w:gridCol w:w="1843"/>
        <w:gridCol w:w="1926"/>
        <w:gridCol w:w="1901"/>
        <w:gridCol w:w="1843"/>
      </w:tblGrid>
      <w:tr w:rsidR="00D66A6A" w:rsidRPr="00D66A6A" w14:paraId="47D96B51" w14:textId="77777777">
        <w:trPr>
          <w:trHeight w:val="357"/>
        </w:trPr>
        <w:tc>
          <w:tcPr>
            <w:tcW w:w="1560" w:type="dxa"/>
            <w:tcBorders>
              <w:top w:val="nil"/>
              <w:left w:val="nil"/>
              <w:right w:val="single" w:sz="4" w:space="0" w:color="FFFFFF"/>
            </w:tcBorders>
            <w:shd w:val="clear" w:color="auto" w:fill="auto"/>
          </w:tcPr>
          <w:p w14:paraId="3F89333D"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701" w:type="dxa"/>
            <w:tcBorders>
              <w:top w:val="nil"/>
              <w:left w:val="single" w:sz="4" w:space="0" w:color="FFFFFF"/>
              <w:bottom w:val="nil"/>
              <w:right w:val="single" w:sz="4" w:space="0" w:color="FFFFFF"/>
            </w:tcBorders>
            <w:shd w:val="clear" w:color="auto" w:fill="2B3990"/>
          </w:tcPr>
          <w:p w14:paraId="0D7F6E73" w14:textId="77777777" w:rsidR="00D66A6A" w:rsidRPr="00D66A6A" w:rsidRDefault="00D66A6A" w:rsidP="00D66A6A">
            <w:pPr>
              <w:widowControl w:val="0"/>
              <w:autoSpaceDE w:val="0"/>
              <w:autoSpaceDN w:val="0"/>
              <w:spacing w:before="94" w:after="0" w:line="240" w:lineRule="auto"/>
              <w:rPr>
                <w:rFonts w:ascii="Arial" w:eastAsia="Roboto Lt" w:hAnsi="Roboto Lt" w:cs="Roboto Lt"/>
                <w:b/>
                <w:i/>
                <w:sz w:val="20"/>
                <w:lang w:val="fr-FR"/>
              </w:rPr>
            </w:pPr>
            <w:r w:rsidRPr="00D66A6A">
              <w:rPr>
                <w:rFonts w:ascii="Arial" w:eastAsia="Roboto Lt" w:hAnsi="Roboto Lt" w:cs="Roboto Lt"/>
                <w:b/>
                <w:i/>
                <w:color w:val="FFFFFF"/>
                <w:sz w:val="20"/>
                <w:lang w:val="fr-FR"/>
              </w:rPr>
              <w:t>LUNDI</w:t>
            </w:r>
          </w:p>
        </w:tc>
        <w:tc>
          <w:tcPr>
            <w:tcW w:w="1843" w:type="dxa"/>
            <w:tcBorders>
              <w:top w:val="nil"/>
              <w:left w:val="single" w:sz="4" w:space="0" w:color="FFFFFF"/>
              <w:bottom w:val="nil"/>
              <w:right w:val="single" w:sz="4" w:space="0" w:color="FFFFFF"/>
            </w:tcBorders>
            <w:shd w:val="clear" w:color="auto" w:fill="2B3990"/>
          </w:tcPr>
          <w:p w14:paraId="6CBCE999" w14:textId="77777777" w:rsidR="00D66A6A" w:rsidRPr="00D66A6A" w:rsidRDefault="00D66A6A" w:rsidP="00D66A6A">
            <w:pPr>
              <w:widowControl w:val="0"/>
              <w:autoSpaceDE w:val="0"/>
              <w:autoSpaceDN w:val="0"/>
              <w:spacing w:before="94" w:after="0" w:line="240" w:lineRule="auto"/>
              <w:rPr>
                <w:rFonts w:ascii="Arial" w:eastAsia="Roboto Lt" w:hAnsi="Roboto Lt" w:cs="Roboto Lt"/>
                <w:b/>
                <w:i/>
                <w:sz w:val="20"/>
                <w:lang w:val="fr-FR"/>
              </w:rPr>
            </w:pPr>
            <w:r w:rsidRPr="00D66A6A">
              <w:rPr>
                <w:rFonts w:ascii="Arial" w:eastAsia="Roboto Lt" w:hAnsi="Roboto Lt" w:cs="Roboto Lt"/>
                <w:b/>
                <w:i/>
                <w:color w:val="FFFFFF"/>
                <w:sz w:val="20"/>
                <w:lang w:val="fr-FR"/>
              </w:rPr>
              <w:t>MARDI</w:t>
            </w:r>
          </w:p>
        </w:tc>
        <w:tc>
          <w:tcPr>
            <w:tcW w:w="1926" w:type="dxa"/>
            <w:tcBorders>
              <w:top w:val="nil"/>
              <w:left w:val="single" w:sz="4" w:space="0" w:color="FFFFFF"/>
              <w:bottom w:val="nil"/>
              <w:right w:val="single" w:sz="4" w:space="0" w:color="FFFFFF"/>
            </w:tcBorders>
            <w:shd w:val="clear" w:color="auto" w:fill="2B3990"/>
          </w:tcPr>
          <w:p w14:paraId="265A78C9" w14:textId="77777777" w:rsidR="00D66A6A" w:rsidRPr="00D66A6A" w:rsidRDefault="00D66A6A" w:rsidP="00D66A6A">
            <w:pPr>
              <w:widowControl w:val="0"/>
              <w:autoSpaceDE w:val="0"/>
              <w:autoSpaceDN w:val="0"/>
              <w:spacing w:before="94" w:after="0" w:line="240" w:lineRule="auto"/>
              <w:rPr>
                <w:rFonts w:ascii="Arial" w:eastAsia="Roboto Lt" w:hAnsi="Roboto Lt" w:cs="Roboto Lt"/>
                <w:b/>
                <w:i/>
                <w:sz w:val="20"/>
                <w:lang w:val="fr-FR"/>
              </w:rPr>
            </w:pPr>
            <w:r w:rsidRPr="00D66A6A">
              <w:rPr>
                <w:rFonts w:ascii="Arial" w:eastAsia="Roboto Lt" w:hAnsi="Roboto Lt" w:cs="Roboto Lt"/>
                <w:b/>
                <w:i/>
                <w:color w:val="FFFFFF"/>
                <w:sz w:val="20"/>
                <w:lang w:val="fr-FR"/>
              </w:rPr>
              <w:t>MERCREDI</w:t>
            </w:r>
          </w:p>
        </w:tc>
        <w:tc>
          <w:tcPr>
            <w:tcW w:w="1901" w:type="dxa"/>
            <w:tcBorders>
              <w:top w:val="nil"/>
              <w:left w:val="single" w:sz="4" w:space="0" w:color="FFFFFF"/>
              <w:bottom w:val="nil"/>
              <w:right w:val="single" w:sz="4" w:space="0" w:color="FFFFFF"/>
            </w:tcBorders>
            <w:shd w:val="clear" w:color="auto" w:fill="2B3990"/>
          </w:tcPr>
          <w:p w14:paraId="77D88790" w14:textId="77777777" w:rsidR="00D66A6A" w:rsidRPr="00D66A6A" w:rsidRDefault="00D66A6A" w:rsidP="00D66A6A">
            <w:pPr>
              <w:widowControl w:val="0"/>
              <w:autoSpaceDE w:val="0"/>
              <w:autoSpaceDN w:val="0"/>
              <w:spacing w:before="94" w:after="0" w:line="240" w:lineRule="auto"/>
              <w:rPr>
                <w:rFonts w:ascii="Arial" w:eastAsia="Roboto Lt" w:hAnsi="Roboto Lt" w:cs="Roboto Lt"/>
                <w:b/>
                <w:i/>
                <w:sz w:val="20"/>
                <w:lang w:val="fr-FR"/>
              </w:rPr>
            </w:pPr>
            <w:r w:rsidRPr="00D66A6A">
              <w:rPr>
                <w:rFonts w:ascii="Arial" w:eastAsia="Roboto Lt" w:hAnsi="Roboto Lt" w:cs="Roboto Lt"/>
                <w:b/>
                <w:i/>
                <w:color w:val="FFFFFF"/>
                <w:sz w:val="20"/>
                <w:lang w:val="fr-FR"/>
              </w:rPr>
              <w:t>JEUDI</w:t>
            </w:r>
          </w:p>
        </w:tc>
        <w:tc>
          <w:tcPr>
            <w:tcW w:w="1843" w:type="dxa"/>
            <w:tcBorders>
              <w:top w:val="nil"/>
              <w:left w:val="single" w:sz="4" w:space="0" w:color="FFFFFF"/>
              <w:bottom w:val="nil"/>
              <w:right w:val="single" w:sz="4" w:space="0" w:color="FFFFFF"/>
            </w:tcBorders>
            <w:shd w:val="clear" w:color="auto" w:fill="2B3990"/>
          </w:tcPr>
          <w:p w14:paraId="48D5A9A1" w14:textId="77777777" w:rsidR="00D66A6A" w:rsidRPr="00D66A6A" w:rsidRDefault="00D66A6A" w:rsidP="00D66A6A">
            <w:pPr>
              <w:widowControl w:val="0"/>
              <w:autoSpaceDE w:val="0"/>
              <w:autoSpaceDN w:val="0"/>
              <w:spacing w:before="94" w:after="0" w:line="240" w:lineRule="auto"/>
              <w:rPr>
                <w:rFonts w:ascii="Arial" w:eastAsia="Roboto Lt" w:hAnsi="Roboto Lt" w:cs="Roboto Lt"/>
                <w:b/>
                <w:i/>
                <w:sz w:val="20"/>
                <w:lang w:val="fr-FR"/>
              </w:rPr>
            </w:pPr>
            <w:r w:rsidRPr="00D66A6A">
              <w:rPr>
                <w:rFonts w:ascii="Arial" w:eastAsia="Roboto Lt" w:hAnsi="Roboto Lt" w:cs="Roboto Lt"/>
                <w:b/>
                <w:i/>
                <w:color w:val="FFFFFF"/>
                <w:sz w:val="20"/>
                <w:lang w:val="fr-FR"/>
              </w:rPr>
              <w:t>VENDREDI</w:t>
            </w:r>
          </w:p>
        </w:tc>
      </w:tr>
      <w:tr w:rsidR="00D66A6A" w:rsidRPr="00D66A6A" w14:paraId="619CD65C" w14:textId="77777777">
        <w:trPr>
          <w:trHeight w:val="359"/>
        </w:trPr>
        <w:tc>
          <w:tcPr>
            <w:tcW w:w="1560" w:type="dxa"/>
            <w:shd w:val="clear" w:color="auto" w:fill="auto"/>
          </w:tcPr>
          <w:p w14:paraId="7AF6D67E"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Avant</w:t>
            </w:r>
            <w:r w:rsidRPr="00D66A6A">
              <w:rPr>
                <w:rFonts w:ascii="Roboto" w:eastAsia="Roboto Lt" w:hAnsi="Roboto Lt" w:cs="Roboto Lt"/>
                <w:b/>
                <w:i/>
                <w:spacing w:val="-4"/>
                <w:sz w:val="20"/>
                <w:lang w:val="fr-FR"/>
              </w:rPr>
              <w:t xml:space="preserve"> </w:t>
            </w:r>
            <w:r w:rsidRPr="00D66A6A">
              <w:rPr>
                <w:rFonts w:ascii="Roboto" w:eastAsia="Roboto Lt" w:hAnsi="Roboto Lt" w:cs="Roboto Lt"/>
                <w:b/>
                <w:i/>
                <w:sz w:val="20"/>
                <w:lang w:val="fr-FR"/>
              </w:rPr>
              <w:t>les</w:t>
            </w:r>
            <w:r w:rsidRPr="00D66A6A">
              <w:rPr>
                <w:rFonts w:ascii="Roboto" w:eastAsia="Roboto Lt" w:hAnsi="Roboto Lt" w:cs="Roboto Lt"/>
                <w:b/>
                <w:i/>
                <w:spacing w:val="-4"/>
                <w:sz w:val="20"/>
                <w:lang w:val="fr-FR"/>
              </w:rPr>
              <w:t xml:space="preserve"> </w:t>
            </w:r>
            <w:r w:rsidRPr="00D66A6A">
              <w:rPr>
                <w:rFonts w:ascii="Roboto" w:eastAsia="Roboto Lt" w:hAnsi="Roboto Lt" w:cs="Roboto Lt"/>
                <w:b/>
                <w:i/>
                <w:sz w:val="20"/>
                <w:lang w:val="fr-FR"/>
              </w:rPr>
              <w:t>classes</w:t>
            </w:r>
          </w:p>
        </w:tc>
        <w:tc>
          <w:tcPr>
            <w:tcW w:w="1701" w:type="dxa"/>
            <w:tcBorders>
              <w:top w:val="nil"/>
            </w:tcBorders>
            <w:shd w:val="clear" w:color="auto" w:fill="auto"/>
          </w:tcPr>
          <w:p w14:paraId="6A8F9855"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843" w:type="dxa"/>
            <w:tcBorders>
              <w:top w:val="nil"/>
            </w:tcBorders>
            <w:shd w:val="clear" w:color="auto" w:fill="auto"/>
          </w:tcPr>
          <w:p w14:paraId="21D3D8C3"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926" w:type="dxa"/>
            <w:tcBorders>
              <w:top w:val="nil"/>
            </w:tcBorders>
            <w:shd w:val="clear" w:color="auto" w:fill="auto"/>
          </w:tcPr>
          <w:p w14:paraId="572F692F"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901" w:type="dxa"/>
            <w:tcBorders>
              <w:top w:val="nil"/>
            </w:tcBorders>
            <w:shd w:val="clear" w:color="auto" w:fill="auto"/>
          </w:tcPr>
          <w:p w14:paraId="50E320B1"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843" w:type="dxa"/>
            <w:tcBorders>
              <w:top w:val="nil"/>
            </w:tcBorders>
            <w:shd w:val="clear" w:color="auto" w:fill="auto"/>
          </w:tcPr>
          <w:p w14:paraId="346A005E"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r>
      <w:tr w:rsidR="00D66A6A" w:rsidRPr="00D66A6A" w14:paraId="066DEC76" w14:textId="77777777">
        <w:trPr>
          <w:trHeight w:val="359"/>
        </w:trPr>
        <w:tc>
          <w:tcPr>
            <w:tcW w:w="1560" w:type="dxa"/>
            <w:shd w:val="clear" w:color="auto" w:fill="auto"/>
          </w:tcPr>
          <w:p w14:paraId="58D87ACF"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Midi</w:t>
            </w:r>
          </w:p>
        </w:tc>
        <w:tc>
          <w:tcPr>
            <w:tcW w:w="1701" w:type="dxa"/>
            <w:shd w:val="clear" w:color="auto" w:fill="auto"/>
          </w:tcPr>
          <w:p w14:paraId="03EC4CEA"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c>
          <w:tcPr>
            <w:tcW w:w="1843" w:type="dxa"/>
            <w:shd w:val="clear" w:color="auto" w:fill="auto"/>
          </w:tcPr>
          <w:p w14:paraId="1B4F6E33"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c>
          <w:tcPr>
            <w:tcW w:w="1926" w:type="dxa"/>
            <w:shd w:val="clear" w:color="auto" w:fill="auto"/>
          </w:tcPr>
          <w:p w14:paraId="51434F0D"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901" w:type="dxa"/>
            <w:shd w:val="clear" w:color="auto" w:fill="auto"/>
          </w:tcPr>
          <w:p w14:paraId="1E3C8C3A"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c>
          <w:tcPr>
            <w:tcW w:w="1843" w:type="dxa"/>
            <w:shd w:val="clear" w:color="auto" w:fill="auto"/>
          </w:tcPr>
          <w:p w14:paraId="13DC5322"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r>
      <w:tr w:rsidR="00D66A6A" w:rsidRPr="00D66A6A" w14:paraId="40B01A55" w14:textId="77777777">
        <w:trPr>
          <w:trHeight w:val="359"/>
        </w:trPr>
        <w:tc>
          <w:tcPr>
            <w:tcW w:w="1560" w:type="dxa"/>
            <w:shd w:val="clear" w:color="auto" w:fill="auto"/>
          </w:tcPr>
          <w:p w14:paraId="42152BAE" w14:textId="77777777" w:rsidR="00D66A6A" w:rsidRPr="00D66A6A" w:rsidRDefault="00D66A6A" w:rsidP="00D66A6A">
            <w:pPr>
              <w:widowControl w:val="0"/>
              <w:autoSpaceDE w:val="0"/>
              <w:autoSpaceDN w:val="0"/>
              <w:spacing w:before="94" w:after="0" w:line="240" w:lineRule="auto"/>
              <w:rPr>
                <w:rFonts w:ascii="Roboto" w:eastAsia="Roboto Lt" w:hAnsi="Roboto" w:cs="Roboto Lt"/>
                <w:b/>
                <w:i/>
                <w:sz w:val="20"/>
                <w:lang w:val="fr-FR"/>
              </w:rPr>
            </w:pPr>
            <w:r w:rsidRPr="00D66A6A">
              <w:rPr>
                <w:rFonts w:ascii="Roboto" w:eastAsia="Roboto Lt" w:hAnsi="Roboto" w:cs="Roboto Lt"/>
                <w:b/>
                <w:i/>
                <w:sz w:val="20"/>
                <w:lang w:val="fr-FR"/>
              </w:rPr>
              <w:t>Après</w:t>
            </w:r>
            <w:r w:rsidRPr="00D66A6A">
              <w:rPr>
                <w:rFonts w:ascii="Roboto" w:eastAsia="Roboto Lt" w:hAnsi="Roboto" w:cs="Roboto Lt"/>
                <w:b/>
                <w:i/>
                <w:spacing w:val="2"/>
                <w:sz w:val="20"/>
                <w:lang w:val="fr-FR"/>
              </w:rPr>
              <w:t xml:space="preserve"> </w:t>
            </w:r>
            <w:r w:rsidRPr="00D66A6A">
              <w:rPr>
                <w:rFonts w:ascii="Roboto" w:eastAsia="Roboto Lt" w:hAnsi="Roboto" w:cs="Roboto Lt"/>
                <w:b/>
                <w:i/>
                <w:sz w:val="20"/>
                <w:lang w:val="fr-FR"/>
              </w:rPr>
              <w:t>les</w:t>
            </w:r>
            <w:r w:rsidRPr="00D66A6A">
              <w:rPr>
                <w:rFonts w:ascii="Roboto" w:eastAsia="Roboto Lt" w:hAnsi="Roboto" w:cs="Roboto Lt"/>
                <w:b/>
                <w:i/>
                <w:spacing w:val="2"/>
                <w:sz w:val="20"/>
                <w:lang w:val="fr-FR"/>
              </w:rPr>
              <w:t xml:space="preserve"> </w:t>
            </w:r>
            <w:r w:rsidRPr="00D66A6A">
              <w:rPr>
                <w:rFonts w:ascii="Roboto" w:eastAsia="Roboto Lt" w:hAnsi="Roboto" w:cs="Roboto Lt"/>
                <w:b/>
                <w:i/>
                <w:sz w:val="20"/>
                <w:lang w:val="fr-FR"/>
              </w:rPr>
              <w:t>classes</w:t>
            </w:r>
          </w:p>
        </w:tc>
        <w:tc>
          <w:tcPr>
            <w:tcW w:w="1701" w:type="dxa"/>
            <w:shd w:val="clear" w:color="auto" w:fill="auto"/>
          </w:tcPr>
          <w:p w14:paraId="4139909F"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843" w:type="dxa"/>
            <w:shd w:val="clear" w:color="auto" w:fill="auto"/>
          </w:tcPr>
          <w:p w14:paraId="586DF881"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926" w:type="dxa"/>
            <w:shd w:val="clear" w:color="auto" w:fill="auto"/>
          </w:tcPr>
          <w:p w14:paraId="0DE3576A"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c>
          <w:tcPr>
            <w:tcW w:w="1901" w:type="dxa"/>
            <w:shd w:val="clear" w:color="auto" w:fill="auto"/>
          </w:tcPr>
          <w:p w14:paraId="659D3C39" w14:textId="77777777" w:rsidR="00D66A6A" w:rsidRPr="00D66A6A" w:rsidRDefault="00D66A6A" w:rsidP="00D66A6A">
            <w:pPr>
              <w:widowControl w:val="0"/>
              <w:autoSpaceDE w:val="0"/>
              <w:autoSpaceDN w:val="0"/>
              <w:spacing w:after="0" w:line="240" w:lineRule="auto"/>
              <w:rPr>
                <w:rFonts w:ascii="Times New Roman" w:eastAsia="Roboto Lt" w:hAnsi="Roboto Lt" w:cs="Roboto Lt"/>
                <w:b/>
                <w:i/>
                <w:sz w:val="20"/>
                <w:lang w:val="fr-FR"/>
              </w:rPr>
            </w:pPr>
          </w:p>
        </w:tc>
        <w:tc>
          <w:tcPr>
            <w:tcW w:w="1843" w:type="dxa"/>
            <w:shd w:val="clear" w:color="auto" w:fill="auto"/>
          </w:tcPr>
          <w:p w14:paraId="5C1C31D2" w14:textId="77777777" w:rsidR="00D66A6A" w:rsidRPr="00D66A6A" w:rsidRDefault="00D66A6A" w:rsidP="00D66A6A">
            <w:pPr>
              <w:widowControl w:val="0"/>
              <w:autoSpaceDE w:val="0"/>
              <w:autoSpaceDN w:val="0"/>
              <w:spacing w:before="94" w:after="0" w:line="240" w:lineRule="auto"/>
              <w:jc w:val="center"/>
              <w:rPr>
                <w:rFonts w:ascii="Roboto" w:eastAsia="Roboto Lt" w:hAnsi="Roboto Lt" w:cs="Roboto Lt"/>
                <w:b/>
                <w:i/>
                <w:sz w:val="20"/>
                <w:lang w:val="fr-FR"/>
              </w:rPr>
            </w:pPr>
            <w:r w:rsidRPr="00D66A6A">
              <w:rPr>
                <w:rFonts w:ascii="Roboto" w:eastAsia="Roboto Lt" w:hAnsi="Roboto Lt" w:cs="Roboto Lt"/>
                <w:b/>
                <w:i/>
                <w:w w:val="99"/>
                <w:sz w:val="20"/>
                <w:lang w:val="fr-FR"/>
              </w:rPr>
              <w:t>X</w:t>
            </w:r>
          </w:p>
        </w:tc>
      </w:tr>
      <w:tr w:rsidR="00D66A6A" w:rsidRPr="00D66A6A" w14:paraId="582E2221" w14:textId="77777777">
        <w:trPr>
          <w:trHeight w:val="619"/>
        </w:trPr>
        <w:tc>
          <w:tcPr>
            <w:tcW w:w="1560" w:type="dxa"/>
            <w:shd w:val="clear" w:color="auto" w:fill="EEF6E8"/>
          </w:tcPr>
          <w:p w14:paraId="3EEF0EF0" w14:textId="77777777" w:rsidR="00D66A6A" w:rsidRPr="00D66A6A" w:rsidRDefault="00D66A6A" w:rsidP="00D66A6A">
            <w:pPr>
              <w:widowControl w:val="0"/>
              <w:autoSpaceDE w:val="0"/>
              <w:autoSpaceDN w:val="0"/>
              <w:spacing w:before="74" w:after="0" w:line="260" w:lineRule="atLeast"/>
              <w:ind w:right="340"/>
              <w:rPr>
                <w:rFonts w:ascii="Roboto" w:eastAsia="Roboto Lt" w:hAnsi="Roboto Lt" w:cs="Roboto Lt"/>
                <w:b/>
                <w:i/>
                <w:sz w:val="20"/>
                <w:lang w:val="fr-FR"/>
              </w:rPr>
            </w:pPr>
            <w:r w:rsidRPr="00D66A6A">
              <w:rPr>
                <w:rFonts w:ascii="Roboto" w:eastAsia="Roboto Lt" w:hAnsi="Roboto Lt" w:cs="Roboto Lt"/>
                <w:b/>
                <w:i/>
                <w:spacing w:val="-1"/>
                <w:sz w:val="20"/>
                <w:lang w:val="fr-FR"/>
              </w:rPr>
              <w:t xml:space="preserve">Tarification </w:t>
            </w:r>
            <w:r w:rsidRPr="00D66A6A">
              <w:rPr>
                <w:rFonts w:ascii="Roboto" w:eastAsia="Roboto Lt" w:hAnsi="Roboto Lt" w:cs="Roboto Lt"/>
                <w:b/>
                <w:i/>
                <w:sz w:val="20"/>
                <w:lang w:val="fr-FR"/>
              </w:rPr>
              <w:t>aux</w:t>
            </w:r>
            <w:r w:rsidRPr="00D66A6A">
              <w:rPr>
                <w:rFonts w:ascii="Roboto" w:eastAsia="Roboto Lt" w:hAnsi="Roboto Lt" w:cs="Roboto Lt"/>
                <w:b/>
                <w:i/>
                <w:spacing w:val="-47"/>
                <w:sz w:val="20"/>
                <w:lang w:val="fr-FR"/>
              </w:rPr>
              <w:t xml:space="preserve"> </w:t>
            </w:r>
            <w:r w:rsidRPr="00D66A6A">
              <w:rPr>
                <w:rFonts w:ascii="Roboto" w:eastAsia="Roboto Lt" w:hAnsi="Roboto Lt" w:cs="Roboto Lt"/>
                <w:b/>
                <w:i/>
                <w:sz w:val="20"/>
                <w:lang w:val="fr-FR"/>
              </w:rPr>
              <w:t>parents</w:t>
            </w:r>
          </w:p>
        </w:tc>
        <w:tc>
          <w:tcPr>
            <w:tcW w:w="1701" w:type="dxa"/>
            <w:shd w:val="clear" w:color="auto" w:fill="EEF6E8"/>
          </w:tcPr>
          <w:p w14:paraId="741CE1C7"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w w:val="95"/>
                <w:sz w:val="20"/>
                <w:lang w:val="fr-FR"/>
              </w:rPr>
              <w:t>3</w:t>
            </w:r>
            <w:r w:rsidRPr="00D66A6A">
              <w:rPr>
                <w:rFonts w:ascii="Roboto" w:eastAsia="Roboto Lt" w:hAnsi="Roboto Lt" w:cs="Roboto Lt"/>
                <w:b/>
                <w:i/>
                <w:spacing w:val="-21"/>
                <w:w w:val="95"/>
                <w:sz w:val="20"/>
                <w:lang w:val="fr-FR"/>
              </w:rPr>
              <w:t xml:space="preserve"> </w:t>
            </w:r>
            <w:r w:rsidRPr="00D66A6A">
              <w:rPr>
                <w:rFonts w:ascii="Roboto" w:eastAsia="Roboto Lt" w:hAnsi="Roboto Lt" w:cs="Roboto Lt"/>
                <w:b/>
                <w:i/>
                <w:w w:val="95"/>
                <w:sz w:val="20"/>
                <w:lang w:val="fr-FR"/>
              </w:rPr>
              <w:t>$</w:t>
            </w:r>
            <w:r w:rsidRPr="00D66A6A">
              <w:rPr>
                <w:rFonts w:ascii="Roboto" w:eastAsia="Roboto Lt" w:hAnsi="Roboto Lt" w:cs="Roboto Lt"/>
                <w:b/>
                <w:i/>
                <w:spacing w:val="7"/>
                <w:w w:val="95"/>
                <w:sz w:val="20"/>
                <w:lang w:val="fr-FR"/>
              </w:rPr>
              <w:t xml:space="preserve"> </w:t>
            </w:r>
            <w:r w:rsidRPr="00D66A6A">
              <w:rPr>
                <w:rFonts w:ascii="Roboto" w:eastAsia="Roboto Lt" w:hAnsi="Roboto Lt" w:cs="Roboto Lt"/>
                <w:b/>
                <w:i/>
                <w:w w:val="95"/>
                <w:sz w:val="20"/>
                <w:lang w:val="fr-FR"/>
              </w:rPr>
              <w:t>x</w:t>
            </w:r>
            <w:r w:rsidRPr="00D66A6A">
              <w:rPr>
                <w:rFonts w:ascii="Roboto" w:eastAsia="Roboto Lt" w:hAnsi="Roboto Lt" w:cs="Roboto Lt"/>
                <w:b/>
                <w:i/>
                <w:spacing w:val="8"/>
                <w:w w:val="95"/>
                <w:sz w:val="20"/>
                <w:lang w:val="fr-FR"/>
              </w:rPr>
              <w:t xml:space="preserve"> </w:t>
            </w:r>
            <w:r w:rsidRPr="00D66A6A">
              <w:rPr>
                <w:rFonts w:ascii="Roboto" w:eastAsia="Roboto Lt" w:hAnsi="Roboto Lt" w:cs="Roboto Lt"/>
                <w:b/>
                <w:i/>
                <w:w w:val="95"/>
                <w:sz w:val="20"/>
                <w:lang w:val="fr-FR"/>
              </w:rPr>
              <w:t>1</w:t>
            </w:r>
            <w:r w:rsidRPr="00D66A6A">
              <w:rPr>
                <w:rFonts w:ascii="Roboto" w:eastAsia="Roboto Lt" w:hAnsi="Roboto Lt" w:cs="Roboto Lt"/>
                <w:b/>
                <w:i/>
                <w:spacing w:val="7"/>
                <w:w w:val="95"/>
                <w:sz w:val="20"/>
                <w:lang w:val="fr-FR"/>
              </w:rPr>
              <w:t xml:space="preserve"> </w:t>
            </w:r>
            <w:r w:rsidRPr="00D66A6A">
              <w:rPr>
                <w:rFonts w:ascii="Roboto" w:eastAsia="Roboto Lt" w:hAnsi="Roboto Lt" w:cs="Roboto Lt"/>
                <w:b/>
                <w:i/>
                <w:w w:val="95"/>
                <w:sz w:val="20"/>
                <w:lang w:val="fr-FR"/>
              </w:rPr>
              <w:t>h</w:t>
            </w:r>
            <w:r w:rsidRPr="00D66A6A">
              <w:rPr>
                <w:rFonts w:ascii="Roboto" w:eastAsia="Roboto Lt" w:hAnsi="Roboto Lt" w:cs="Roboto Lt"/>
                <w:b/>
                <w:i/>
                <w:spacing w:val="6"/>
                <w:w w:val="95"/>
                <w:sz w:val="20"/>
                <w:lang w:val="fr-FR"/>
              </w:rPr>
              <w:t xml:space="preserve"> </w:t>
            </w:r>
            <w:r w:rsidRPr="00D66A6A">
              <w:rPr>
                <w:rFonts w:ascii="Roboto" w:eastAsia="Roboto Lt" w:hAnsi="Roboto Lt" w:cs="Roboto Lt"/>
                <w:b/>
                <w:i/>
                <w:w w:val="95"/>
                <w:sz w:val="20"/>
                <w:lang w:val="fr-FR"/>
              </w:rPr>
              <w:t>30</w:t>
            </w:r>
            <w:r w:rsidRPr="00D66A6A">
              <w:rPr>
                <w:rFonts w:ascii="Roboto" w:eastAsia="Roboto Lt" w:hAnsi="Roboto Lt" w:cs="Roboto Lt"/>
                <w:b/>
                <w:i/>
                <w:spacing w:val="7"/>
                <w:w w:val="95"/>
                <w:sz w:val="20"/>
                <w:lang w:val="fr-FR"/>
              </w:rPr>
              <w:t xml:space="preserve"> </w:t>
            </w:r>
            <w:r w:rsidRPr="00D66A6A">
              <w:rPr>
                <w:rFonts w:ascii="Roboto" w:eastAsia="Roboto Lt" w:hAnsi="Roboto Lt" w:cs="Roboto Lt"/>
                <w:b/>
                <w:i/>
                <w:w w:val="95"/>
                <w:sz w:val="20"/>
                <w:lang w:val="fr-FR"/>
              </w:rPr>
              <w:t>=</w:t>
            </w:r>
          </w:p>
          <w:p w14:paraId="130E9245" w14:textId="77777777" w:rsidR="00D66A6A" w:rsidRPr="00D66A6A" w:rsidRDefault="00D66A6A" w:rsidP="00D66A6A">
            <w:pPr>
              <w:widowControl w:val="0"/>
              <w:autoSpaceDE w:val="0"/>
              <w:autoSpaceDN w:val="0"/>
              <w:spacing w:before="20" w:after="0" w:line="240" w:lineRule="auto"/>
              <w:rPr>
                <w:rFonts w:ascii="Roboto" w:eastAsia="Roboto Lt" w:hAnsi="Roboto Lt" w:cs="Roboto Lt"/>
                <w:b/>
                <w:i/>
                <w:sz w:val="20"/>
                <w:lang w:val="fr-FR"/>
              </w:rPr>
            </w:pPr>
            <w:r w:rsidRPr="00D66A6A">
              <w:rPr>
                <w:rFonts w:ascii="Roboto" w:eastAsia="Roboto Lt" w:hAnsi="Roboto Lt" w:cs="Roboto Lt"/>
                <w:b/>
                <w:i/>
                <w:w w:val="95"/>
                <w:sz w:val="20"/>
                <w:lang w:val="fr-FR"/>
              </w:rPr>
              <w:t>4,50</w:t>
            </w:r>
            <w:r w:rsidRPr="00D66A6A">
              <w:rPr>
                <w:rFonts w:ascii="Roboto" w:eastAsia="Roboto Lt" w:hAnsi="Roboto Lt" w:cs="Roboto Lt"/>
                <w:b/>
                <w:i/>
                <w:spacing w:val="-18"/>
                <w:w w:val="95"/>
                <w:sz w:val="20"/>
                <w:lang w:val="fr-FR"/>
              </w:rPr>
              <w:t xml:space="preserve"> </w:t>
            </w:r>
            <w:r w:rsidRPr="00D66A6A">
              <w:rPr>
                <w:rFonts w:ascii="Roboto" w:eastAsia="Roboto Lt" w:hAnsi="Roboto Lt" w:cs="Roboto Lt"/>
                <w:b/>
                <w:i/>
                <w:w w:val="95"/>
                <w:sz w:val="20"/>
                <w:lang w:val="fr-FR"/>
              </w:rPr>
              <w:t>$</w:t>
            </w:r>
          </w:p>
        </w:tc>
        <w:tc>
          <w:tcPr>
            <w:tcW w:w="1843" w:type="dxa"/>
            <w:shd w:val="clear" w:color="auto" w:fill="EEF6E8"/>
          </w:tcPr>
          <w:p w14:paraId="310E2806"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w w:val="95"/>
                <w:sz w:val="20"/>
                <w:lang w:val="fr-FR"/>
              </w:rPr>
              <w:t>3</w:t>
            </w:r>
            <w:r w:rsidRPr="00D66A6A">
              <w:rPr>
                <w:rFonts w:ascii="Roboto" w:eastAsia="Roboto Lt" w:hAnsi="Roboto Lt" w:cs="Roboto Lt"/>
                <w:b/>
                <w:i/>
                <w:spacing w:val="-21"/>
                <w:w w:val="95"/>
                <w:sz w:val="20"/>
                <w:lang w:val="fr-FR"/>
              </w:rPr>
              <w:t xml:space="preserve"> </w:t>
            </w:r>
            <w:r w:rsidRPr="00D66A6A">
              <w:rPr>
                <w:rFonts w:ascii="Roboto" w:eastAsia="Roboto Lt" w:hAnsi="Roboto Lt" w:cs="Roboto Lt"/>
                <w:b/>
                <w:i/>
                <w:w w:val="95"/>
                <w:sz w:val="20"/>
                <w:lang w:val="fr-FR"/>
              </w:rPr>
              <w:t>$</w:t>
            </w:r>
            <w:r w:rsidRPr="00D66A6A">
              <w:rPr>
                <w:rFonts w:ascii="Roboto" w:eastAsia="Roboto Lt" w:hAnsi="Roboto Lt" w:cs="Roboto Lt"/>
                <w:b/>
                <w:i/>
                <w:spacing w:val="7"/>
                <w:w w:val="95"/>
                <w:sz w:val="20"/>
                <w:lang w:val="fr-FR"/>
              </w:rPr>
              <w:t xml:space="preserve"> </w:t>
            </w:r>
            <w:r w:rsidRPr="00D66A6A">
              <w:rPr>
                <w:rFonts w:ascii="Roboto" w:eastAsia="Roboto Lt" w:hAnsi="Roboto Lt" w:cs="Roboto Lt"/>
                <w:b/>
                <w:i/>
                <w:w w:val="95"/>
                <w:sz w:val="20"/>
                <w:lang w:val="fr-FR"/>
              </w:rPr>
              <w:t>x</w:t>
            </w:r>
            <w:r w:rsidRPr="00D66A6A">
              <w:rPr>
                <w:rFonts w:ascii="Roboto" w:eastAsia="Roboto Lt" w:hAnsi="Roboto Lt" w:cs="Roboto Lt"/>
                <w:b/>
                <w:i/>
                <w:spacing w:val="8"/>
                <w:w w:val="95"/>
                <w:sz w:val="20"/>
                <w:lang w:val="fr-FR"/>
              </w:rPr>
              <w:t xml:space="preserve"> </w:t>
            </w:r>
            <w:r w:rsidRPr="00D66A6A">
              <w:rPr>
                <w:rFonts w:ascii="Roboto" w:eastAsia="Roboto Lt" w:hAnsi="Roboto Lt" w:cs="Roboto Lt"/>
                <w:b/>
                <w:i/>
                <w:w w:val="95"/>
                <w:sz w:val="20"/>
                <w:lang w:val="fr-FR"/>
              </w:rPr>
              <w:t>1</w:t>
            </w:r>
            <w:r w:rsidRPr="00D66A6A">
              <w:rPr>
                <w:rFonts w:ascii="Roboto" w:eastAsia="Roboto Lt" w:hAnsi="Roboto Lt" w:cs="Roboto Lt"/>
                <w:b/>
                <w:i/>
                <w:spacing w:val="7"/>
                <w:w w:val="95"/>
                <w:sz w:val="20"/>
                <w:lang w:val="fr-FR"/>
              </w:rPr>
              <w:t xml:space="preserve"> </w:t>
            </w:r>
            <w:r w:rsidRPr="00D66A6A">
              <w:rPr>
                <w:rFonts w:ascii="Roboto" w:eastAsia="Roboto Lt" w:hAnsi="Roboto Lt" w:cs="Roboto Lt"/>
                <w:b/>
                <w:i/>
                <w:w w:val="95"/>
                <w:sz w:val="20"/>
                <w:lang w:val="fr-FR"/>
              </w:rPr>
              <w:t>h</w:t>
            </w:r>
            <w:r w:rsidRPr="00D66A6A">
              <w:rPr>
                <w:rFonts w:ascii="Roboto" w:eastAsia="Roboto Lt" w:hAnsi="Roboto Lt" w:cs="Roboto Lt"/>
                <w:b/>
                <w:i/>
                <w:spacing w:val="6"/>
                <w:w w:val="95"/>
                <w:sz w:val="20"/>
                <w:lang w:val="fr-FR"/>
              </w:rPr>
              <w:t xml:space="preserve"> </w:t>
            </w:r>
            <w:r w:rsidRPr="00D66A6A">
              <w:rPr>
                <w:rFonts w:ascii="Roboto" w:eastAsia="Roboto Lt" w:hAnsi="Roboto Lt" w:cs="Roboto Lt"/>
                <w:b/>
                <w:i/>
                <w:w w:val="95"/>
                <w:sz w:val="20"/>
                <w:lang w:val="fr-FR"/>
              </w:rPr>
              <w:t>30</w:t>
            </w:r>
            <w:r w:rsidRPr="00D66A6A">
              <w:rPr>
                <w:rFonts w:ascii="Roboto" w:eastAsia="Roboto Lt" w:hAnsi="Roboto Lt" w:cs="Roboto Lt"/>
                <w:b/>
                <w:i/>
                <w:spacing w:val="7"/>
                <w:w w:val="95"/>
                <w:sz w:val="20"/>
                <w:lang w:val="fr-FR"/>
              </w:rPr>
              <w:t xml:space="preserve"> </w:t>
            </w:r>
            <w:r w:rsidRPr="00D66A6A">
              <w:rPr>
                <w:rFonts w:ascii="Roboto" w:eastAsia="Roboto Lt" w:hAnsi="Roboto Lt" w:cs="Roboto Lt"/>
                <w:b/>
                <w:i/>
                <w:w w:val="95"/>
                <w:sz w:val="20"/>
                <w:lang w:val="fr-FR"/>
              </w:rPr>
              <w:t>=</w:t>
            </w:r>
          </w:p>
          <w:p w14:paraId="0722488C" w14:textId="77777777" w:rsidR="00D66A6A" w:rsidRPr="00D66A6A" w:rsidRDefault="00D66A6A" w:rsidP="00D66A6A">
            <w:pPr>
              <w:widowControl w:val="0"/>
              <w:autoSpaceDE w:val="0"/>
              <w:autoSpaceDN w:val="0"/>
              <w:spacing w:before="20" w:after="0" w:line="240" w:lineRule="auto"/>
              <w:rPr>
                <w:rFonts w:ascii="Roboto" w:eastAsia="Roboto Lt" w:hAnsi="Roboto Lt" w:cs="Roboto Lt"/>
                <w:b/>
                <w:i/>
                <w:sz w:val="20"/>
                <w:lang w:val="fr-FR"/>
              </w:rPr>
            </w:pPr>
            <w:r w:rsidRPr="00D66A6A">
              <w:rPr>
                <w:rFonts w:ascii="Roboto" w:eastAsia="Roboto Lt" w:hAnsi="Roboto Lt" w:cs="Roboto Lt"/>
                <w:b/>
                <w:i/>
                <w:w w:val="95"/>
                <w:sz w:val="20"/>
                <w:lang w:val="fr-FR"/>
              </w:rPr>
              <w:t>4,50</w:t>
            </w:r>
            <w:r w:rsidRPr="00D66A6A">
              <w:rPr>
                <w:rFonts w:ascii="Roboto" w:eastAsia="Roboto Lt" w:hAnsi="Roboto Lt" w:cs="Roboto Lt"/>
                <w:b/>
                <w:i/>
                <w:spacing w:val="-18"/>
                <w:w w:val="95"/>
                <w:sz w:val="20"/>
                <w:lang w:val="fr-FR"/>
              </w:rPr>
              <w:t xml:space="preserve"> </w:t>
            </w:r>
            <w:r w:rsidRPr="00D66A6A">
              <w:rPr>
                <w:rFonts w:ascii="Roboto" w:eastAsia="Roboto Lt" w:hAnsi="Roboto Lt" w:cs="Roboto Lt"/>
                <w:b/>
                <w:i/>
                <w:w w:val="95"/>
                <w:sz w:val="20"/>
                <w:lang w:val="fr-FR"/>
              </w:rPr>
              <w:t>$</w:t>
            </w:r>
          </w:p>
        </w:tc>
        <w:tc>
          <w:tcPr>
            <w:tcW w:w="1926" w:type="dxa"/>
            <w:shd w:val="clear" w:color="auto" w:fill="EEF6E8"/>
          </w:tcPr>
          <w:p w14:paraId="4945D895"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w w:val="95"/>
                <w:sz w:val="20"/>
                <w:lang w:val="fr-FR"/>
              </w:rPr>
              <w:t>3</w:t>
            </w:r>
            <w:r w:rsidRPr="00D66A6A">
              <w:rPr>
                <w:rFonts w:ascii="Roboto" w:eastAsia="Roboto Lt" w:hAnsi="Roboto Lt" w:cs="Roboto Lt"/>
                <w:b/>
                <w:i/>
                <w:spacing w:val="-21"/>
                <w:w w:val="95"/>
                <w:sz w:val="20"/>
                <w:lang w:val="fr-FR"/>
              </w:rPr>
              <w:t xml:space="preserve"> </w:t>
            </w:r>
            <w:r w:rsidRPr="00D66A6A">
              <w:rPr>
                <w:rFonts w:ascii="Roboto" w:eastAsia="Roboto Lt" w:hAnsi="Roboto Lt" w:cs="Roboto Lt"/>
                <w:b/>
                <w:i/>
                <w:w w:val="95"/>
                <w:sz w:val="20"/>
                <w:lang w:val="fr-FR"/>
              </w:rPr>
              <w:t>$</w:t>
            </w:r>
            <w:r w:rsidRPr="00D66A6A">
              <w:rPr>
                <w:rFonts w:ascii="Roboto" w:eastAsia="Roboto Lt" w:hAnsi="Roboto Lt" w:cs="Roboto Lt"/>
                <w:b/>
                <w:i/>
                <w:spacing w:val="6"/>
                <w:w w:val="95"/>
                <w:sz w:val="20"/>
                <w:lang w:val="fr-FR"/>
              </w:rPr>
              <w:t xml:space="preserve"> </w:t>
            </w:r>
            <w:r w:rsidRPr="00D66A6A">
              <w:rPr>
                <w:rFonts w:ascii="Roboto" w:eastAsia="Roboto Lt" w:hAnsi="Roboto Lt" w:cs="Roboto Lt"/>
                <w:b/>
                <w:i/>
                <w:w w:val="95"/>
                <w:sz w:val="20"/>
                <w:lang w:val="fr-FR"/>
              </w:rPr>
              <w:t>x</w:t>
            </w:r>
            <w:r w:rsidRPr="00D66A6A">
              <w:rPr>
                <w:rFonts w:ascii="Roboto" w:eastAsia="Roboto Lt" w:hAnsi="Roboto Lt" w:cs="Roboto Lt"/>
                <w:b/>
                <w:i/>
                <w:spacing w:val="6"/>
                <w:w w:val="95"/>
                <w:sz w:val="20"/>
                <w:lang w:val="fr-FR"/>
              </w:rPr>
              <w:t xml:space="preserve"> </w:t>
            </w:r>
            <w:r w:rsidRPr="00D66A6A">
              <w:rPr>
                <w:rFonts w:ascii="Roboto" w:eastAsia="Roboto Lt" w:hAnsi="Roboto Lt" w:cs="Roboto Lt"/>
                <w:b/>
                <w:i/>
                <w:w w:val="95"/>
                <w:sz w:val="20"/>
                <w:lang w:val="fr-FR"/>
              </w:rPr>
              <w:t>2h30</w:t>
            </w:r>
            <w:r w:rsidRPr="00D66A6A">
              <w:rPr>
                <w:rFonts w:ascii="Roboto" w:eastAsia="Roboto Lt" w:hAnsi="Roboto Lt" w:cs="Roboto Lt"/>
                <w:b/>
                <w:i/>
                <w:spacing w:val="5"/>
                <w:w w:val="95"/>
                <w:sz w:val="20"/>
                <w:lang w:val="fr-FR"/>
              </w:rPr>
              <w:t xml:space="preserve"> </w:t>
            </w:r>
            <w:r w:rsidRPr="00D66A6A">
              <w:rPr>
                <w:rFonts w:ascii="Roboto" w:eastAsia="Roboto Lt" w:hAnsi="Roboto Lt" w:cs="Roboto Lt"/>
                <w:b/>
                <w:i/>
                <w:w w:val="95"/>
                <w:sz w:val="20"/>
                <w:lang w:val="fr-FR"/>
              </w:rPr>
              <w:t>=</w:t>
            </w:r>
            <w:r w:rsidRPr="00D66A6A">
              <w:rPr>
                <w:rFonts w:ascii="Roboto" w:eastAsia="Roboto Lt" w:hAnsi="Roboto Lt" w:cs="Roboto Lt"/>
                <w:b/>
                <w:i/>
                <w:spacing w:val="5"/>
                <w:w w:val="95"/>
                <w:sz w:val="20"/>
                <w:lang w:val="fr-FR"/>
              </w:rPr>
              <w:t xml:space="preserve"> </w:t>
            </w:r>
            <w:r w:rsidRPr="00D66A6A">
              <w:rPr>
                <w:rFonts w:ascii="Roboto" w:eastAsia="Roboto Lt" w:hAnsi="Roboto Lt" w:cs="Roboto Lt"/>
                <w:b/>
                <w:i/>
                <w:w w:val="95"/>
                <w:sz w:val="20"/>
                <w:lang w:val="fr-FR"/>
              </w:rPr>
              <w:t>7.50</w:t>
            </w:r>
            <w:r w:rsidRPr="00D66A6A">
              <w:rPr>
                <w:rFonts w:ascii="Roboto" w:eastAsia="Roboto Lt" w:hAnsi="Roboto Lt" w:cs="Roboto Lt"/>
                <w:b/>
                <w:i/>
                <w:spacing w:val="-20"/>
                <w:w w:val="95"/>
                <w:sz w:val="20"/>
                <w:lang w:val="fr-FR"/>
              </w:rPr>
              <w:t xml:space="preserve"> </w:t>
            </w:r>
            <w:r w:rsidRPr="00D66A6A">
              <w:rPr>
                <w:rFonts w:ascii="Roboto" w:eastAsia="Roboto Lt" w:hAnsi="Roboto Lt" w:cs="Roboto Lt"/>
                <w:b/>
                <w:i/>
                <w:w w:val="95"/>
                <w:sz w:val="20"/>
                <w:lang w:val="fr-FR"/>
              </w:rPr>
              <w:t>$</w:t>
            </w:r>
          </w:p>
        </w:tc>
        <w:tc>
          <w:tcPr>
            <w:tcW w:w="1901" w:type="dxa"/>
            <w:shd w:val="clear" w:color="auto" w:fill="EEF6E8"/>
          </w:tcPr>
          <w:p w14:paraId="1792AF09"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w w:val="95"/>
                <w:sz w:val="20"/>
                <w:lang w:val="fr-FR"/>
              </w:rPr>
              <w:t>3</w:t>
            </w:r>
            <w:r w:rsidRPr="00D66A6A">
              <w:rPr>
                <w:rFonts w:ascii="Roboto" w:eastAsia="Roboto Lt" w:hAnsi="Roboto Lt" w:cs="Roboto Lt"/>
                <w:b/>
                <w:i/>
                <w:spacing w:val="-21"/>
                <w:w w:val="95"/>
                <w:sz w:val="20"/>
                <w:lang w:val="fr-FR"/>
              </w:rPr>
              <w:t xml:space="preserve"> </w:t>
            </w:r>
            <w:r w:rsidRPr="00D66A6A">
              <w:rPr>
                <w:rFonts w:ascii="Roboto" w:eastAsia="Roboto Lt" w:hAnsi="Roboto Lt" w:cs="Roboto Lt"/>
                <w:b/>
                <w:i/>
                <w:w w:val="95"/>
                <w:sz w:val="20"/>
                <w:lang w:val="fr-FR"/>
              </w:rPr>
              <w:t>$</w:t>
            </w:r>
            <w:r w:rsidRPr="00D66A6A">
              <w:rPr>
                <w:rFonts w:ascii="Roboto" w:eastAsia="Roboto Lt" w:hAnsi="Roboto Lt" w:cs="Roboto Lt"/>
                <w:b/>
                <w:i/>
                <w:spacing w:val="7"/>
                <w:w w:val="95"/>
                <w:sz w:val="20"/>
                <w:lang w:val="fr-FR"/>
              </w:rPr>
              <w:t xml:space="preserve"> </w:t>
            </w:r>
            <w:r w:rsidRPr="00D66A6A">
              <w:rPr>
                <w:rFonts w:ascii="Roboto" w:eastAsia="Roboto Lt" w:hAnsi="Roboto Lt" w:cs="Roboto Lt"/>
                <w:b/>
                <w:i/>
                <w:w w:val="95"/>
                <w:sz w:val="20"/>
                <w:lang w:val="fr-FR"/>
              </w:rPr>
              <w:t>x</w:t>
            </w:r>
            <w:r w:rsidRPr="00D66A6A">
              <w:rPr>
                <w:rFonts w:ascii="Roboto" w:eastAsia="Roboto Lt" w:hAnsi="Roboto Lt" w:cs="Roboto Lt"/>
                <w:b/>
                <w:i/>
                <w:spacing w:val="8"/>
                <w:w w:val="95"/>
                <w:sz w:val="20"/>
                <w:lang w:val="fr-FR"/>
              </w:rPr>
              <w:t xml:space="preserve"> </w:t>
            </w:r>
            <w:r w:rsidRPr="00D66A6A">
              <w:rPr>
                <w:rFonts w:ascii="Roboto" w:eastAsia="Roboto Lt" w:hAnsi="Roboto Lt" w:cs="Roboto Lt"/>
                <w:b/>
                <w:i/>
                <w:w w:val="95"/>
                <w:sz w:val="20"/>
                <w:lang w:val="fr-FR"/>
              </w:rPr>
              <w:t>1</w:t>
            </w:r>
            <w:r w:rsidRPr="00D66A6A">
              <w:rPr>
                <w:rFonts w:ascii="Roboto" w:eastAsia="Roboto Lt" w:hAnsi="Roboto Lt" w:cs="Roboto Lt"/>
                <w:b/>
                <w:i/>
                <w:spacing w:val="7"/>
                <w:w w:val="95"/>
                <w:sz w:val="20"/>
                <w:lang w:val="fr-FR"/>
              </w:rPr>
              <w:t xml:space="preserve"> </w:t>
            </w:r>
            <w:r w:rsidRPr="00D66A6A">
              <w:rPr>
                <w:rFonts w:ascii="Roboto" w:eastAsia="Roboto Lt" w:hAnsi="Roboto Lt" w:cs="Roboto Lt"/>
                <w:b/>
                <w:i/>
                <w:w w:val="95"/>
                <w:sz w:val="20"/>
                <w:lang w:val="fr-FR"/>
              </w:rPr>
              <w:t>h</w:t>
            </w:r>
            <w:r w:rsidRPr="00D66A6A">
              <w:rPr>
                <w:rFonts w:ascii="Roboto" w:eastAsia="Roboto Lt" w:hAnsi="Roboto Lt" w:cs="Roboto Lt"/>
                <w:b/>
                <w:i/>
                <w:spacing w:val="6"/>
                <w:w w:val="95"/>
                <w:sz w:val="20"/>
                <w:lang w:val="fr-FR"/>
              </w:rPr>
              <w:t xml:space="preserve"> </w:t>
            </w:r>
            <w:r w:rsidRPr="00D66A6A">
              <w:rPr>
                <w:rFonts w:ascii="Roboto" w:eastAsia="Roboto Lt" w:hAnsi="Roboto Lt" w:cs="Roboto Lt"/>
                <w:b/>
                <w:i/>
                <w:w w:val="95"/>
                <w:sz w:val="20"/>
                <w:lang w:val="fr-FR"/>
              </w:rPr>
              <w:t>30</w:t>
            </w:r>
            <w:r w:rsidRPr="00D66A6A">
              <w:rPr>
                <w:rFonts w:ascii="Roboto" w:eastAsia="Roboto Lt" w:hAnsi="Roboto Lt" w:cs="Roboto Lt"/>
                <w:b/>
                <w:i/>
                <w:spacing w:val="7"/>
                <w:w w:val="95"/>
                <w:sz w:val="20"/>
                <w:lang w:val="fr-FR"/>
              </w:rPr>
              <w:t xml:space="preserve"> </w:t>
            </w:r>
            <w:r w:rsidRPr="00D66A6A">
              <w:rPr>
                <w:rFonts w:ascii="Roboto" w:eastAsia="Roboto Lt" w:hAnsi="Roboto Lt" w:cs="Roboto Lt"/>
                <w:b/>
                <w:i/>
                <w:w w:val="95"/>
                <w:sz w:val="20"/>
                <w:lang w:val="fr-FR"/>
              </w:rPr>
              <w:t>=</w:t>
            </w:r>
          </w:p>
          <w:p w14:paraId="7151BD1D" w14:textId="77777777" w:rsidR="00D66A6A" w:rsidRPr="00D66A6A" w:rsidRDefault="00D66A6A" w:rsidP="00D66A6A">
            <w:pPr>
              <w:widowControl w:val="0"/>
              <w:autoSpaceDE w:val="0"/>
              <w:autoSpaceDN w:val="0"/>
              <w:spacing w:before="20" w:after="0" w:line="240" w:lineRule="auto"/>
              <w:rPr>
                <w:rFonts w:ascii="Roboto" w:eastAsia="Roboto Lt" w:hAnsi="Roboto Lt" w:cs="Roboto Lt"/>
                <w:b/>
                <w:i/>
                <w:sz w:val="20"/>
                <w:lang w:val="fr-FR"/>
              </w:rPr>
            </w:pPr>
            <w:r w:rsidRPr="00D66A6A">
              <w:rPr>
                <w:rFonts w:ascii="Roboto" w:eastAsia="Roboto Lt" w:hAnsi="Roboto Lt" w:cs="Roboto Lt"/>
                <w:b/>
                <w:i/>
                <w:w w:val="95"/>
                <w:sz w:val="20"/>
                <w:lang w:val="fr-FR"/>
              </w:rPr>
              <w:t>4,50</w:t>
            </w:r>
            <w:r w:rsidRPr="00D66A6A">
              <w:rPr>
                <w:rFonts w:ascii="Roboto" w:eastAsia="Roboto Lt" w:hAnsi="Roboto Lt" w:cs="Roboto Lt"/>
                <w:b/>
                <w:i/>
                <w:spacing w:val="-18"/>
                <w:w w:val="95"/>
                <w:sz w:val="20"/>
                <w:lang w:val="fr-FR"/>
              </w:rPr>
              <w:t xml:space="preserve"> </w:t>
            </w:r>
            <w:r w:rsidRPr="00D66A6A">
              <w:rPr>
                <w:rFonts w:ascii="Roboto" w:eastAsia="Roboto Lt" w:hAnsi="Roboto Lt" w:cs="Roboto Lt"/>
                <w:b/>
                <w:i/>
                <w:w w:val="95"/>
                <w:sz w:val="20"/>
                <w:lang w:val="fr-FR"/>
              </w:rPr>
              <w:t>$</w:t>
            </w:r>
          </w:p>
        </w:tc>
        <w:tc>
          <w:tcPr>
            <w:tcW w:w="1843" w:type="dxa"/>
            <w:shd w:val="clear" w:color="auto" w:fill="EEF6E8"/>
          </w:tcPr>
          <w:p w14:paraId="67D1015C"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w w:val="95"/>
                <w:sz w:val="20"/>
                <w:lang w:val="fr-FR"/>
              </w:rPr>
              <w:t>3</w:t>
            </w:r>
            <w:r w:rsidRPr="00D66A6A">
              <w:rPr>
                <w:rFonts w:ascii="Roboto" w:eastAsia="Roboto Lt" w:hAnsi="Roboto Lt" w:cs="Roboto Lt"/>
                <w:b/>
                <w:i/>
                <w:spacing w:val="-21"/>
                <w:w w:val="95"/>
                <w:sz w:val="20"/>
                <w:lang w:val="fr-FR"/>
              </w:rPr>
              <w:t xml:space="preserve"> </w:t>
            </w:r>
            <w:r w:rsidRPr="00D66A6A">
              <w:rPr>
                <w:rFonts w:ascii="Roboto" w:eastAsia="Roboto Lt" w:hAnsi="Roboto Lt" w:cs="Roboto Lt"/>
                <w:b/>
                <w:i/>
                <w:w w:val="95"/>
                <w:sz w:val="20"/>
                <w:lang w:val="fr-FR"/>
              </w:rPr>
              <w:t>$</w:t>
            </w:r>
            <w:r w:rsidRPr="00D66A6A">
              <w:rPr>
                <w:rFonts w:ascii="Roboto" w:eastAsia="Roboto Lt" w:hAnsi="Roboto Lt" w:cs="Roboto Lt"/>
                <w:b/>
                <w:i/>
                <w:spacing w:val="6"/>
                <w:w w:val="95"/>
                <w:sz w:val="20"/>
                <w:lang w:val="fr-FR"/>
              </w:rPr>
              <w:t xml:space="preserve"> </w:t>
            </w:r>
            <w:r w:rsidRPr="00D66A6A">
              <w:rPr>
                <w:rFonts w:ascii="Roboto" w:eastAsia="Roboto Lt" w:hAnsi="Roboto Lt" w:cs="Roboto Lt"/>
                <w:b/>
                <w:i/>
                <w:w w:val="95"/>
                <w:sz w:val="20"/>
                <w:lang w:val="fr-FR"/>
              </w:rPr>
              <w:t>x</w:t>
            </w:r>
            <w:r w:rsidRPr="00D66A6A">
              <w:rPr>
                <w:rFonts w:ascii="Roboto" w:eastAsia="Roboto Lt" w:hAnsi="Roboto Lt" w:cs="Roboto Lt"/>
                <w:b/>
                <w:i/>
                <w:spacing w:val="6"/>
                <w:w w:val="95"/>
                <w:sz w:val="20"/>
                <w:lang w:val="fr-FR"/>
              </w:rPr>
              <w:t xml:space="preserve"> </w:t>
            </w:r>
            <w:r w:rsidRPr="00D66A6A">
              <w:rPr>
                <w:rFonts w:ascii="Roboto" w:eastAsia="Roboto Lt" w:hAnsi="Roboto Lt" w:cs="Roboto Lt"/>
                <w:b/>
                <w:i/>
                <w:w w:val="95"/>
                <w:sz w:val="20"/>
                <w:lang w:val="fr-FR"/>
              </w:rPr>
              <w:t>2h30</w:t>
            </w:r>
            <w:r w:rsidRPr="00D66A6A">
              <w:rPr>
                <w:rFonts w:ascii="Roboto" w:eastAsia="Roboto Lt" w:hAnsi="Roboto Lt" w:cs="Roboto Lt"/>
                <w:b/>
                <w:i/>
                <w:spacing w:val="5"/>
                <w:w w:val="95"/>
                <w:sz w:val="20"/>
                <w:lang w:val="fr-FR"/>
              </w:rPr>
              <w:t xml:space="preserve"> </w:t>
            </w:r>
            <w:r w:rsidRPr="00D66A6A">
              <w:rPr>
                <w:rFonts w:ascii="Roboto" w:eastAsia="Roboto Lt" w:hAnsi="Roboto Lt" w:cs="Roboto Lt"/>
                <w:b/>
                <w:i/>
                <w:w w:val="95"/>
                <w:sz w:val="20"/>
                <w:lang w:val="fr-FR"/>
              </w:rPr>
              <w:t>=</w:t>
            </w:r>
            <w:r w:rsidRPr="00D66A6A">
              <w:rPr>
                <w:rFonts w:ascii="Roboto" w:eastAsia="Roboto Lt" w:hAnsi="Roboto Lt" w:cs="Roboto Lt"/>
                <w:b/>
                <w:i/>
                <w:spacing w:val="5"/>
                <w:w w:val="95"/>
                <w:sz w:val="20"/>
                <w:lang w:val="fr-FR"/>
              </w:rPr>
              <w:t xml:space="preserve"> </w:t>
            </w:r>
            <w:r w:rsidRPr="00D66A6A">
              <w:rPr>
                <w:rFonts w:ascii="Roboto" w:eastAsia="Roboto Lt" w:hAnsi="Roboto Lt" w:cs="Roboto Lt"/>
                <w:b/>
                <w:i/>
                <w:w w:val="95"/>
                <w:sz w:val="20"/>
                <w:lang w:val="fr-FR"/>
              </w:rPr>
              <w:t>7.50</w:t>
            </w:r>
            <w:r w:rsidRPr="00D66A6A">
              <w:rPr>
                <w:rFonts w:ascii="Roboto" w:eastAsia="Roboto Lt" w:hAnsi="Roboto Lt" w:cs="Roboto Lt"/>
                <w:b/>
                <w:i/>
                <w:spacing w:val="-20"/>
                <w:w w:val="95"/>
                <w:sz w:val="20"/>
                <w:lang w:val="fr-FR"/>
              </w:rPr>
              <w:t xml:space="preserve"> </w:t>
            </w:r>
            <w:r w:rsidRPr="00D66A6A">
              <w:rPr>
                <w:rFonts w:ascii="Roboto" w:eastAsia="Roboto Lt" w:hAnsi="Roboto Lt" w:cs="Roboto Lt"/>
                <w:b/>
                <w:i/>
                <w:w w:val="95"/>
                <w:sz w:val="20"/>
                <w:lang w:val="fr-FR"/>
              </w:rPr>
              <w:t>$</w:t>
            </w:r>
          </w:p>
        </w:tc>
      </w:tr>
      <w:tr w:rsidR="00D66A6A" w:rsidRPr="00D66A6A" w14:paraId="32990884" w14:textId="77777777">
        <w:trPr>
          <w:trHeight w:val="619"/>
        </w:trPr>
        <w:tc>
          <w:tcPr>
            <w:tcW w:w="1560" w:type="dxa"/>
            <w:shd w:val="clear" w:color="auto" w:fill="FEE7DC"/>
          </w:tcPr>
          <w:p w14:paraId="7CE0218E" w14:textId="77777777" w:rsidR="00D66A6A" w:rsidRPr="00D66A6A" w:rsidRDefault="00D66A6A" w:rsidP="00D66A6A">
            <w:pPr>
              <w:widowControl w:val="0"/>
              <w:autoSpaceDE w:val="0"/>
              <w:autoSpaceDN w:val="0"/>
              <w:spacing w:before="74" w:after="0" w:line="260" w:lineRule="atLeast"/>
              <w:ind w:right="169"/>
              <w:rPr>
                <w:rFonts w:ascii="Roboto" w:eastAsia="Roboto Lt" w:hAnsi="Roboto Lt" w:cs="Roboto Lt"/>
                <w:b/>
                <w:i/>
                <w:sz w:val="20"/>
                <w:lang w:val="fr-FR"/>
              </w:rPr>
            </w:pPr>
            <w:r w:rsidRPr="00D66A6A">
              <w:rPr>
                <w:rFonts w:ascii="Roboto" w:eastAsia="Roboto Lt" w:hAnsi="Roboto Lt" w:cs="Roboto Lt"/>
                <w:b/>
                <w:i/>
                <w:sz w:val="20"/>
                <w:lang w:val="fr-FR"/>
              </w:rPr>
              <w:t>Subvention</w:t>
            </w:r>
            <w:r w:rsidRPr="00D66A6A">
              <w:rPr>
                <w:rFonts w:ascii="Roboto" w:eastAsia="Roboto Lt" w:hAnsi="Roboto Lt" w:cs="Roboto Lt"/>
                <w:b/>
                <w:i/>
                <w:spacing w:val="1"/>
                <w:sz w:val="20"/>
                <w:lang w:val="fr-FR"/>
              </w:rPr>
              <w:t xml:space="preserve"> </w:t>
            </w:r>
            <w:r w:rsidRPr="00D66A6A">
              <w:rPr>
                <w:rFonts w:ascii="Roboto" w:eastAsia="Roboto Lt" w:hAnsi="Roboto Lt" w:cs="Roboto Lt"/>
                <w:b/>
                <w:i/>
                <w:sz w:val="20"/>
                <w:lang w:val="fr-FR"/>
              </w:rPr>
              <w:t>gouvernementale</w:t>
            </w:r>
          </w:p>
        </w:tc>
        <w:tc>
          <w:tcPr>
            <w:tcW w:w="1701" w:type="dxa"/>
            <w:shd w:val="clear" w:color="auto" w:fill="FEE7DC"/>
          </w:tcPr>
          <w:p w14:paraId="3D742F0F"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Non</w:t>
            </w:r>
          </w:p>
        </w:tc>
        <w:tc>
          <w:tcPr>
            <w:tcW w:w="1843" w:type="dxa"/>
            <w:shd w:val="clear" w:color="auto" w:fill="FEE7DC"/>
          </w:tcPr>
          <w:p w14:paraId="2D3E30A3"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Non</w:t>
            </w:r>
          </w:p>
        </w:tc>
        <w:tc>
          <w:tcPr>
            <w:tcW w:w="1926" w:type="dxa"/>
            <w:shd w:val="clear" w:color="auto" w:fill="FEE7DC"/>
          </w:tcPr>
          <w:p w14:paraId="45DC9D0E"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Non</w:t>
            </w:r>
          </w:p>
        </w:tc>
        <w:tc>
          <w:tcPr>
            <w:tcW w:w="1901" w:type="dxa"/>
            <w:shd w:val="clear" w:color="auto" w:fill="FEE7DC"/>
          </w:tcPr>
          <w:p w14:paraId="3B81F2A2"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Non</w:t>
            </w:r>
          </w:p>
        </w:tc>
        <w:tc>
          <w:tcPr>
            <w:tcW w:w="1843" w:type="dxa"/>
            <w:shd w:val="clear" w:color="auto" w:fill="FEE7DC"/>
          </w:tcPr>
          <w:p w14:paraId="034614CF"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Non</w:t>
            </w:r>
          </w:p>
        </w:tc>
      </w:tr>
      <w:tr w:rsidR="00D66A6A" w:rsidRPr="00D66A6A" w14:paraId="4A71C012" w14:textId="77777777">
        <w:trPr>
          <w:trHeight w:val="619"/>
        </w:trPr>
        <w:tc>
          <w:tcPr>
            <w:tcW w:w="1560" w:type="dxa"/>
            <w:shd w:val="clear" w:color="auto" w:fill="E1DFEE"/>
          </w:tcPr>
          <w:p w14:paraId="33E87617" w14:textId="77777777" w:rsidR="00D66A6A" w:rsidRPr="00D66A6A" w:rsidRDefault="00D66A6A" w:rsidP="00D66A6A">
            <w:pPr>
              <w:widowControl w:val="0"/>
              <w:autoSpaceDE w:val="0"/>
              <w:autoSpaceDN w:val="0"/>
              <w:spacing w:before="94" w:after="0" w:line="240" w:lineRule="auto"/>
              <w:rPr>
                <w:rFonts w:ascii="Roboto" w:eastAsia="Roboto Lt" w:hAnsi="Roboto" w:cs="Roboto Lt"/>
                <w:b/>
                <w:i/>
                <w:sz w:val="20"/>
                <w:lang w:val="fr-FR"/>
              </w:rPr>
            </w:pPr>
            <w:r w:rsidRPr="00D66A6A">
              <w:rPr>
                <w:rFonts w:ascii="Roboto" w:eastAsia="Roboto Lt" w:hAnsi="Roboto" w:cs="Roboto Lt"/>
                <w:b/>
                <w:i/>
                <w:sz w:val="20"/>
                <w:lang w:val="fr-FR"/>
              </w:rPr>
              <w:t>Crédit</w:t>
            </w:r>
            <w:r w:rsidRPr="00D66A6A">
              <w:rPr>
                <w:rFonts w:ascii="Roboto" w:eastAsia="Roboto Lt" w:hAnsi="Roboto" w:cs="Roboto Lt"/>
                <w:b/>
                <w:i/>
                <w:spacing w:val="-8"/>
                <w:sz w:val="20"/>
                <w:lang w:val="fr-FR"/>
              </w:rPr>
              <w:t xml:space="preserve"> </w:t>
            </w:r>
            <w:r w:rsidRPr="00D66A6A">
              <w:rPr>
                <w:rFonts w:ascii="Roboto" w:eastAsia="Roboto Lt" w:hAnsi="Roboto" w:cs="Roboto Lt"/>
                <w:b/>
                <w:i/>
                <w:sz w:val="20"/>
                <w:lang w:val="fr-FR"/>
              </w:rPr>
              <w:t>d’impôt</w:t>
            </w:r>
          </w:p>
          <w:p w14:paraId="78071B6E" w14:textId="77777777" w:rsidR="00D66A6A" w:rsidRPr="00D66A6A" w:rsidRDefault="00D66A6A" w:rsidP="00D66A6A">
            <w:pPr>
              <w:widowControl w:val="0"/>
              <w:autoSpaceDE w:val="0"/>
              <w:autoSpaceDN w:val="0"/>
              <w:spacing w:before="20"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applicable</w:t>
            </w:r>
          </w:p>
        </w:tc>
        <w:tc>
          <w:tcPr>
            <w:tcW w:w="1701" w:type="dxa"/>
            <w:shd w:val="clear" w:color="auto" w:fill="E1DFEE"/>
          </w:tcPr>
          <w:p w14:paraId="43B44B50"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Oui</w:t>
            </w:r>
          </w:p>
        </w:tc>
        <w:tc>
          <w:tcPr>
            <w:tcW w:w="1843" w:type="dxa"/>
            <w:shd w:val="clear" w:color="auto" w:fill="E1DFEE"/>
          </w:tcPr>
          <w:p w14:paraId="76BA1BBE"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Oui</w:t>
            </w:r>
          </w:p>
        </w:tc>
        <w:tc>
          <w:tcPr>
            <w:tcW w:w="1926" w:type="dxa"/>
            <w:shd w:val="clear" w:color="auto" w:fill="E1DFEE"/>
          </w:tcPr>
          <w:p w14:paraId="5CC74680"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Oui</w:t>
            </w:r>
          </w:p>
        </w:tc>
        <w:tc>
          <w:tcPr>
            <w:tcW w:w="1901" w:type="dxa"/>
            <w:shd w:val="clear" w:color="auto" w:fill="E1DFEE"/>
          </w:tcPr>
          <w:p w14:paraId="63E88DB7"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Oui</w:t>
            </w:r>
          </w:p>
        </w:tc>
        <w:tc>
          <w:tcPr>
            <w:tcW w:w="1843" w:type="dxa"/>
            <w:shd w:val="clear" w:color="auto" w:fill="E1DFEE"/>
          </w:tcPr>
          <w:p w14:paraId="6B9190ED" w14:textId="77777777" w:rsidR="00D66A6A" w:rsidRPr="00D66A6A" w:rsidRDefault="00D66A6A" w:rsidP="00D66A6A">
            <w:pPr>
              <w:widowControl w:val="0"/>
              <w:autoSpaceDE w:val="0"/>
              <w:autoSpaceDN w:val="0"/>
              <w:spacing w:before="94" w:after="0" w:line="240" w:lineRule="auto"/>
              <w:rPr>
                <w:rFonts w:ascii="Roboto" w:eastAsia="Roboto Lt" w:hAnsi="Roboto Lt" w:cs="Roboto Lt"/>
                <w:b/>
                <w:i/>
                <w:sz w:val="20"/>
                <w:lang w:val="fr-FR"/>
              </w:rPr>
            </w:pPr>
            <w:r w:rsidRPr="00D66A6A">
              <w:rPr>
                <w:rFonts w:ascii="Roboto" w:eastAsia="Roboto Lt" w:hAnsi="Roboto Lt" w:cs="Roboto Lt"/>
                <w:b/>
                <w:i/>
                <w:sz w:val="20"/>
                <w:lang w:val="fr-FR"/>
              </w:rPr>
              <w:t>Oui</w:t>
            </w:r>
          </w:p>
        </w:tc>
      </w:tr>
    </w:tbl>
    <w:p w14:paraId="08E242A4" w14:textId="77777777" w:rsidR="00D66A6A" w:rsidRPr="00D66A6A" w:rsidRDefault="00D66A6A" w:rsidP="00D66A6A">
      <w:pPr>
        <w:rPr>
          <w:rFonts w:ascii="Calibri Light" w:eastAsia="Calibri" w:hAnsi="Calibri Light" w:cs="Calibri Light"/>
          <w:sz w:val="20"/>
          <w:szCs w:val="20"/>
        </w:rPr>
      </w:pPr>
      <w:r w:rsidRPr="00D66A6A">
        <w:rPr>
          <w:rFonts w:ascii="Calibri Light" w:eastAsia="Calibri" w:hAnsi="Calibri Light" w:cs="Calibri Light"/>
          <w:sz w:val="20"/>
          <w:szCs w:val="20"/>
        </w:rPr>
        <w:t>Tableaux tirés du document « Modifications réglementaires concernant les services de garde en milieu scolaire » du gouvernement du Québec</w:t>
      </w:r>
    </w:p>
    <w:p w14:paraId="6B2347B8" w14:textId="77777777" w:rsidR="00D66A6A" w:rsidRPr="00D66A6A" w:rsidRDefault="00D66A6A" w:rsidP="00D66A6A">
      <w:pPr>
        <w:rPr>
          <w:rFonts w:ascii="Calibri Light" w:eastAsia="Calibri" w:hAnsi="Calibri Light" w:cs="Calibri Light"/>
          <w:sz w:val="20"/>
          <w:szCs w:val="20"/>
        </w:rPr>
      </w:pPr>
      <w:r w:rsidRPr="00D66A6A">
        <w:rPr>
          <w:rFonts w:ascii="Calibri Light" w:eastAsia="Calibri" w:hAnsi="Calibri Light" w:cs="Calibri Light"/>
          <w:sz w:val="28"/>
          <w:szCs w:val="28"/>
        </w:rPr>
        <w:t>Pour plus d’informations, veuillez communiquer avec nous par courriel au jardin@cssportneuf.gouv.qc.ca ou au 418-337-7657 poste 2 pour Marguerite D’Youville et poste 4 pour St-Joseph</w:t>
      </w:r>
    </w:p>
    <w:p w14:paraId="43835C3F" w14:textId="77777777" w:rsidR="00D66A6A" w:rsidRPr="00D66A6A" w:rsidRDefault="00D66A6A" w:rsidP="00D66A6A">
      <w:pPr>
        <w:spacing w:after="0" w:line="240" w:lineRule="auto"/>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 xml:space="preserve">                                                                            Page 5</w:t>
      </w:r>
    </w:p>
    <w:p w14:paraId="2176C736" w14:textId="78882DE6" w:rsidR="00D66A6A" w:rsidRDefault="00D66A6A" w:rsidP="00D66A6A">
      <w:pPr>
        <w:spacing w:after="0" w:line="360" w:lineRule="auto"/>
        <w:rPr>
          <w:rFonts w:ascii="Century Gothic" w:eastAsia="Times New Roman" w:hAnsi="Century Gothic" w:cs="Times New Roman"/>
          <w:b/>
          <w:i/>
          <w:sz w:val="28"/>
          <w:szCs w:val="28"/>
          <w:u w:val="single"/>
          <w:lang w:eastAsia="fr-CA"/>
        </w:rPr>
      </w:pPr>
    </w:p>
    <w:p w14:paraId="1B55C512" w14:textId="77777777" w:rsidR="00793919" w:rsidRPr="00D66A6A" w:rsidRDefault="00793919" w:rsidP="00D66A6A">
      <w:pPr>
        <w:spacing w:after="0" w:line="360" w:lineRule="auto"/>
        <w:rPr>
          <w:rFonts w:ascii="Century Gothic" w:eastAsia="Times New Roman" w:hAnsi="Century Gothic" w:cs="Times New Roman"/>
          <w:b/>
          <w:i/>
          <w:sz w:val="28"/>
          <w:szCs w:val="28"/>
          <w:u w:val="single"/>
          <w:lang w:eastAsia="fr-CA"/>
        </w:rPr>
      </w:pPr>
    </w:p>
    <w:p w14:paraId="64C532CA" w14:textId="77777777" w:rsidR="00D66A6A" w:rsidRPr="00D66A6A" w:rsidRDefault="00D66A6A" w:rsidP="00D66A6A">
      <w:pPr>
        <w:spacing w:after="0" w:line="360" w:lineRule="auto"/>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t>Repas, collations, boîte à lunch :</w:t>
      </w:r>
    </w:p>
    <w:p w14:paraId="121FBA14" w14:textId="77777777" w:rsidR="003E4448" w:rsidRDefault="003E4448" w:rsidP="00D66A6A">
      <w:pPr>
        <w:spacing w:after="0" w:line="240" w:lineRule="auto"/>
        <w:rPr>
          <w:rFonts w:ascii="Century Gothic" w:eastAsia="Times New Roman" w:hAnsi="Century Gothic" w:cs="Times New Roman"/>
          <w:i/>
          <w:lang w:eastAsia="fr-CA"/>
        </w:rPr>
      </w:pPr>
      <w:r>
        <w:rPr>
          <w:rFonts w:ascii="Century Gothic" w:eastAsia="Times New Roman" w:hAnsi="Century Gothic" w:cs="Times New Roman"/>
          <w:i/>
          <w:lang w:eastAsia="fr-CA"/>
        </w:rPr>
        <w:t xml:space="preserve">Le parent doit fournir une boîte à lunch complète (incluant ustensiles et condiments) à son enfant. </w:t>
      </w:r>
    </w:p>
    <w:p w14:paraId="31953DEC" w14:textId="77777777" w:rsidR="003E4448" w:rsidRDefault="003E4448" w:rsidP="00D66A6A">
      <w:pPr>
        <w:spacing w:after="0" w:line="240" w:lineRule="auto"/>
        <w:rPr>
          <w:rFonts w:ascii="Century Gothic" w:eastAsia="Times New Roman" w:hAnsi="Century Gothic" w:cs="Times New Roman"/>
          <w:i/>
          <w:lang w:eastAsia="fr-CA"/>
        </w:rPr>
      </w:pPr>
    </w:p>
    <w:p w14:paraId="3F40E487" w14:textId="77777777" w:rsidR="003E4448" w:rsidRDefault="003E4448" w:rsidP="00D66A6A">
      <w:pPr>
        <w:spacing w:after="0" w:line="240" w:lineRule="auto"/>
        <w:rPr>
          <w:rFonts w:ascii="Century Gothic" w:eastAsia="Times New Roman" w:hAnsi="Century Gothic" w:cs="Times New Roman"/>
          <w:i/>
          <w:lang w:eastAsia="fr-CA"/>
        </w:rPr>
      </w:pPr>
      <w:r>
        <w:rPr>
          <w:rFonts w:ascii="Century Gothic" w:eastAsia="Times New Roman" w:hAnsi="Century Gothic" w:cs="Times New Roman"/>
          <w:i/>
          <w:lang w:eastAsia="fr-CA"/>
        </w:rPr>
        <w:t xml:space="preserve">Il est possible de mettre des aliments à faire réchauffer au micro-ondes mais nous vous demandons de dégeler le plat au minimum la veille. </w:t>
      </w:r>
    </w:p>
    <w:p w14:paraId="0DEAB258" w14:textId="77777777" w:rsidR="003E4448" w:rsidRDefault="003E4448" w:rsidP="00D66A6A">
      <w:pPr>
        <w:spacing w:after="0" w:line="240" w:lineRule="auto"/>
        <w:rPr>
          <w:rFonts w:ascii="Century Gothic" w:eastAsia="Times New Roman" w:hAnsi="Century Gothic" w:cs="Times New Roman"/>
          <w:i/>
          <w:lang w:eastAsia="fr-CA"/>
        </w:rPr>
      </w:pPr>
    </w:p>
    <w:p w14:paraId="63892BBF" w14:textId="378BEC08" w:rsidR="00D66A6A" w:rsidRPr="00D66A6A" w:rsidRDefault="003E4448" w:rsidP="00D66A6A">
      <w:pPr>
        <w:spacing w:after="0" w:line="240" w:lineRule="auto"/>
        <w:rPr>
          <w:rFonts w:ascii="Century Gothic" w:eastAsia="Times New Roman" w:hAnsi="Century Gothic" w:cs="Times New Roman"/>
          <w:i/>
          <w:lang w:eastAsia="fr-CA"/>
        </w:rPr>
      </w:pPr>
      <w:r>
        <w:rPr>
          <w:rFonts w:ascii="Century Gothic" w:eastAsia="Times New Roman" w:hAnsi="Century Gothic" w:cs="Times New Roman"/>
          <w:i/>
          <w:lang w:eastAsia="fr-CA"/>
        </w:rPr>
        <w:t xml:space="preserve">De plus, vous devez mettre un contenant réfrigéré dans la boîte à lunch. </w:t>
      </w:r>
    </w:p>
    <w:p w14:paraId="20601AED"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3B65B555"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05F18B79"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1E806166"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3E2541A0" w14:textId="44C8DAF0" w:rsidR="00D66A6A" w:rsidRPr="00D66A6A" w:rsidRDefault="00D66A6A" w:rsidP="00D66A6A">
      <w:pPr>
        <w:spacing w:after="0" w:line="240" w:lineRule="auto"/>
        <w:rPr>
          <w:rFonts w:ascii="Century Gothic" w:eastAsia="Times New Roman" w:hAnsi="Century Gothic" w:cs="Times New Roman"/>
          <w:b/>
          <w:i/>
          <w:u w:val="single"/>
          <w:lang w:eastAsia="fr-CA"/>
        </w:rPr>
      </w:pPr>
      <w:r w:rsidRPr="00D66A6A">
        <w:rPr>
          <w:rFonts w:ascii="Century Gothic" w:eastAsia="Times New Roman" w:hAnsi="Century Gothic" w:cs="Times New Roman"/>
          <w:b/>
          <w:i/>
          <w:u w:val="single"/>
          <w:lang w:eastAsia="fr-CA"/>
        </w:rPr>
        <w:t xml:space="preserve">Par soucis de sécurité, </w:t>
      </w:r>
      <w:r w:rsidR="00DB368F" w:rsidRPr="00D66A6A">
        <w:rPr>
          <w:rFonts w:ascii="Century Gothic" w:eastAsia="Times New Roman" w:hAnsi="Century Gothic" w:cs="Times New Roman"/>
          <w:b/>
          <w:i/>
          <w:u w:val="single"/>
          <w:lang w:eastAsia="fr-CA"/>
        </w:rPr>
        <w:t>seules les éducatrices</w:t>
      </w:r>
      <w:r w:rsidRPr="00D66A6A">
        <w:rPr>
          <w:rFonts w:ascii="Century Gothic" w:eastAsia="Times New Roman" w:hAnsi="Century Gothic" w:cs="Times New Roman"/>
          <w:b/>
          <w:i/>
          <w:u w:val="single"/>
          <w:lang w:eastAsia="fr-CA"/>
        </w:rPr>
        <w:t xml:space="preserve"> opèrent les micro-ondes.</w:t>
      </w:r>
    </w:p>
    <w:p w14:paraId="36535A1D"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36B4CCD9"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51237128" w14:textId="77777777" w:rsidR="00D66A6A" w:rsidRPr="00D66A6A" w:rsidRDefault="00D66A6A" w:rsidP="00D66A6A">
      <w:pPr>
        <w:tabs>
          <w:tab w:val="left" w:pos="1134"/>
        </w:tabs>
        <w:spacing w:after="0" w:line="240" w:lineRule="auto"/>
        <w:jc w:val="both"/>
        <w:rPr>
          <w:rFonts w:ascii="Century Gothic" w:eastAsia="Times New Roman" w:hAnsi="Century Gothic" w:cs="Times New Roman"/>
          <w:b/>
          <w:i/>
          <w:lang w:eastAsia="fr-CA"/>
        </w:rPr>
      </w:pPr>
      <w:r w:rsidRPr="00D66A6A">
        <w:rPr>
          <w:rFonts w:ascii="Century Gothic" w:eastAsia="Times New Roman" w:hAnsi="Century Gothic" w:cs="Times New Roman"/>
          <w:i/>
          <w:lang w:eastAsia="fr-CA"/>
        </w:rPr>
        <w:t>N.B. :</w:t>
      </w:r>
      <w:r w:rsidRPr="00D66A6A">
        <w:rPr>
          <w:rFonts w:ascii="Century Gothic" w:eastAsia="Times New Roman" w:hAnsi="Century Gothic" w:cs="Times New Roman"/>
          <w:i/>
          <w:lang w:eastAsia="fr-CA"/>
        </w:rPr>
        <w:tab/>
        <w:t xml:space="preserve">Les friandises (chips, chocolat, liqueurs) </w:t>
      </w:r>
      <w:r w:rsidRPr="00D66A6A">
        <w:rPr>
          <w:rFonts w:ascii="Century Gothic" w:eastAsia="Times New Roman" w:hAnsi="Century Gothic" w:cs="Times New Roman"/>
          <w:i/>
          <w:u w:val="single"/>
          <w:lang w:eastAsia="fr-CA"/>
        </w:rPr>
        <w:t>sont interdites</w:t>
      </w:r>
      <w:r w:rsidRPr="00D66A6A">
        <w:rPr>
          <w:rFonts w:ascii="Century Gothic" w:eastAsia="Times New Roman" w:hAnsi="Century Gothic" w:cs="Times New Roman"/>
          <w:b/>
          <w:i/>
          <w:lang w:eastAsia="fr-CA"/>
        </w:rPr>
        <w:t>.</w:t>
      </w:r>
    </w:p>
    <w:p w14:paraId="57B8DA94"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69A651CE"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2C9D3736" w14:textId="6883F3BD" w:rsidR="00D66A6A" w:rsidRDefault="00D66A6A" w:rsidP="00D66A6A">
      <w:pPr>
        <w:spacing w:after="0" w:line="240" w:lineRule="auto"/>
        <w:jc w:val="center"/>
        <w:rPr>
          <w:rFonts w:ascii="Century Gothic" w:eastAsia="Times New Roman" w:hAnsi="Century Gothic" w:cs="Times New Roman"/>
          <w:b/>
          <w:i/>
          <w:lang w:eastAsia="fr-CA"/>
        </w:rPr>
      </w:pPr>
      <w:r w:rsidRPr="00D66A6A">
        <w:rPr>
          <w:rFonts w:ascii="Century Gothic" w:eastAsia="Times New Roman" w:hAnsi="Century Gothic" w:cs="Times New Roman"/>
          <w:b/>
          <w:i/>
          <w:noProof/>
          <w:lang w:eastAsia="fr-CA"/>
        </w:rPr>
        <mc:AlternateContent>
          <mc:Choice Requires="wps">
            <w:drawing>
              <wp:inline distT="0" distB="0" distL="0" distR="0" wp14:anchorId="6439C742" wp14:editId="18B7CDA2">
                <wp:extent cx="5136515" cy="1440180"/>
                <wp:effectExtent l="29210" t="29210" r="34925" b="3556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15" cy="144018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60449E" w14:textId="77777777" w:rsidR="00D66A6A" w:rsidRPr="0024626C" w:rsidRDefault="00D66A6A" w:rsidP="00D66A6A">
                            <w:pPr>
                              <w:jc w:val="center"/>
                              <w:rPr>
                                <w:b/>
                                <w:i/>
                                <w:sz w:val="24"/>
                                <w:szCs w:val="24"/>
                              </w:rPr>
                            </w:pPr>
                          </w:p>
                          <w:p w14:paraId="79351C10" w14:textId="77777777" w:rsidR="00D66A6A" w:rsidRPr="008566D0" w:rsidRDefault="00D66A6A" w:rsidP="00D66A6A">
                            <w:pPr>
                              <w:jc w:val="center"/>
                              <w:rPr>
                                <w:rFonts w:ascii="Century Gothic" w:hAnsi="Century Gothic"/>
                                <w:sz w:val="24"/>
                                <w:szCs w:val="24"/>
                              </w:rPr>
                            </w:pPr>
                            <w:r w:rsidRPr="008566D0">
                              <w:rPr>
                                <w:rFonts w:ascii="Century Gothic" w:hAnsi="Century Gothic"/>
                                <w:sz w:val="24"/>
                                <w:szCs w:val="24"/>
                              </w:rPr>
                              <w:t xml:space="preserve">Nous avons au </w:t>
                            </w:r>
                            <w:r>
                              <w:rPr>
                                <w:rFonts w:ascii="Century Gothic" w:hAnsi="Century Gothic"/>
                                <w:sz w:val="24"/>
                                <w:szCs w:val="24"/>
                              </w:rPr>
                              <w:t>Service</w:t>
                            </w:r>
                            <w:r w:rsidRPr="008566D0">
                              <w:rPr>
                                <w:rFonts w:ascii="Century Gothic" w:hAnsi="Century Gothic"/>
                                <w:sz w:val="24"/>
                                <w:szCs w:val="24"/>
                              </w:rPr>
                              <w:t xml:space="preserve"> de garde, des enfants qui sont allergiques</w:t>
                            </w:r>
                          </w:p>
                          <w:p w14:paraId="05829AA3" w14:textId="77777777" w:rsidR="00D66A6A" w:rsidRPr="008566D0" w:rsidRDefault="00D66A6A" w:rsidP="00D66A6A">
                            <w:pPr>
                              <w:spacing w:line="360" w:lineRule="auto"/>
                              <w:jc w:val="center"/>
                              <w:rPr>
                                <w:rFonts w:ascii="Century Gothic" w:hAnsi="Century Gothic"/>
                                <w:u w:val="single"/>
                              </w:rPr>
                            </w:pPr>
                            <w:r w:rsidRPr="008566D0">
                              <w:rPr>
                                <w:rFonts w:ascii="Century Gothic" w:hAnsi="Century Gothic"/>
                                <w:u w:val="single"/>
                              </w:rPr>
                              <w:t>aux noix et aux arachides.</w:t>
                            </w:r>
                          </w:p>
                          <w:p w14:paraId="7E730666" w14:textId="77777777" w:rsidR="00D66A6A" w:rsidRPr="008566D0" w:rsidRDefault="00D66A6A" w:rsidP="00D66A6A">
                            <w:pPr>
                              <w:jc w:val="center"/>
                              <w:rPr>
                                <w:rFonts w:ascii="Century Gothic" w:hAnsi="Century Gothic"/>
                                <w:sz w:val="24"/>
                                <w:szCs w:val="24"/>
                              </w:rPr>
                            </w:pPr>
                            <w:r w:rsidRPr="008566D0">
                              <w:rPr>
                                <w:rFonts w:ascii="Century Gothic" w:hAnsi="Century Gothic"/>
                                <w:sz w:val="24"/>
                                <w:szCs w:val="24"/>
                              </w:rPr>
                              <w:t>Bien vouloir ne pas mettre d’aliments contenant ces ingrédients</w:t>
                            </w:r>
                          </w:p>
                          <w:p w14:paraId="1DC9772F" w14:textId="77777777" w:rsidR="00D66A6A" w:rsidRPr="008566D0" w:rsidRDefault="00D66A6A" w:rsidP="00D66A6A">
                            <w:pPr>
                              <w:jc w:val="center"/>
                              <w:rPr>
                                <w:rFonts w:ascii="Century Gothic" w:hAnsi="Century Gothic"/>
                                <w:sz w:val="24"/>
                                <w:szCs w:val="24"/>
                              </w:rPr>
                            </w:pPr>
                            <w:r w:rsidRPr="008566D0">
                              <w:rPr>
                                <w:rFonts w:ascii="Century Gothic" w:hAnsi="Century Gothic"/>
                                <w:sz w:val="24"/>
                                <w:szCs w:val="24"/>
                              </w:rPr>
                              <w:t>dans le sac à lunch de votre enfant et ce, pour la sécurité de ces enfants.</w:t>
                            </w:r>
                          </w:p>
                          <w:p w14:paraId="54EE10ED" w14:textId="77777777" w:rsidR="00D66A6A" w:rsidRPr="0024626C" w:rsidRDefault="00D66A6A" w:rsidP="00D66A6A">
                            <w:pPr>
                              <w:jc w:val="center"/>
                              <w:rPr>
                                <w:b/>
                                <w:i/>
                                <w:sz w:val="24"/>
                                <w:szCs w:val="24"/>
                              </w:rPr>
                            </w:pPr>
                          </w:p>
                        </w:txbxContent>
                      </wps:txbx>
                      <wps:bodyPr rot="0" vert="horz" wrap="square" lIns="91440" tIns="45720" rIns="91440" bIns="45720" anchor="t" anchorCtr="0" upright="1">
                        <a:noAutofit/>
                      </wps:bodyPr>
                    </wps:wsp>
                  </a:graphicData>
                </a:graphic>
              </wp:inline>
            </w:drawing>
          </mc:Choice>
          <mc:Fallback>
            <w:pict>
              <v:shapetype w14:anchorId="6439C742" id="_x0000_t202" coordsize="21600,21600" o:spt="202" path="m,l,21600r21600,l21600,xe">
                <v:stroke joinstyle="miter"/>
                <v:path gradientshapeok="t" o:connecttype="rect"/>
              </v:shapetype>
              <v:shape id="Zone de texte 1" o:spid="_x0000_s1026" type="#_x0000_t202" style="width:404.45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" strokeweight="5pt">
                <v:stroke linestyle="thickThin"/>
                <v:shadow color="#868686"/>
                <v:textbox>
                  <w:txbxContent>
                    <w:p w14:paraId="2560449E" w14:textId="77777777" w:rsidR="00D66A6A" w:rsidRPr="0024626C" w:rsidRDefault="00D66A6A" w:rsidP="00D66A6A">
                      <w:pPr>
                        <w:jc w:val="center"/>
                        <w:rPr>
                          <w:b/>
                          <w:i/>
                          <w:sz w:val="24"/>
                          <w:szCs w:val="24"/>
                        </w:rPr>
                      </w:pPr>
                    </w:p>
                    <w:p w14:paraId="79351C10" w14:textId="77777777" w:rsidR="00D66A6A" w:rsidRPr="008566D0" w:rsidRDefault="00D66A6A" w:rsidP="00D66A6A">
                      <w:pPr>
                        <w:jc w:val="center"/>
                        <w:rPr>
                          <w:rFonts w:ascii="Century Gothic" w:hAnsi="Century Gothic"/>
                          <w:sz w:val="24"/>
                          <w:szCs w:val="24"/>
                        </w:rPr>
                      </w:pPr>
                      <w:r w:rsidRPr="008566D0">
                        <w:rPr>
                          <w:rFonts w:ascii="Century Gothic" w:hAnsi="Century Gothic"/>
                          <w:sz w:val="24"/>
                          <w:szCs w:val="24"/>
                        </w:rPr>
                        <w:t xml:space="preserve">Nous avons au </w:t>
                      </w:r>
                      <w:r>
                        <w:rPr>
                          <w:rFonts w:ascii="Century Gothic" w:hAnsi="Century Gothic"/>
                          <w:sz w:val="24"/>
                          <w:szCs w:val="24"/>
                        </w:rPr>
                        <w:t>Service</w:t>
                      </w:r>
                      <w:r w:rsidRPr="008566D0">
                        <w:rPr>
                          <w:rFonts w:ascii="Century Gothic" w:hAnsi="Century Gothic"/>
                          <w:sz w:val="24"/>
                          <w:szCs w:val="24"/>
                        </w:rPr>
                        <w:t xml:space="preserve"> de garde, des enfants qui sont allergiques</w:t>
                      </w:r>
                    </w:p>
                    <w:p w14:paraId="05829AA3" w14:textId="77777777" w:rsidR="00D66A6A" w:rsidRPr="008566D0" w:rsidRDefault="00D66A6A" w:rsidP="00D66A6A">
                      <w:pPr>
                        <w:spacing w:line="360" w:lineRule="auto"/>
                        <w:jc w:val="center"/>
                        <w:rPr>
                          <w:rFonts w:ascii="Century Gothic" w:hAnsi="Century Gothic"/>
                          <w:u w:val="single"/>
                        </w:rPr>
                      </w:pPr>
                      <w:r w:rsidRPr="008566D0">
                        <w:rPr>
                          <w:rFonts w:ascii="Century Gothic" w:hAnsi="Century Gothic"/>
                          <w:u w:val="single"/>
                        </w:rPr>
                        <w:t>aux noix et aux arachides.</w:t>
                      </w:r>
                    </w:p>
                    <w:p w14:paraId="7E730666" w14:textId="77777777" w:rsidR="00D66A6A" w:rsidRPr="008566D0" w:rsidRDefault="00D66A6A" w:rsidP="00D66A6A">
                      <w:pPr>
                        <w:jc w:val="center"/>
                        <w:rPr>
                          <w:rFonts w:ascii="Century Gothic" w:hAnsi="Century Gothic"/>
                          <w:sz w:val="24"/>
                          <w:szCs w:val="24"/>
                        </w:rPr>
                      </w:pPr>
                      <w:r w:rsidRPr="008566D0">
                        <w:rPr>
                          <w:rFonts w:ascii="Century Gothic" w:hAnsi="Century Gothic"/>
                          <w:sz w:val="24"/>
                          <w:szCs w:val="24"/>
                        </w:rPr>
                        <w:t>Bien vouloir ne pas mettre d’aliments contenant ces ingrédients</w:t>
                      </w:r>
                    </w:p>
                    <w:p w14:paraId="1DC9772F" w14:textId="77777777" w:rsidR="00D66A6A" w:rsidRPr="008566D0" w:rsidRDefault="00D66A6A" w:rsidP="00D66A6A">
                      <w:pPr>
                        <w:jc w:val="center"/>
                        <w:rPr>
                          <w:rFonts w:ascii="Century Gothic" w:hAnsi="Century Gothic"/>
                          <w:sz w:val="24"/>
                          <w:szCs w:val="24"/>
                        </w:rPr>
                      </w:pPr>
                      <w:r w:rsidRPr="008566D0">
                        <w:rPr>
                          <w:rFonts w:ascii="Century Gothic" w:hAnsi="Century Gothic"/>
                          <w:sz w:val="24"/>
                          <w:szCs w:val="24"/>
                        </w:rPr>
                        <w:t>dans le sac à lunch de votre enfant et ce, pour la sécurité de ces enfants.</w:t>
                      </w:r>
                    </w:p>
                    <w:p w14:paraId="54EE10ED" w14:textId="77777777" w:rsidR="00D66A6A" w:rsidRPr="0024626C" w:rsidRDefault="00D66A6A" w:rsidP="00D66A6A">
                      <w:pPr>
                        <w:jc w:val="center"/>
                        <w:rPr>
                          <w:b/>
                          <w:i/>
                          <w:sz w:val="24"/>
                          <w:szCs w:val="24"/>
                        </w:rPr>
                      </w:pPr>
                    </w:p>
                  </w:txbxContent>
                </v:textbox>
                <w10:anchorlock/>
              </v:shape>
            </w:pict>
          </mc:Fallback>
        </mc:AlternateContent>
      </w:r>
    </w:p>
    <w:p w14:paraId="292A8F99" w14:textId="60D3B6AC" w:rsidR="00DB368F" w:rsidRDefault="00DB368F" w:rsidP="00D66A6A">
      <w:pPr>
        <w:spacing w:after="0" w:line="240" w:lineRule="auto"/>
        <w:jc w:val="center"/>
        <w:rPr>
          <w:rFonts w:ascii="Century Gothic" w:eastAsia="Times New Roman" w:hAnsi="Century Gothic" w:cs="Times New Roman"/>
          <w:b/>
          <w:i/>
          <w:lang w:eastAsia="fr-CA"/>
        </w:rPr>
      </w:pPr>
    </w:p>
    <w:p w14:paraId="038584F6" w14:textId="764BA0EE" w:rsidR="00CD4544" w:rsidRDefault="00E56804" w:rsidP="00E56804">
      <w:pPr>
        <w:pBdr>
          <w:top w:val="doubleWave" w:sz="6" w:space="1" w:color="auto"/>
          <w:left w:val="doubleWave" w:sz="6" w:space="4" w:color="auto"/>
          <w:bottom w:val="doubleWave" w:sz="6" w:space="1" w:color="auto"/>
          <w:right w:val="doubleWave" w:sz="6" w:space="4" w:color="auto"/>
        </w:pBdr>
        <w:spacing w:after="0" w:line="240" w:lineRule="auto"/>
        <w:jc w:val="center"/>
        <w:rPr>
          <w:rFonts w:ascii="Century Gothic" w:eastAsia="Times New Roman" w:hAnsi="Century Gothic" w:cs="Times New Roman"/>
          <w:bCs/>
          <w:iCs/>
          <w:lang w:eastAsia="fr-CA"/>
        </w:rPr>
      </w:pPr>
      <w:r>
        <w:rPr>
          <w:rFonts w:ascii="Century Gothic" w:eastAsia="Times New Roman" w:hAnsi="Century Gothic" w:cs="Times New Roman"/>
          <w:bCs/>
          <w:iCs/>
          <w:lang w:eastAsia="fr-CA"/>
        </w:rPr>
        <w:t>Nouveauté !!</w:t>
      </w:r>
    </w:p>
    <w:p w14:paraId="27DD3AE7" w14:textId="77777777" w:rsidR="00CD4544" w:rsidRDefault="00CD4544" w:rsidP="00E56804">
      <w:pPr>
        <w:pBdr>
          <w:top w:val="doubleWave" w:sz="6" w:space="1" w:color="auto"/>
          <w:left w:val="doubleWave" w:sz="6" w:space="4" w:color="auto"/>
          <w:bottom w:val="doubleWave" w:sz="6" w:space="1" w:color="auto"/>
          <w:right w:val="doubleWave" w:sz="6" w:space="4" w:color="auto"/>
        </w:pBdr>
        <w:spacing w:after="0" w:line="240" w:lineRule="auto"/>
        <w:rPr>
          <w:rFonts w:ascii="Century Gothic" w:eastAsia="Times New Roman" w:hAnsi="Century Gothic" w:cs="Times New Roman"/>
          <w:bCs/>
          <w:iCs/>
          <w:lang w:eastAsia="fr-CA"/>
        </w:rPr>
      </w:pPr>
    </w:p>
    <w:p w14:paraId="3513D960" w14:textId="344A77A8" w:rsidR="00DB368F" w:rsidRPr="00E746FC" w:rsidRDefault="00DB368F" w:rsidP="00E56804">
      <w:pPr>
        <w:pBdr>
          <w:top w:val="doubleWave" w:sz="6" w:space="1" w:color="auto"/>
          <w:left w:val="doubleWave" w:sz="6" w:space="4" w:color="auto"/>
          <w:bottom w:val="doubleWave" w:sz="6" w:space="1" w:color="auto"/>
          <w:right w:val="doubleWave" w:sz="6" w:space="4" w:color="auto"/>
        </w:pBdr>
        <w:spacing w:after="0" w:line="240" w:lineRule="auto"/>
        <w:rPr>
          <w:rFonts w:ascii="Century Gothic" w:eastAsia="Times New Roman" w:hAnsi="Century Gothic" w:cs="Times New Roman"/>
          <w:bCs/>
          <w:iCs/>
          <w:lang w:eastAsia="fr-CA"/>
        </w:rPr>
      </w:pPr>
      <w:r w:rsidRPr="00E746FC">
        <w:rPr>
          <w:rFonts w:ascii="Century Gothic" w:eastAsia="Times New Roman" w:hAnsi="Century Gothic" w:cs="Times New Roman"/>
          <w:bCs/>
          <w:iCs/>
          <w:lang w:eastAsia="fr-CA"/>
        </w:rPr>
        <w:t xml:space="preserve">Un service de traiteur indépendant est offert aux parents. Vous </w:t>
      </w:r>
      <w:r w:rsidR="00E746FC" w:rsidRPr="00E746FC">
        <w:rPr>
          <w:rFonts w:ascii="Century Gothic" w:eastAsia="Times New Roman" w:hAnsi="Century Gothic" w:cs="Times New Roman"/>
          <w:bCs/>
          <w:iCs/>
          <w:lang w:eastAsia="fr-CA"/>
        </w:rPr>
        <w:t xml:space="preserve">recevrez l’information par le traiteur et vous pourrez ensuite choisir les modalités qui vous conviennent. Le paiement se fera directement au traiteur. </w:t>
      </w:r>
      <w:r w:rsidR="00CD4544">
        <w:rPr>
          <w:rFonts w:ascii="Century Gothic" w:eastAsia="Times New Roman" w:hAnsi="Century Gothic" w:cs="Times New Roman"/>
          <w:bCs/>
          <w:iCs/>
          <w:lang w:eastAsia="fr-CA"/>
        </w:rPr>
        <w:t xml:space="preserve">Les repas seront directement livrés au service de garde au nom de votre enfant. </w:t>
      </w:r>
    </w:p>
    <w:p w14:paraId="265BD142"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2B77A51F"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28066F6E" w14:textId="77777777" w:rsidR="00D66A6A" w:rsidRPr="00D66A6A" w:rsidRDefault="00D66A6A" w:rsidP="00D66A6A">
      <w:pPr>
        <w:spacing w:after="0" w:line="360" w:lineRule="auto"/>
        <w:rPr>
          <w:rFonts w:ascii="Century Gothic" w:eastAsia="Times New Roman" w:hAnsi="Century Gothic" w:cs="Times New Roman"/>
          <w:b/>
          <w:i/>
          <w:u w:val="single"/>
          <w:lang w:eastAsia="fr-CA"/>
        </w:rPr>
      </w:pPr>
      <w:r w:rsidRPr="00D66A6A">
        <w:rPr>
          <w:rFonts w:ascii="Century Gothic" w:eastAsia="Times New Roman" w:hAnsi="Century Gothic" w:cs="Times New Roman"/>
          <w:b/>
          <w:i/>
          <w:u w:val="single"/>
          <w:lang w:eastAsia="fr-CA"/>
        </w:rPr>
        <w:t>Collation :</w:t>
      </w:r>
    </w:p>
    <w:p w14:paraId="19ED8849" w14:textId="07AB53B2" w:rsidR="00D66A6A" w:rsidRPr="00D66A6A" w:rsidRDefault="00D66A6A" w:rsidP="00D66A6A">
      <w:pPr>
        <w:spacing w:after="0" w:line="240" w:lineRule="auto"/>
        <w:rPr>
          <w:rFonts w:ascii="Century Gothic" w:eastAsia="Times New Roman" w:hAnsi="Century Gothic" w:cs="Times New Roman"/>
          <w:i/>
          <w:u w:val="single"/>
          <w:lang w:eastAsia="fr-CA"/>
        </w:rPr>
      </w:pPr>
      <w:r w:rsidRPr="00D66A6A">
        <w:rPr>
          <w:rFonts w:ascii="Century Gothic" w:eastAsia="Times New Roman" w:hAnsi="Century Gothic" w:cs="Times New Roman"/>
          <w:i/>
          <w:lang w:eastAsia="fr-CA"/>
        </w:rPr>
        <w:t xml:space="preserve">Une collation sera prise au Service de garde en fin de journée si l’enfant le désire, </w:t>
      </w:r>
      <w:r w:rsidR="00D04E14">
        <w:rPr>
          <w:rFonts w:ascii="Century Gothic" w:eastAsia="Times New Roman" w:hAnsi="Century Gothic" w:cs="Times New Roman"/>
          <w:i/>
          <w:u w:val="single"/>
          <w:lang w:eastAsia="fr-CA"/>
        </w:rPr>
        <w:t>e</w:t>
      </w:r>
      <w:r w:rsidRPr="00D66A6A">
        <w:rPr>
          <w:rFonts w:ascii="Century Gothic" w:eastAsia="Times New Roman" w:hAnsi="Century Gothic" w:cs="Times New Roman"/>
          <w:i/>
          <w:u w:val="single"/>
          <w:lang w:eastAsia="fr-CA"/>
        </w:rPr>
        <w:t>lle devra être fournie par le parent.</w:t>
      </w:r>
    </w:p>
    <w:p w14:paraId="48920A46"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25A0EA49"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2948B79B" w14:textId="77777777" w:rsidR="00D66A6A" w:rsidRPr="00D66A6A" w:rsidRDefault="00D66A6A" w:rsidP="00D66A6A">
      <w:pPr>
        <w:spacing w:after="0" w:line="240" w:lineRule="auto"/>
        <w:rPr>
          <w:rFonts w:ascii="Century Gothic" w:eastAsia="Times New Roman" w:hAnsi="Century Gothic" w:cs="Times New Roman"/>
          <w:b/>
          <w:i/>
          <w:sz w:val="28"/>
          <w:szCs w:val="28"/>
          <w:lang w:eastAsia="fr-CA"/>
        </w:rPr>
      </w:pPr>
    </w:p>
    <w:p w14:paraId="65B87AEA" w14:textId="77777777" w:rsidR="00D66A6A" w:rsidRPr="00D66A6A" w:rsidRDefault="00D66A6A" w:rsidP="00D66A6A">
      <w:pPr>
        <w:spacing w:after="0" w:line="240" w:lineRule="auto"/>
        <w:jc w:val="center"/>
        <w:rPr>
          <w:rFonts w:ascii="Century Gothic" w:eastAsia="Times New Roman" w:hAnsi="Century Gothic" w:cs="Times New Roman"/>
          <w:b/>
          <w:i/>
          <w:sz w:val="28"/>
          <w:szCs w:val="28"/>
          <w:lang w:eastAsia="fr-CA"/>
        </w:rPr>
      </w:pPr>
      <w:r w:rsidRPr="00D66A6A">
        <w:rPr>
          <w:rFonts w:ascii="Century Gothic" w:eastAsia="Times New Roman" w:hAnsi="Century Gothic" w:cs="Times New Roman"/>
          <w:b/>
          <w:i/>
          <w:sz w:val="28"/>
          <w:szCs w:val="28"/>
          <w:lang w:eastAsia="fr-CA"/>
        </w:rPr>
        <w:t>Nous vous remercions de votre collaboration!</w:t>
      </w:r>
    </w:p>
    <w:p w14:paraId="71505964"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3282513B"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4C7320AB"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77B930F6" w14:textId="77777777" w:rsidR="00D66A6A" w:rsidRPr="00D66A6A" w:rsidRDefault="00D66A6A" w:rsidP="00D66A6A">
      <w:pPr>
        <w:spacing w:after="0" w:line="240" w:lineRule="auto"/>
        <w:jc w:val="center"/>
        <w:rPr>
          <w:rFonts w:ascii="Century Gothic" w:eastAsia="Times New Roman" w:hAnsi="Century Gothic" w:cs="Times New Roman"/>
          <w:b/>
          <w:i/>
          <w:lang w:eastAsia="fr-CA"/>
        </w:rPr>
        <w:sectPr w:rsidR="00D66A6A" w:rsidRPr="00D66A6A">
          <w:pgSz w:w="12240" w:h="15840" w:code="1"/>
          <w:pgMar w:top="864" w:right="864" w:bottom="864" w:left="864"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272"/>
        </w:sectPr>
      </w:pPr>
      <w:r w:rsidRPr="00D66A6A">
        <w:rPr>
          <w:rFonts w:ascii="Century Gothic" w:eastAsia="Times New Roman" w:hAnsi="Century Gothic" w:cs="Times New Roman"/>
          <w:b/>
          <w:i/>
          <w:lang w:eastAsia="fr-CA"/>
        </w:rPr>
        <w:t>Page 6</w:t>
      </w:r>
    </w:p>
    <w:p w14:paraId="16983C57" w14:textId="77777777" w:rsidR="00D66A6A" w:rsidRPr="00D66A6A" w:rsidRDefault="00D66A6A" w:rsidP="00D66A6A">
      <w:pPr>
        <w:spacing w:after="0" w:line="240" w:lineRule="auto"/>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lastRenderedPageBreak/>
        <w:t>Journées pédagogiques</w:t>
      </w:r>
    </w:p>
    <w:p w14:paraId="694F8987" w14:textId="77777777" w:rsidR="00D66A6A" w:rsidRPr="00D66A6A" w:rsidRDefault="00D66A6A" w:rsidP="00D66A6A">
      <w:pPr>
        <w:spacing w:after="0" w:line="240" w:lineRule="auto"/>
        <w:rPr>
          <w:rFonts w:ascii="Century Gothic" w:eastAsia="Times New Roman" w:hAnsi="Century Gothic" w:cs="Times New Roman"/>
          <w:lang w:eastAsia="fr-CA"/>
        </w:rPr>
      </w:pPr>
      <w:r w:rsidRPr="00D66A6A">
        <w:rPr>
          <w:rFonts w:ascii="Century Gothic" w:eastAsia="Times New Roman" w:hAnsi="Century Gothic" w:cs="Times New Roman"/>
          <w:i/>
          <w:lang w:eastAsia="fr-CA"/>
        </w:rPr>
        <w:t xml:space="preserve">Lors des journées pédagogiques, les parents doivent inscrire leur enfant. Une formule d’inscription est prévue pour chacune des journées pédagogiques et sera envoyée par </w:t>
      </w:r>
      <w:r w:rsidRPr="00D66A6A">
        <w:rPr>
          <w:rFonts w:ascii="Century Gothic" w:eastAsia="Times New Roman" w:hAnsi="Century Gothic" w:cs="Times New Roman"/>
          <w:lang w:eastAsia="fr-CA"/>
        </w:rPr>
        <w:t>courriel.</w:t>
      </w:r>
    </w:p>
    <w:p w14:paraId="2B5BFB87" w14:textId="77777777" w:rsidR="00D66A6A" w:rsidRPr="00D66A6A" w:rsidRDefault="00D66A6A" w:rsidP="00D66A6A">
      <w:pPr>
        <w:spacing w:after="0" w:line="240" w:lineRule="auto"/>
        <w:rPr>
          <w:rFonts w:ascii="Century Gothic" w:eastAsia="Times New Roman" w:hAnsi="Century Gothic" w:cs="Times New Roman"/>
          <w:b/>
          <w:i/>
          <w:u w:val="single"/>
          <w:lang w:eastAsia="fr-CA"/>
        </w:rPr>
      </w:pPr>
    </w:p>
    <w:p w14:paraId="02CD2AB6"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Lors de ces journées, il est important de respecter la date limite d’inscription car nous nous verrons dans l’obligation de refuser l’inscription de votre enfant si elle est faite après la date indiquée. Par contre, si vous inscrivez votre enfant et qu’il ne vient pas aux activités, vous devrez quand même payer le tarif de garde régulier plus les frais pour activités si nécessaire. (Sauf les frais de sorties si ceux-ci ne sont pas chargés par l’endroit qui nous reçoit).</w:t>
      </w:r>
    </w:p>
    <w:p w14:paraId="13EC323B"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674FB80E" w14:textId="77777777" w:rsidR="00D66A6A" w:rsidRPr="00D66A6A" w:rsidRDefault="00D66A6A" w:rsidP="00D66A6A">
      <w:pPr>
        <w:spacing w:after="0" w:line="240" w:lineRule="auto"/>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t>Activités spéciales :</w:t>
      </w:r>
    </w:p>
    <w:p w14:paraId="7854F1E2"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Lors des journées pédagogiques, certaines activités, amenant des coûts supplémentaires, sont proposées aux utilisateurs. Avant d’en arriver à l’activité, le conseil d’établissement sera consulté et si ce dernier est d’accord, la responsable du Service de garde mettra son projet de l’avant. Bien entendu, les parents doivent défrayer le coût additionnel.</w:t>
      </w:r>
    </w:p>
    <w:p w14:paraId="6DD07485"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7112F13F"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7EBE037B" w14:textId="77777777" w:rsidR="00D66A6A" w:rsidRPr="00D66A6A" w:rsidRDefault="00D66A6A" w:rsidP="00D66A6A">
      <w:pPr>
        <w:spacing w:after="0" w:line="276" w:lineRule="auto"/>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t>Tempêtes et intempéries :</w:t>
      </w:r>
    </w:p>
    <w:p w14:paraId="5A9880CA"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 xml:space="preserve">Prenez note que les Services de garde du Centre de services scolaire de Portneuf ne peuvent plus ouvrir s’il y a fermeture pour intempéries </w:t>
      </w:r>
      <w:r w:rsidRPr="00D66A6A">
        <w:rPr>
          <w:rFonts w:ascii="Century Gothic" w:eastAsia="Times New Roman" w:hAnsi="Century Gothic" w:cs="Times New Roman"/>
          <w:i/>
          <w:u w:val="single"/>
          <w:lang w:eastAsia="fr-CA"/>
        </w:rPr>
        <w:t>avant le début des classes</w:t>
      </w:r>
      <w:r w:rsidRPr="00D66A6A">
        <w:rPr>
          <w:rFonts w:ascii="Century Gothic" w:eastAsia="Times New Roman" w:hAnsi="Century Gothic" w:cs="Times New Roman"/>
          <w:i/>
          <w:lang w:eastAsia="fr-CA"/>
        </w:rPr>
        <w:t xml:space="preserve">. Aucun frais ne seront chargés aux parents lors d’une fermeture avant le début des classes. </w:t>
      </w:r>
    </w:p>
    <w:p w14:paraId="2791B002"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1B1A026A"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 xml:space="preserve">En cas de fermeture </w:t>
      </w:r>
      <w:r w:rsidRPr="00D66A6A">
        <w:rPr>
          <w:rFonts w:ascii="Century Gothic" w:eastAsia="Times New Roman" w:hAnsi="Century Gothic" w:cs="Times New Roman"/>
          <w:i/>
          <w:u w:val="single"/>
          <w:lang w:eastAsia="fr-CA"/>
        </w:rPr>
        <w:t>durant la journée</w:t>
      </w:r>
      <w:r w:rsidRPr="00D66A6A">
        <w:rPr>
          <w:rFonts w:ascii="Century Gothic" w:eastAsia="Times New Roman" w:hAnsi="Century Gothic" w:cs="Times New Roman"/>
          <w:i/>
          <w:lang w:eastAsia="fr-CA"/>
        </w:rPr>
        <w:t>, tous les enfants inscrits doivent se présenter au Service de garde, à moins d’avis contraire du parent (feuille à compléter en début d’année par l’école).</w:t>
      </w:r>
    </w:p>
    <w:p w14:paraId="4FDB4D23"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2B2B0D22"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Par contre, advenant une panne d’électricité, de chauffage, d’inondation ou bris d’aqueduc à l’école, chaque parent doit prévoir un pied à terre pour son enfant, car, pour ces raisons, le Service de garde ne pourrait pas offrir le service.</w:t>
      </w:r>
    </w:p>
    <w:p w14:paraId="2DA3ADE4" w14:textId="77777777" w:rsidR="00D66A6A" w:rsidRPr="00D66A6A" w:rsidRDefault="00D66A6A" w:rsidP="00D66A6A">
      <w:pPr>
        <w:spacing w:after="0" w:line="240" w:lineRule="auto"/>
        <w:rPr>
          <w:rFonts w:ascii="Century Gothic" w:eastAsia="Times New Roman" w:hAnsi="Century Gothic" w:cs="Times New Roman"/>
          <w:i/>
          <w:lang w:eastAsia="fr-CA"/>
        </w:rPr>
      </w:pPr>
    </w:p>
    <w:p w14:paraId="7B52C3D0"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En cas de mauvaise température lors d’une journée pédagogique et durant la semaine de relâche, le Service de garde sera ouvert. Par contre, les sorties prévues à l’horaire pourraient être annulées.</w:t>
      </w:r>
    </w:p>
    <w:p w14:paraId="312F0769"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 xml:space="preserve">Dans ce cas, une thématique sera vécue au Service de garde. </w:t>
      </w:r>
    </w:p>
    <w:p w14:paraId="743C22EE"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4214F1DB"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388F3FE4" w14:textId="77777777" w:rsidR="00D66A6A" w:rsidRPr="00D66A6A" w:rsidRDefault="00D66A6A" w:rsidP="00D66A6A">
      <w:pPr>
        <w:spacing w:after="0" w:line="276" w:lineRule="auto"/>
        <w:jc w:val="both"/>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t>Congés fériés et journées de fermeture:</w:t>
      </w:r>
    </w:p>
    <w:p w14:paraId="6A92E5CB"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Le Service ouvre ses portes lors de la journée d’accueil inscrite au calendrier scolaire. Lors des congés fériés et pendant la période des fêtes, le Service de garde est fermé, il n’y a donc aucun frais pour les parents lors de ces journées.</w:t>
      </w:r>
    </w:p>
    <w:p w14:paraId="20868007"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Le Service de garde ferme ses portes lors de la dernière journée d’école inscrite au calendrier scolaire.</w:t>
      </w:r>
    </w:p>
    <w:p w14:paraId="62EA59DE"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538684DF"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6AA43613" w14:textId="77777777" w:rsidR="00D66A6A" w:rsidRPr="00D66A6A" w:rsidRDefault="00D66A6A" w:rsidP="00D66A6A">
      <w:pPr>
        <w:spacing w:after="0" w:line="276" w:lineRule="auto"/>
        <w:jc w:val="both"/>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t>Relâche :</w:t>
      </w:r>
    </w:p>
    <w:p w14:paraId="38BB79A7" w14:textId="5E21200E"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 xml:space="preserve">Une préinscription sera faite en janvier pour voir les besoins. </w:t>
      </w:r>
      <w:r w:rsidR="00996CDF">
        <w:rPr>
          <w:rFonts w:ascii="Century Gothic" w:eastAsia="Times New Roman" w:hAnsi="Century Gothic" w:cs="Times New Roman"/>
          <w:i/>
          <w:lang w:eastAsia="fr-CA"/>
        </w:rPr>
        <w:t>Le service de garde d</w:t>
      </w:r>
      <w:r w:rsidR="000E38DA">
        <w:rPr>
          <w:rFonts w:ascii="Century Gothic" w:eastAsia="Times New Roman" w:hAnsi="Century Gothic" w:cs="Times New Roman"/>
          <w:i/>
          <w:lang w:eastAsia="fr-CA"/>
        </w:rPr>
        <w:t>oi</w:t>
      </w:r>
      <w:r w:rsidR="00996CDF">
        <w:rPr>
          <w:rFonts w:ascii="Century Gothic" w:eastAsia="Times New Roman" w:hAnsi="Century Gothic" w:cs="Times New Roman"/>
          <w:i/>
          <w:lang w:eastAsia="fr-CA"/>
        </w:rPr>
        <w:t>t s’</w:t>
      </w:r>
      <w:r w:rsidR="000E38DA">
        <w:rPr>
          <w:rFonts w:ascii="Century Gothic" w:eastAsia="Times New Roman" w:hAnsi="Century Gothic" w:cs="Times New Roman"/>
          <w:i/>
          <w:lang w:eastAsia="fr-CA"/>
        </w:rPr>
        <w:t>a</w:t>
      </w:r>
      <w:r w:rsidR="00996CDF">
        <w:rPr>
          <w:rFonts w:ascii="Century Gothic" w:eastAsia="Times New Roman" w:hAnsi="Century Gothic" w:cs="Times New Roman"/>
          <w:i/>
          <w:lang w:eastAsia="fr-CA"/>
        </w:rPr>
        <w:t>uto-financer</w:t>
      </w:r>
      <w:r w:rsidR="000E38DA">
        <w:rPr>
          <w:rFonts w:ascii="Century Gothic" w:eastAsia="Times New Roman" w:hAnsi="Century Gothic" w:cs="Times New Roman"/>
          <w:i/>
          <w:lang w:eastAsia="fr-CA"/>
        </w:rPr>
        <w:t xml:space="preserve">. La subvention reçue par enfant présent est minime et les </w:t>
      </w:r>
      <w:r w:rsidR="004E7F57">
        <w:rPr>
          <w:rFonts w:ascii="Century Gothic" w:eastAsia="Times New Roman" w:hAnsi="Century Gothic" w:cs="Times New Roman"/>
          <w:i/>
          <w:lang w:eastAsia="fr-CA"/>
        </w:rPr>
        <w:t>parents</w:t>
      </w:r>
      <w:r w:rsidR="000E38DA">
        <w:rPr>
          <w:rFonts w:ascii="Century Gothic" w:eastAsia="Times New Roman" w:hAnsi="Century Gothic" w:cs="Times New Roman"/>
          <w:i/>
          <w:lang w:eastAsia="fr-CA"/>
        </w:rPr>
        <w:t xml:space="preserve"> devront malheureusement débourser la balance. </w:t>
      </w:r>
      <w:r w:rsidR="004E7F57">
        <w:rPr>
          <w:rFonts w:ascii="Century Gothic" w:eastAsia="Times New Roman" w:hAnsi="Century Gothic" w:cs="Times New Roman"/>
          <w:i/>
          <w:lang w:eastAsia="fr-CA"/>
        </w:rPr>
        <w:t xml:space="preserve">Le prix vous sera communiqué lors de l’inscription. </w:t>
      </w:r>
    </w:p>
    <w:p w14:paraId="0B36D416"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5173105B" w14:textId="77777777" w:rsidR="00D66A6A" w:rsidRPr="00D66A6A" w:rsidRDefault="00D66A6A" w:rsidP="00D66A6A">
      <w:pPr>
        <w:spacing w:after="0" w:line="240" w:lineRule="auto"/>
        <w:jc w:val="center"/>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Page 7</w:t>
      </w:r>
    </w:p>
    <w:p w14:paraId="46474E05" w14:textId="77777777" w:rsidR="00D66A6A" w:rsidRPr="00D66A6A" w:rsidRDefault="00D66A6A" w:rsidP="00D66A6A">
      <w:pPr>
        <w:spacing w:after="0" w:line="240" w:lineRule="auto"/>
        <w:rPr>
          <w:rFonts w:ascii="Century Gothic" w:eastAsia="Times New Roman" w:hAnsi="Century Gothic" w:cs="Times New Roman"/>
          <w:b/>
          <w:i/>
          <w:lang w:eastAsia="fr-CA"/>
        </w:rPr>
        <w:sectPr w:rsidR="00D66A6A" w:rsidRPr="00D66A6A">
          <w:pgSz w:w="12240" w:h="15840" w:code="1"/>
          <w:pgMar w:top="864" w:right="864" w:bottom="864" w:left="864"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272"/>
        </w:sectPr>
      </w:pPr>
    </w:p>
    <w:p w14:paraId="3889034A" w14:textId="77777777" w:rsidR="00D66A6A" w:rsidRPr="00D66A6A" w:rsidRDefault="00D66A6A" w:rsidP="00D66A6A">
      <w:pPr>
        <w:tabs>
          <w:tab w:val="left" w:pos="709"/>
        </w:tabs>
        <w:spacing w:after="240" w:line="240" w:lineRule="auto"/>
        <w:jc w:val="both"/>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lastRenderedPageBreak/>
        <w:t>Mesures de santé et sécurité :</w:t>
      </w:r>
    </w:p>
    <w:p w14:paraId="7B4FEFD1" w14:textId="77777777" w:rsidR="00D66A6A" w:rsidRPr="00D66A6A" w:rsidRDefault="00D66A6A" w:rsidP="00D66A6A">
      <w:pPr>
        <w:tabs>
          <w:tab w:val="left" w:pos="709"/>
        </w:tabs>
        <w:spacing w:after="240" w:line="240" w:lineRule="auto"/>
        <w:rPr>
          <w:rFonts w:ascii="Century Gothic" w:eastAsia="Times New Roman" w:hAnsi="Century Gothic" w:cs="Times New Roman"/>
          <w:i/>
          <w:lang w:eastAsia="fr-CA"/>
        </w:rPr>
      </w:pPr>
      <w:r w:rsidRPr="00D66A6A">
        <w:rPr>
          <w:rFonts w:ascii="Century Gothic" w:eastAsia="Times New Roman" w:hAnsi="Century Gothic" w:cs="Times New Roman"/>
          <w:b/>
          <w:i/>
          <w:lang w:eastAsia="fr-CA"/>
        </w:rPr>
        <w:t>a)</w:t>
      </w:r>
      <w:r w:rsidRPr="00D66A6A">
        <w:rPr>
          <w:rFonts w:ascii="Century Gothic" w:eastAsia="Times New Roman" w:hAnsi="Century Gothic" w:cs="Times New Roman"/>
          <w:b/>
          <w:i/>
          <w:lang w:eastAsia="fr-CA"/>
        </w:rPr>
        <w:tab/>
      </w:r>
      <w:r w:rsidRPr="00D66A6A">
        <w:rPr>
          <w:rFonts w:ascii="Century Gothic" w:eastAsia="Times New Roman" w:hAnsi="Century Gothic" w:cs="Times New Roman"/>
          <w:b/>
          <w:i/>
          <w:u w:val="single"/>
          <w:lang w:eastAsia="fr-CA"/>
        </w:rPr>
        <w:t>Médicaments :</w:t>
      </w:r>
      <w:r w:rsidRPr="00D66A6A">
        <w:rPr>
          <w:rFonts w:ascii="Century Gothic" w:eastAsia="Times New Roman" w:hAnsi="Century Gothic" w:cs="Times New Roman"/>
          <w:b/>
          <w:i/>
          <w:u w:val="single"/>
          <w:lang w:eastAsia="fr-CA"/>
        </w:rPr>
        <w:br/>
      </w:r>
      <w:r w:rsidRPr="00D66A6A">
        <w:rPr>
          <w:rFonts w:ascii="Century Gothic" w:eastAsia="Times New Roman" w:hAnsi="Century Gothic" w:cs="Times New Roman"/>
          <w:i/>
          <w:lang w:eastAsia="fr-CA"/>
        </w:rPr>
        <w:t xml:space="preserve">Aucun médicament ne sera donné aux enfants si le parent n’a pas signé le formulaire d’autorisation de médicaments de l’école. </w:t>
      </w:r>
      <w:r w:rsidRPr="00D66A6A">
        <w:rPr>
          <w:rFonts w:ascii="Century Gothic" w:eastAsia="Times New Roman" w:hAnsi="Century Gothic" w:cs="Times New Roman"/>
          <w:i/>
          <w:lang w:eastAsia="fr-CA"/>
        </w:rPr>
        <w:br/>
        <w:t>Il est IMPORTANT que le contenant de médicaments détienne la posologie exacte venant de l’autorité médicale. Nous ne permettons pas que les enfants transportent eux-mêmes les médicaments. Tous les médicaments doivent être remis à l’éducatrice afin que cette dernière puisse le mettre sous clé et ce, pour la sécurité de tous.</w:t>
      </w:r>
      <w:r w:rsidRPr="00D66A6A">
        <w:rPr>
          <w:rFonts w:ascii="Century Gothic" w:eastAsia="Times New Roman" w:hAnsi="Century Gothic" w:cs="Times New Roman"/>
          <w:i/>
          <w:lang w:eastAsia="fr-CA"/>
        </w:rPr>
        <w:br/>
        <w:t>Tout médicament sans ordonnance (Tylénol, Advil, sirop) ne peut être administré par les éducatrices du Service de garde, sauf dans le cas d’une prescription d’un médecin.</w:t>
      </w:r>
    </w:p>
    <w:p w14:paraId="44B01F22" w14:textId="77777777" w:rsidR="00D66A6A" w:rsidRPr="00D66A6A" w:rsidRDefault="00D66A6A" w:rsidP="00D66A6A">
      <w:pPr>
        <w:tabs>
          <w:tab w:val="left" w:pos="709"/>
        </w:tabs>
        <w:spacing w:after="240" w:line="240" w:lineRule="auto"/>
        <w:rPr>
          <w:rFonts w:ascii="Century Gothic" w:eastAsia="Times New Roman" w:hAnsi="Century Gothic" w:cs="Times New Roman"/>
          <w:i/>
          <w:lang w:eastAsia="fr-CA"/>
        </w:rPr>
      </w:pPr>
      <w:r w:rsidRPr="00D66A6A">
        <w:rPr>
          <w:rFonts w:ascii="Century Gothic" w:eastAsia="Times New Roman" w:hAnsi="Century Gothic" w:cs="Times New Roman"/>
          <w:b/>
          <w:i/>
          <w:lang w:eastAsia="fr-CA"/>
        </w:rPr>
        <w:t>b)</w:t>
      </w:r>
      <w:r w:rsidRPr="00D66A6A">
        <w:rPr>
          <w:rFonts w:ascii="Century Gothic" w:eastAsia="Times New Roman" w:hAnsi="Century Gothic" w:cs="Times New Roman"/>
          <w:b/>
          <w:i/>
          <w:lang w:eastAsia="fr-CA"/>
        </w:rPr>
        <w:tab/>
      </w:r>
      <w:r w:rsidRPr="00D66A6A">
        <w:rPr>
          <w:rFonts w:ascii="Century Gothic" w:eastAsia="Times New Roman" w:hAnsi="Century Gothic" w:cs="Times New Roman"/>
          <w:b/>
          <w:i/>
          <w:u w:val="single"/>
          <w:lang w:eastAsia="fr-CA"/>
        </w:rPr>
        <w:t>Maladie contagieuse </w:t>
      </w:r>
      <w:r w:rsidRPr="00D66A6A">
        <w:rPr>
          <w:rFonts w:ascii="Century Gothic" w:eastAsia="Times New Roman" w:hAnsi="Century Gothic" w:cs="Times New Roman"/>
          <w:b/>
          <w:i/>
          <w:lang w:eastAsia="fr-CA"/>
        </w:rPr>
        <w:t>:</w:t>
      </w:r>
      <w:r w:rsidRPr="00D66A6A">
        <w:rPr>
          <w:rFonts w:ascii="Century Gothic" w:eastAsia="Times New Roman" w:hAnsi="Century Gothic" w:cs="Times New Roman"/>
          <w:b/>
          <w:i/>
          <w:lang w:eastAsia="fr-CA"/>
        </w:rPr>
        <w:br/>
      </w:r>
      <w:r w:rsidRPr="00D66A6A">
        <w:rPr>
          <w:rFonts w:ascii="Century Gothic" w:eastAsia="Times New Roman" w:hAnsi="Century Gothic" w:cs="Times New Roman"/>
          <w:i/>
          <w:lang w:eastAsia="fr-CA"/>
        </w:rPr>
        <w:t>Si l’enfant présente une maladie contagieuse, nous demandons aux parents de ne pas l’envoyer au Service de garde jusqu’à la disparition du danger de contagion.</w:t>
      </w:r>
      <w:r w:rsidRPr="00D66A6A">
        <w:rPr>
          <w:rFonts w:ascii="Century Gothic" w:eastAsia="Times New Roman" w:hAnsi="Century Gothic" w:cs="Times New Roman"/>
          <w:i/>
          <w:lang w:eastAsia="fr-CA"/>
        </w:rPr>
        <w:br/>
        <w:t>Si un enfant est fiévreux pendant la journée ou à l’arrivée le matin, nous aviserons le parent afin qu’il vienne chercher l’enfant.</w:t>
      </w:r>
    </w:p>
    <w:p w14:paraId="33A73F15" w14:textId="77777777" w:rsidR="00D66A6A" w:rsidRPr="00D66A6A" w:rsidRDefault="00D66A6A" w:rsidP="00D66A6A">
      <w:pPr>
        <w:tabs>
          <w:tab w:val="left" w:pos="709"/>
        </w:tabs>
        <w:spacing w:after="240" w:line="240" w:lineRule="auto"/>
        <w:rPr>
          <w:rFonts w:ascii="Century Gothic" w:eastAsia="Times New Roman" w:hAnsi="Century Gothic" w:cs="Times New Roman"/>
          <w:i/>
          <w:lang w:eastAsia="fr-CA"/>
        </w:rPr>
      </w:pPr>
      <w:r w:rsidRPr="00D66A6A">
        <w:rPr>
          <w:rFonts w:ascii="Century Gothic" w:eastAsia="Times New Roman" w:hAnsi="Century Gothic" w:cs="Times New Roman"/>
          <w:b/>
          <w:i/>
          <w:lang w:eastAsia="fr-CA"/>
        </w:rPr>
        <w:t>c)</w:t>
      </w:r>
      <w:r w:rsidRPr="00D66A6A">
        <w:rPr>
          <w:rFonts w:ascii="Century Gothic" w:eastAsia="Times New Roman" w:hAnsi="Century Gothic" w:cs="Times New Roman"/>
          <w:b/>
          <w:i/>
          <w:lang w:eastAsia="fr-CA"/>
        </w:rPr>
        <w:tab/>
      </w:r>
      <w:r w:rsidRPr="00D66A6A">
        <w:rPr>
          <w:rFonts w:ascii="Century Gothic" w:eastAsia="Times New Roman" w:hAnsi="Century Gothic" w:cs="Times New Roman"/>
          <w:b/>
          <w:i/>
          <w:u w:val="single"/>
          <w:lang w:eastAsia="fr-CA"/>
        </w:rPr>
        <w:t>Sécurité</w:t>
      </w:r>
      <w:r w:rsidRPr="00D66A6A">
        <w:rPr>
          <w:rFonts w:ascii="Century Gothic" w:eastAsia="Times New Roman" w:hAnsi="Century Gothic" w:cs="Times New Roman"/>
          <w:b/>
          <w:i/>
          <w:lang w:eastAsia="fr-CA"/>
        </w:rPr>
        <w:t> :</w:t>
      </w:r>
      <w:r w:rsidRPr="00D66A6A">
        <w:rPr>
          <w:rFonts w:ascii="Century Gothic" w:eastAsia="Times New Roman" w:hAnsi="Century Gothic" w:cs="Times New Roman"/>
          <w:b/>
          <w:i/>
          <w:lang w:eastAsia="fr-CA"/>
        </w:rPr>
        <w:br/>
      </w:r>
      <w:r w:rsidRPr="00D66A6A">
        <w:rPr>
          <w:rFonts w:ascii="Century Gothic" w:eastAsia="Times New Roman" w:hAnsi="Century Gothic" w:cs="Times New Roman"/>
          <w:i/>
          <w:lang w:eastAsia="fr-CA"/>
        </w:rPr>
        <w:t>Tout notre personnel a une formation en secourisme qui est renouvelée aux trois ans. Des exercices d’évacuation en cas d’urgence sont pratiqués par les enfants qui fréquentent le Service de garde.</w:t>
      </w:r>
    </w:p>
    <w:p w14:paraId="322BD967" w14:textId="77777777" w:rsidR="00D66A6A" w:rsidRPr="00D66A6A" w:rsidRDefault="00D66A6A" w:rsidP="00D66A6A">
      <w:pPr>
        <w:tabs>
          <w:tab w:val="left" w:pos="709"/>
        </w:tabs>
        <w:spacing w:after="240" w:line="240" w:lineRule="auto"/>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d)</w:t>
      </w:r>
      <w:r w:rsidRPr="00D66A6A">
        <w:rPr>
          <w:rFonts w:ascii="Century Gothic" w:eastAsia="Times New Roman" w:hAnsi="Century Gothic" w:cs="Times New Roman"/>
          <w:b/>
          <w:i/>
          <w:lang w:eastAsia="fr-CA"/>
        </w:rPr>
        <w:tab/>
      </w:r>
      <w:r w:rsidRPr="00D66A6A">
        <w:rPr>
          <w:rFonts w:ascii="Century Gothic" w:eastAsia="Times New Roman" w:hAnsi="Century Gothic" w:cs="Times New Roman"/>
          <w:b/>
          <w:i/>
          <w:u w:val="single"/>
          <w:lang w:eastAsia="fr-CA"/>
        </w:rPr>
        <w:t>Arrivée des élèves du matin</w:t>
      </w:r>
      <w:r w:rsidRPr="00D66A6A">
        <w:rPr>
          <w:rFonts w:ascii="Century Gothic" w:eastAsia="Times New Roman" w:hAnsi="Century Gothic" w:cs="Times New Roman"/>
          <w:b/>
          <w:i/>
          <w:lang w:eastAsia="fr-CA"/>
        </w:rPr>
        <w:t>:</w:t>
      </w:r>
      <w:r w:rsidRPr="00D66A6A">
        <w:rPr>
          <w:rFonts w:ascii="Century Gothic" w:eastAsia="Times New Roman" w:hAnsi="Century Gothic" w:cs="Times New Roman"/>
          <w:b/>
          <w:i/>
          <w:lang w:eastAsia="fr-CA"/>
        </w:rPr>
        <w:br/>
      </w:r>
      <w:r w:rsidRPr="00D66A6A">
        <w:rPr>
          <w:rFonts w:ascii="Century Gothic" w:eastAsia="Times New Roman" w:hAnsi="Century Gothic" w:cs="Times New Roman"/>
          <w:i/>
          <w:lang w:eastAsia="fr-CA"/>
        </w:rPr>
        <w:t>Lors des journées de classe, le Service de garde sera ouvert dans les deux pavillons.</w:t>
      </w:r>
      <w:r w:rsidRPr="00D66A6A">
        <w:rPr>
          <w:rFonts w:ascii="Century Gothic" w:eastAsia="Times New Roman" w:hAnsi="Century Gothic" w:cs="Times New Roman"/>
          <w:b/>
          <w:i/>
          <w:lang w:eastAsia="fr-CA"/>
        </w:rPr>
        <w:t xml:space="preserve"> </w:t>
      </w:r>
    </w:p>
    <w:p w14:paraId="574016EA" w14:textId="77777777" w:rsidR="00D66A6A" w:rsidRPr="00D66A6A" w:rsidRDefault="00D66A6A" w:rsidP="00D66A6A">
      <w:pPr>
        <w:tabs>
          <w:tab w:val="left" w:pos="709"/>
        </w:tabs>
        <w:spacing w:after="240" w:line="240" w:lineRule="auto"/>
        <w:rPr>
          <w:rFonts w:ascii="Century Gothic" w:eastAsia="Times New Roman" w:hAnsi="Century Gothic" w:cs="Times New Roman"/>
          <w:i/>
          <w:lang w:eastAsia="fr-CA"/>
        </w:rPr>
      </w:pPr>
      <w:r w:rsidRPr="00D66A6A">
        <w:rPr>
          <w:rFonts w:ascii="Century Gothic" w:eastAsia="Times New Roman" w:hAnsi="Century Gothic" w:cs="Times New Roman"/>
          <w:b/>
          <w:i/>
          <w:lang w:eastAsia="fr-CA"/>
        </w:rPr>
        <w:t xml:space="preserve">          </w:t>
      </w:r>
      <w:r w:rsidRPr="00D66A6A">
        <w:rPr>
          <w:rFonts w:ascii="Century Gothic" w:eastAsia="Times New Roman" w:hAnsi="Century Gothic" w:cs="Times New Roman"/>
          <w:i/>
          <w:lang w:eastAsia="fr-CA"/>
        </w:rPr>
        <w:t xml:space="preserve"> Vous devez donc venir reconduire vos enfants en utilisant l’escalier situé sous l’école pour les élèves de Marguerite D’Youville et l’escalier derrière l’école du côté du service de garde pour St-Joseph. Il est interdit, par mesure de sécurité, de laisser des enfants SEULS dans la cour, à l’entrée du Service de garde. Vous devez venir reconduire votre enfant à l’éducatrice présente le matin. La responsabilité du Service de garde commence au moment où vous nous confiez votre enfant. </w:t>
      </w:r>
    </w:p>
    <w:p w14:paraId="50BBE852" w14:textId="77777777" w:rsidR="00D66A6A" w:rsidRPr="00D66A6A" w:rsidRDefault="00D66A6A" w:rsidP="00D66A6A">
      <w:pPr>
        <w:tabs>
          <w:tab w:val="left" w:pos="709"/>
        </w:tabs>
        <w:spacing w:after="240" w:line="240" w:lineRule="auto"/>
        <w:rPr>
          <w:rFonts w:ascii="Century Gothic" w:eastAsia="Times New Roman" w:hAnsi="Century Gothic" w:cs="Times New Roman"/>
          <w:i/>
          <w:lang w:eastAsia="fr-CA"/>
        </w:rPr>
      </w:pPr>
      <w:r w:rsidRPr="00D66A6A">
        <w:rPr>
          <w:rFonts w:ascii="Century Gothic" w:eastAsia="Times New Roman" w:hAnsi="Century Gothic" w:cs="Times New Roman"/>
          <w:b/>
          <w:i/>
          <w:lang w:eastAsia="fr-CA"/>
        </w:rPr>
        <w:t>f)</w:t>
      </w:r>
      <w:r w:rsidRPr="00D66A6A">
        <w:rPr>
          <w:rFonts w:ascii="Century Gothic" w:eastAsia="Times New Roman" w:hAnsi="Century Gothic" w:cs="Times New Roman"/>
          <w:b/>
          <w:i/>
          <w:lang w:eastAsia="fr-CA"/>
        </w:rPr>
        <w:tab/>
      </w:r>
      <w:r w:rsidRPr="00D66A6A">
        <w:rPr>
          <w:rFonts w:ascii="Century Gothic" w:eastAsia="Times New Roman" w:hAnsi="Century Gothic" w:cs="Times New Roman"/>
          <w:b/>
          <w:i/>
          <w:u w:val="single"/>
          <w:lang w:eastAsia="fr-CA"/>
        </w:rPr>
        <w:t>Départ des élèves</w:t>
      </w:r>
      <w:r w:rsidRPr="00D66A6A">
        <w:rPr>
          <w:rFonts w:ascii="Century Gothic" w:eastAsia="Times New Roman" w:hAnsi="Century Gothic" w:cs="Times New Roman"/>
          <w:b/>
          <w:i/>
          <w:lang w:eastAsia="fr-CA"/>
        </w:rPr>
        <w:t> :</w:t>
      </w:r>
      <w:r w:rsidRPr="00D66A6A">
        <w:rPr>
          <w:rFonts w:ascii="Century Gothic" w:eastAsia="Times New Roman" w:hAnsi="Century Gothic" w:cs="Times New Roman"/>
          <w:b/>
          <w:i/>
          <w:lang w:eastAsia="fr-CA"/>
        </w:rPr>
        <w:br/>
      </w:r>
      <w:r w:rsidRPr="00D66A6A">
        <w:rPr>
          <w:rFonts w:ascii="Century Gothic" w:eastAsia="Times New Roman" w:hAnsi="Century Gothic" w:cs="Times New Roman"/>
          <w:i/>
          <w:lang w:eastAsia="fr-CA"/>
        </w:rPr>
        <w:t>Les parents doivent venir chercher leur enfant au Service de garde. Si l’enfant doit se rendre seul à la maison, les parents doivent remettre une autorisation signée à la responsable. Lorsqu’une personne autre que le parent, doit venir chercher l’enfant, ce dernier doit OBLIGATOIREMENT aviser le Service de garde soit par téléphone ou soit par un billet signé.</w:t>
      </w:r>
    </w:p>
    <w:p w14:paraId="53CC7F69" w14:textId="37E384BC" w:rsidR="00D66A6A" w:rsidRPr="00D66A6A" w:rsidRDefault="00D66A6A" w:rsidP="00D66A6A">
      <w:pPr>
        <w:tabs>
          <w:tab w:val="left" w:pos="709"/>
        </w:tabs>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b/>
          <w:i/>
          <w:lang w:eastAsia="fr-CA"/>
        </w:rPr>
        <w:t>g)</w:t>
      </w:r>
      <w:r w:rsidRPr="00D66A6A">
        <w:rPr>
          <w:rFonts w:ascii="Century Gothic" w:eastAsia="Times New Roman" w:hAnsi="Century Gothic" w:cs="Times New Roman"/>
          <w:b/>
          <w:i/>
          <w:lang w:eastAsia="fr-CA"/>
        </w:rPr>
        <w:tab/>
      </w:r>
      <w:r w:rsidRPr="00D66A6A">
        <w:rPr>
          <w:rFonts w:ascii="Century Gothic" w:eastAsia="Times New Roman" w:hAnsi="Century Gothic" w:cs="Times New Roman"/>
          <w:b/>
          <w:i/>
          <w:u w:val="single"/>
          <w:lang w:eastAsia="fr-CA"/>
        </w:rPr>
        <w:t>Circulation dans l’école</w:t>
      </w:r>
      <w:r w:rsidRPr="00D66A6A">
        <w:rPr>
          <w:rFonts w:ascii="Century Gothic" w:eastAsia="Times New Roman" w:hAnsi="Century Gothic" w:cs="Times New Roman"/>
          <w:b/>
          <w:i/>
          <w:lang w:eastAsia="fr-CA"/>
        </w:rPr>
        <w:t> :</w:t>
      </w:r>
      <w:r w:rsidRPr="00D66A6A">
        <w:rPr>
          <w:rFonts w:ascii="Century Gothic" w:eastAsia="Times New Roman" w:hAnsi="Century Gothic" w:cs="Times New Roman"/>
          <w:b/>
          <w:i/>
          <w:lang w:eastAsia="fr-CA"/>
        </w:rPr>
        <w:br/>
      </w:r>
      <w:r w:rsidRPr="00D66A6A">
        <w:rPr>
          <w:rFonts w:ascii="Century Gothic" w:eastAsia="Times New Roman" w:hAnsi="Century Gothic" w:cs="Times New Roman"/>
          <w:i/>
          <w:lang w:eastAsia="fr-CA"/>
        </w:rPr>
        <w:t>En tout temps, les parents ne peuvent circuler dans l’école</w:t>
      </w:r>
      <w:r w:rsidR="00386FE7">
        <w:rPr>
          <w:rFonts w:ascii="Century Gothic" w:eastAsia="Times New Roman" w:hAnsi="Century Gothic" w:cs="Times New Roman"/>
          <w:i/>
          <w:lang w:eastAsia="fr-CA"/>
        </w:rPr>
        <w:t>, à l’exception des locaux du service de garde.</w:t>
      </w:r>
    </w:p>
    <w:p w14:paraId="6740AF04" w14:textId="77777777" w:rsidR="00D66A6A" w:rsidRPr="00D66A6A" w:rsidRDefault="00D66A6A" w:rsidP="00D66A6A">
      <w:pPr>
        <w:tabs>
          <w:tab w:val="left" w:pos="709"/>
        </w:tabs>
        <w:spacing w:after="0" w:line="240" w:lineRule="auto"/>
        <w:rPr>
          <w:rFonts w:ascii="Century Gothic" w:eastAsia="Times New Roman" w:hAnsi="Century Gothic" w:cs="Times New Roman"/>
          <w:i/>
          <w:lang w:eastAsia="fr-CA"/>
        </w:rPr>
      </w:pPr>
    </w:p>
    <w:p w14:paraId="37871E6B" w14:textId="77777777" w:rsidR="00D66A6A" w:rsidRPr="00D66A6A" w:rsidRDefault="00D66A6A" w:rsidP="00D66A6A">
      <w:pPr>
        <w:tabs>
          <w:tab w:val="left" w:pos="709"/>
        </w:tabs>
        <w:spacing w:after="0" w:line="240" w:lineRule="auto"/>
        <w:rPr>
          <w:rFonts w:ascii="Century Gothic" w:eastAsia="Times New Roman" w:hAnsi="Century Gothic" w:cs="Times New Roman"/>
          <w:i/>
          <w:lang w:eastAsia="fr-CA"/>
        </w:rPr>
      </w:pPr>
    </w:p>
    <w:p w14:paraId="55A6D346" w14:textId="77777777" w:rsidR="00D66A6A" w:rsidRPr="00D66A6A" w:rsidRDefault="00D66A6A" w:rsidP="00D66A6A">
      <w:pPr>
        <w:shd w:val="clear" w:color="auto" w:fill="D9D9D9"/>
        <w:spacing w:after="360" w:line="240" w:lineRule="auto"/>
        <w:jc w:val="center"/>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Lorsque vous quittez le Service de garde avec votre enfant, vous devez aviser l’éducateur qui a la responsabilité du tableau des départs.</w:t>
      </w:r>
    </w:p>
    <w:p w14:paraId="7C040D8D" w14:textId="77777777" w:rsidR="00D66A6A" w:rsidRPr="00D66A6A" w:rsidRDefault="00D66A6A" w:rsidP="00D66A6A">
      <w:pPr>
        <w:spacing w:after="0" w:line="240" w:lineRule="auto"/>
        <w:jc w:val="center"/>
        <w:rPr>
          <w:rFonts w:ascii="Century Gothic" w:eastAsia="Times New Roman" w:hAnsi="Century Gothic" w:cs="Times New Roman"/>
          <w:b/>
          <w:i/>
          <w:lang w:eastAsia="fr-CA"/>
        </w:rPr>
      </w:pPr>
    </w:p>
    <w:p w14:paraId="4288D45B" w14:textId="77777777" w:rsidR="00D66A6A" w:rsidRPr="00D66A6A" w:rsidRDefault="00D66A6A" w:rsidP="00D66A6A">
      <w:pPr>
        <w:spacing w:after="0" w:line="240" w:lineRule="auto"/>
        <w:jc w:val="center"/>
        <w:rPr>
          <w:rFonts w:ascii="Century Gothic" w:eastAsia="Times New Roman" w:hAnsi="Century Gothic" w:cs="Times New Roman"/>
          <w:b/>
          <w:i/>
          <w:lang w:eastAsia="fr-CA"/>
        </w:rPr>
      </w:pPr>
    </w:p>
    <w:p w14:paraId="164783E6" w14:textId="77777777" w:rsidR="00D66A6A" w:rsidRPr="00D66A6A" w:rsidRDefault="00D66A6A" w:rsidP="00D66A6A">
      <w:pPr>
        <w:spacing w:after="0" w:line="240" w:lineRule="auto"/>
        <w:jc w:val="center"/>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Page 8</w:t>
      </w:r>
    </w:p>
    <w:p w14:paraId="509BC40E" w14:textId="77777777" w:rsidR="00D66A6A" w:rsidRPr="00D66A6A" w:rsidRDefault="00D66A6A" w:rsidP="00D66A6A">
      <w:pPr>
        <w:spacing w:after="0" w:line="360" w:lineRule="auto"/>
        <w:jc w:val="both"/>
        <w:rPr>
          <w:rFonts w:ascii="Century Gothic" w:eastAsia="Times New Roman" w:hAnsi="Century Gothic" w:cs="Times New Roman"/>
          <w:b/>
          <w:i/>
          <w:lang w:eastAsia="fr-CA"/>
        </w:rPr>
        <w:sectPr w:rsidR="00D66A6A" w:rsidRPr="00D66A6A">
          <w:pgSz w:w="12240" w:h="15840" w:code="1"/>
          <w:pgMar w:top="864" w:right="864" w:bottom="864" w:left="864"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272"/>
        </w:sectPr>
      </w:pPr>
    </w:p>
    <w:p w14:paraId="02BD1B17" w14:textId="77777777" w:rsidR="00D66A6A" w:rsidRPr="00D66A6A" w:rsidRDefault="00D66A6A" w:rsidP="00D66A6A">
      <w:pPr>
        <w:spacing w:after="0" w:line="276" w:lineRule="auto"/>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lastRenderedPageBreak/>
        <w:t>Règles de vie</w:t>
      </w:r>
    </w:p>
    <w:p w14:paraId="2BC4F834" w14:textId="77777777" w:rsidR="00D66A6A" w:rsidRPr="00D66A6A" w:rsidRDefault="00D66A6A" w:rsidP="00D66A6A">
      <w:pPr>
        <w:spacing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Que ce soit au Service de garde, à l’école, à la maison ou ailleurs, nous vivons en société et tout le monde doit observer certaines règles. Les règlements et les procédures de l’école sont aussi en vigueur au Service de garde. Le personnel du Service de garde utilise le système de gestion des comportements, le Soutien au Comportement Positif (SCP). Le service de garde peut suspendre un élève dont le comportement est jugé inacceptable. Chaque cas est évalué conjointement entre la direction de l’école et la technicienne- responsable.</w:t>
      </w:r>
    </w:p>
    <w:p w14:paraId="3E72BB3C"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5285BD32" w14:textId="77777777" w:rsidR="00D66A6A" w:rsidRPr="00D66A6A" w:rsidRDefault="00D66A6A" w:rsidP="00D66A6A">
      <w:pPr>
        <w:spacing w:after="0" w:line="276" w:lineRule="auto"/>
        <w:rPr>
          <w:rFonts w:ascii="Century Gothic" w:eastAsia="Times New Roman" w:hAnsi="Century Gothic" w:cs="Times New Roman"/>
          <w:b/>
          <w:i/>
          <w:sz w:val="28"/>
          <w:szCs w:val="28"/>
          <w:lang w:eastAsia="fr-CA"/>
        </w:rPr>
      </w:pPr>
      <w:r w:rsidRPr="00D66A6A">
        <w:rPr>
          <w:rFonts w:ascii="Century Gothic" w:eastAsia="Times New Roman" w:hAnsi="Century Gothic" w:cs="Times New Roman"/>
          <w:b/>
          <w:i/>
          <w:sz w:val="28"/>
          <w:szCs w:val="28"/>
          <w:u w:val="single"/>
          <w:lang w:eastAsia="fr-CA"/>
        </w:rPr>
        <w:t xml:space="preserve">Informations générales </w:t>
      </w:r>
    </w:p>
    <w:p w14:paraId="6FB7FD2E"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b/>
          <w:i/>
          <w:lang w:eastAsia="fr-CA"/>
        </w:rPr>
        <w:t>A)</w:t>
      </w:r>
      <w:r w:rsidRPr="00D66A6A">
        <w:rPr>
          <w:rFonts w:ascii="Century Gothic" w:eastAsia="Times New Roman" w:hAnsi="Century Gothic" w:cs="Times New Roman"/>
          <w:b/>
          <w:i/>
          <w:lang w:eastAsia="fr-CA"/>
        </w:rPr>
        <w:tab/>
      </w:r>
      <w:r w:rsidRPr="00D66A6A">
        <w:rPr>
          <w:rFonts w:ascii="Century Gothic" w:eastAsia="Times New Roman" w:hAnsi="Century Gothic" w:cs="Times New Roman"/>
          <w:b/>
          <w:i/>
          <w:u w:val="single"/>
          <w:lang w:eastAsia="fr-CA"/>
        </w:rPr>
        <w:t>Souliers :</w:t>
      </w:r>
      <w:r w:rsidRPr="00D66A6A">
        <w:rPr>
          <w:rFonts w:ascii="Century Gothic" w:eastAsia="Times New Roman" w:hAnsi="Century Gothic" w:cs="Times New Roman"/>
          <w:b/>
          <w:i/>
          <w:u w:val="single"/>
          <w:lang w:eastAsia="fr-CA"/>
        </w:rPr>
        <w:br/>
      </w:r>
      <w:r w:rsidRPr="00D66A6A">
        <w:rPr>
          <w:rFonts w:ascii="Century Gothic" w:eastAsia="Times New Roman" w:hAnsi="Century Gothic" w:cs="Times New Roman"/>
          <w:i/>
          <w:lang w:eastAsia="fr-CA"/>
        </w:rPr>
        <w:t xml:space="preserve">Les élèves présents après l’école doivent avoir une paire de souliers pour jouer au gymnase. Ils doivent donc remettre les souliers dans leur sac le soir pour les avoir en classe le lendemain matin. Si vous le souhaitez, vous pouvez lui en fournir une autre paire qu’il peut laisser au service de garde. N’oubliez pas de les identifier. </w:t>
      </w:r>
    </w:p>
    <w:p w14:paraId="0078BBA3" w14:textId="77777777" w:rsidR="00D66A6A" w:rsidRPr="00D66A6A" w:rsidRDefault="00D66A6A" w:rsidP="00D66A6A">
      <w:pPr>
        <w:spacing w:before="240" w:after="0" w:line="240" w:lineRule="auto"/>
        <w:rPr>
          <w:rFonts w:ascii="Century Gothic" w:eastAsia="Times New Roman" w:hAnsi="Century Gothic" w:cs="Times New Roman"/>
          <w:i/>
          <w:lang w:eastAsia="fr-CA"/>
        </w:rPr>
      </w:pPr>
      <w:r w:rsidRPr="00D66A6A">
        <w:rPr>
          <w:rFonts w:ascii="Century Gothic" w:eastAsia="Times New Roman" w:hAnsi="Century Gothic" w:cs="Times New Roman"/>
          <w:b/>
          <w:i/>
          <w:lang w:eastAsia="fr-CA"/>
        </w:rPr>
        <w:t>B)</w:t>
      </w:r>
      <w:r w:rsidRPr="00D66A6A">
        <w:rPr>
          <w:rFonts w:ascii="Century Gothic" w:eastAsia="Times New Roman" w:hAnsi="Century Gothic" w:cs="Times New Roman"/>
          <w:b/>
          <w:i/>
          <w:lang w:eastAsia="fr-CA"/>
        </w:rPr>
        <w:tab/>
      </w:r>
      <w:r w:rsidRPr="00D66A6A">
        <w:rPr>
          <w:rFonts w:ascii="Century Gothic" w:eastAsia="Times New Roman" w:hAnsi="Century Gothic" w:cs="Times New Roman"/>
          <w:b/>
          <w:i/>
          <w:u w:val="single"/>
          <w:lang w:eastAsia="fr-CA"/>
        </w:rPr>
        <w:t>Objets personnels :</w:t>
      </w:r>
      <w:r w:rsidRPr="00D66A6A">
        <w:rPr>
          <w:rFonts w:ascii="Century Gothic" w:eastAsia="Times New Roman" w:hAnsi="Century Gothic" w:cs="Times New Roman"/>
          <w:b/>
          <w:i/>
          <w:u w:val="single"/>
          <w:lang w:eastAsia="fr-CA"/>
        </w:rPr>
        <w:br/>
      </w:r>
      <w:r w:rsidRPr="00D66A6A">
        <w:rPr>
          <w:rFonts w:ascii="Century Gothic" w:eastAsia="Times New Roman" w:hAnsi="Century Gothic" w:cs="Times New Roman"/>
          <w:i/>
          <w:lang w:eastAsia="fr-CA"/>
        </w:rPr>
        <w:t xml:space="preserve">Afin d’éviter des situations désagréables comme la perte d’objets ou le vol, tous les jeux, cartes de collections et objets personnels autres que vêtements et effets scolaires </w:t>
      </w:r>
      <w:r w:rsidRPr="00D66A6A">
        <w:rPr>
          <w:rFonts w:ascii="Century Gothic" w:eastAsia="Times New Roman" w:hAnsi="Century Gothic" w:cs="Times New Roman"/>
          <w:i/>
          <w:u w:val="single"/>
          <w:lang w:eastAsia="fr-CA"/>
        </w:rPr>
        <w:t>sont interdits en tout temps</w:t>
      </w:r>
      <w:r w:rsidRPr="00D66A6A">
        <w:rPr>
          <w:rFonts w:ascii="Century Gothic" w:eastAsia="Times New Roman" w:hAnsi="Century Gothic" w:cs="Times New Roman"/>
          <w:i/>
          <w:lang w:eastAsia="fr-CA"/>
        </w:rPr>
        <w:t xml:space="preserve"> au Service de garde. Si une activité spéciale le permettait, les parents seraient alors avisés par écrit.</w:t>
      </w:r>
    </w:p>
    <w:p w14:paraId="32C2FB50"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7D2FEE26"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5355A097" w14:textId="30AE8060" w:rsidR="001E3EFC" w:rsidRPr="00D66A6A" w:rsidRDefault="00D66A6A" w:rsidP="00D66A6A">
      <w:pPr>
        <w:spacing w:after="0" w:line="276" w:lineRule="auto"/>
        <w:jc w:val="both"/>
        <w:rPr>
          <w:rFonts w:ascii="Century Gothic" w:eastAsia="Times New Roman" w:hAnsi="Century Gothic" w:cs="Times New Roman"/>
          <w:b/>
          <w:i/>
          <w:sz w:val="28"/>
          <w:szCs w:val="28"/>
          <w:u w:val="single"/>
          <w:lang w:eastAsia="fr-CA"/>
        </w:rPr>
      </w:pPr>
      <w:r w:rsidRPr="00D66A6A">
        <w:rPr>
          <w:rFonts w:ascii="Century Gothic" w:eastAsia="Times New Roman" w:hAnsi="Century Gothic" w:cs="Times New Roman"/>
          <w:b/>
          <w:i/>
          <w:sz w:val="28"/>
          <w:szCs w:val="28"/>
          <w:u w:val="single"/>
          <w:lang w:eastAsia="fr-CA"/>
        </w:rPr>
        <w:t>Période de travaux scolaires :  pour les élèves de 2</w:t>
      </w:r>
      <w:r w:rsidRPr="00D66A6A">
        <w:rPr>
          <w:rFonts w:ascii="Century Gothic" w:eastAsia="Times New Roman" w:hAnsi="Century Gothic" w:cs="Times New Roman"/>
          <w:b/>
          <w:i/>
          <w:sz w:val="28"/>
          <w:szCs w:val="28"/>
          <w:u w:val="single"/>
          <w:vertAlign w:val="superscript"/>
          <w:lang w:eastAsia="fr-CA"/>
        </w:rPr>
        <w:t>ème</w:t>
      </w:r>
      <w:r w:rsidRPr="00D66A6A">
        <w:rPr>
          <w:rFonts w:ascii="Century Gothic" w:eastAsia="Times New Roman" w:hAnsi="Century Gothic" w:cs="Times New Roman"/>
          <w:b/>
          <w:i/>
          <w:sz w:val="28"/>
          <w:szCs w:val="28"/>
          <w:u w:val="single"/>
          <w:lang w:eastAsia="fr-CA"/>
        </w:rPr>
        <w:t xml:space="preserve"> à 6</w:t>
      </w:r>
      <w:r w:rsidRPr="00D66A6A">
        <w:rPr>
          <w:rFonts w:ascii="Century Gothic" w:eastAsia="Times New Roman" w:hAnsi="Century Gothic" w:cs="Times New Roman"/>
          <w:b/>
          <w:i/>
          <w:sz w:val="28"/>
          <w:szCs w:val="28"/>
          <w:u w:val="single"/>
          <w:vertAlign w:val="superscript"/>
          <w:lang w:eastAsia="fr-CA"/>
        </w:rPr>
        <w:t>ème</w:t>
      </w:r>
      <w:r w:rsidRPr="00D66A6A">
        <w:rPr>
          <w:rFonts w:ascii="Century Gothic" w:eastAsia="Times New Roman" w:hAnsi="Century Gothic" w:cs="Times New Roman"/>
          <w:b/>
          <w:i/>
          <w:sz w:val="28"/>
          <w:szCs w:val="28"/>
          <w:u w:val="single"/>
          <w:lang w:eastAsia="fr-CA"/>
        </w:rPr>
        <w:t xml:space="preserve"> année </w:t>
      </w:r>
    </w:p>
    <w:p w14:paraId="7CAA469E" w14:textId="74545A83" w:rsidR="000425C8" w:rsidRPr="000425C8" w:rsidRDefault="000425C8" w:rsidP="000425C8">
      <w:pPr>
        <w:pStyle w:val="Paragraphedeliste"/>
        <w:numPr>
          <w:ilvl w:val="0"/>
          <w:numId w:val="14"/>
        </w:numPr>
        <w:spacing w:after="240" w:line="240" w:lineRule="auto"/>
        <w:rPr>
          <w:rFonts w:ascii="Century Gothic" w:eastAsia="Times New Roman" w:hAnsi="Century Gothic" w:cs="Times New Roman"/>
          <w:i/>
          <w:lang w:eastAsia="fr-CA"/>
        </w:rPr>
      </w:pPr>
      <w:r w:rsidRPr="000425C8">
        <w:rPr>
          <w:rFonts w:ascii="Century Gothic" w:eastAsia="Times New Roman" w:hAnsi="Century Gothic" w:cs="Times New Roman"/>
          <w:i/>
          <w:lang w:eastAsia="fr-CA"/>
        </w:rPr>
        <w:t>Pour les élèves de 2</w:t>
      </w:r>
      <w:r w:rsidRPr="000425C8">
        <w:rPr>
          <w:rFonts w:ascii="Century Gothic" w:eastAsia="Times New Roman" w:hAnsi="Century Gothic" w:cs="Times New Roman"/>
          <w:i/>
          <w:vertAlign w:val="superscript"/>
          <w:lang w:eastAsia="fr-CA"/>
        </w:rPr>
        <w:t>e</w:t>
      </w:r>
      <w:r w:rsidRPr="000425C8">
        <w:rPr>
          <w:rFonts w:ascii="Century Gothic" w:eastAsia="Times New Roman" w:hAnsi="Century Gothic" w:cs="Times New Roman"/>
          <w:i/>
          <w:lang w:eastAsia="fr-CA"/>
        </w:rPr>
        <w:t xml:space="preserve"> années, le service de supervision des devoirs et leçons est offert aux élèves qui fréquentent régulièrement le service de garde pour la période du soir</w:t>
      </w:r>
      <w:r w:rsidR="00291572">
        <w:rPr>
          <w:rFonts w:ascii="Century Gothic" w:eastAsia="Times New Roman" w:hAnsi="Century Gothic" w:cs="Times New Roman"/>
          <w:i/>
          <w:lang w:eastAsia="fr-CA"/>
        </w:rPr>
        <w:t xml:space="preserve"> à raison de deux soirs par semaine</w:t>
      </w:r>
      <w:r w:rsidRPr="000425C8">
        <w:rPr>
          <w:rFonts w:ascii="Century Gothic" w:eastAsia="Times New Roman" w:hAnsi="Century Gothic" w:cs="Times New Roman"/>
          <w:i/>
          <w:lang w:eastAsia="fr-CA"/>
        </w:rPr>
        <w:t xml:space="preserve">. Le parent devra remplir le formulaire d’inscription qui vous sera envoyé. </w:t>
      </w:r>
    </w:p>
    <w:p w14:paraId="73C5D72A" w14:textId="76141D05" w:rsidR="00D66A6A" w:rsidRPr="00D66A6A" w:rsidRDefault="00D66A6A" w:rsidP="00D66A6A">
      <w:pPr>
        <w:numPr>
          <w:ilvl w:val="0"/>
          <w:numId w:val="14"/>
        </w:numPr>
        <w:spacing w:after="240" w:line="240" w:lineRule="auto"/>
        <w:ind w:left="1276"/>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La période des travaux scolaires est prévue de 16 h 15 à 17 h 00.</w:t>
      </w:r>
    </w:p>
    <w:p w14:paraId="07DC4EDD" w14:textId="77777777" w:rsidR="00D66A6A" w:rsidRPr="00D66A6A" w:rsidRDefault="00D66A6A" w:rsidP="00D66A6A">
      <w:pPr>
        <w:numPr>
          <w:ilvl w:val="0"/>
          <w:numId w:val="14"/>
        </w:numPr>
        <w:spacing w:after="240" w:line="240" w:lineRule="auto"/>
        <w:ind w:left="1276"/>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Elle n’est pas obligatoire.</w:t>
      </w:r>
    </w:p>
    <w:p w14:paraId="29CA1747" w14:textId="77777777" w:rsidR="00D66A6A" w:rsidRPr="00D66A6A" w:rsidRDefault="00D66A6A" w:rsidP="00D66A6A">
      <w:pPr>
        <w:numPr>
          <w:ilvl w:val="0"/>
          <w:numId w:val="14"/>
        </w:numPr>
        <w:spacing w:after="240" w:line="240" w:lineRule="auto"/>
        <w:ind w:left="1276"/>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Pour l’enfant qui ne désire pas faire ses travaux, des éducatrices supervisent les différents coins de jeux.</w:t>
      </w:r>
    </w:p>
    <w:p w14:paraId="48EBD1F7" w14:textId="01104BED" w:rsidR="00D66A6A" w:rsidRPr="00D66A6A" w:rsidRDefault="00D66A6A" w:rsidP="00D66A6A">
      <w:pPr>
        <w:numPr>
          <w:ilvl w:val="0"/>
          <w:numId w:val="14"/>
        </w:numPr>
        <w:spacing w:after="240" w:line="240" w:lineRule="auto"/>
        <w:ind w:left="1276"/>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 xml:space="preserve">Pour les travaux scolaires, les élèves doivent se rendent au local et des éducatrices les soutiennent dans leurs devoirs et leçons. </w:t>
      </w:r>
    </w:p>
    <w:p w14:paraId="19E2BC09" w14:textId="77777777" w:rsidR="00D66A6A" w:rsidRPr="00D66A6A" w:rsidRDefault="00D66A6A" w:rsidP="00D66A6A">
      <w:pPr>
        <w:numPr>
          <w:ilvl w:val="0"/>
          <w:numId w:val="14"/>
        </w:numPr>
        <w:spacing w:after="240" w:line="240" w:lineRule="auto"/>
        <w:ind w:left="1276"/>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Un enfant qui dérange durant la période se verra retiré du local puisqu’une atmosphère calme est obligatoire pour aider à la concentration et au bon déroulement de cette période.</w:t>
      </w:r>
    </w:p>
    <w:p w14:paraId="2A546DCD"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N.B. :</w:t>
      </w:r>
      <w:r w:rsidRPr="00D66A6A">
        <w:rPr>
          <w:rFonts w:ascii="Century Gothic" w:eastAsia="Times New Roman" w:hAnsi="Century Gothic" w:cs="Times New Roman"/>
          <w:i/>
          <w:lang w:eastAsia="fr-CA"/>
        </w:rPr>
        <w:tab/>
        <w:t xml:space="preserve">Les parents </w:t>
      </w:r>
      <w:r w:rsidRPr="00D66A6A">
        <w:rPr>
          <w:rFonts w:ascii="Century Gothic" w:eastAsia="Times New Roman" w:hAnsi="Century Gothic" w:cs="Times New Roman"/>
          <w:i/>
          <w:u w:val="single"/>
          <w:lang w:eastAsia="fr-CA"/>
        </w:rPr>
        <w:t>ont la responsabilité</w:t>
      </w:r>
      <w:r w:rsidRPr="00D66A6A">
        <w:rPr>
          <w:rFonts w:ascii="Century Gothic" w:eastAsia="Times New Roman" w:hAnsi="Century Gothic" w:cs="Times New Roman"/>
          <w:i/>
          <w:lang w:eastAsia="fr-CA"/>
        </w:rPr>
        <w:t xml:space="preserve"> de s’assurer que l’enfant a bien fait ses travaux scolaires.</w:t>
      </w:r>
    </w:p>
    <w:p w14:paraId="040524B9"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Lors du retour à la maison, il sera important de vérifier si toutes les leçons sont faites.</w:t>
      </w:r>
    </w:p>
    <w:p w14:paraId="545E791D"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Nous ne prenons pas la responsabilité des erreurs qui pourraient y avoir puisque le Service de garde n’est qu’un soutien.</w:t>
      </w:r>
    </w:p>
    <w:p w14:paraId="4759384F"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3F2CCE4D"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30B78387"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0B3DB0FB" w14:textId="77777777" w:rsidR="00D66A6A" w:rsidRPr="00D66A6A" w:rsidRDefault="00D66A6A" w:rsidP="00D66A6A">
      <w:pPr>
        <w:spacing w:after="0" w:line="276" w:lineRule="auto"/>
        <w:jc w:val="center"/>
        <w:rPr>
          <w:rFonts w:ascii="Century Gothic" w:eastAsia="Times New Roman" w:hAnsi="Century Gothic" w:cs="Times New Roman"/>
          <w:b/>
          <w:i/>
          <w:lang w:eastAsia="fr-CA"/>
        </w:rPr>
        <w:sectPr w:rsidR="00D66A6A" w:rsidRPr="00D66A6A">
          <w:pgSz w:w="12240" w:h="15840" w:code="1"/>
          <w:pgMar w:top="864" w:right="864" w:bottom="864" w:left="864"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272"/>
        </w:sectPr>
      </w:pPr>
      <w:r w:rsidRPr="00D66A6A">
        <w:rPr>
          <w:rFonts w:ascii="Century Gothic" w:eastAsia="Times New Roman" w:hAnsi="Century Gothic" w:cs="Times New Roman"/>
          <w:b/>
          <w:i/>
          <w:lang w:eastAsia="fr-CA"/>
        </w:rPr>
        <w:t>Page 9</w:t>
      </w:r>
    </w:p>
    <w:p w14:paraId="58BB45FA" w14:textId="77777777" w:rsidR="00D66A6A" w:rsidRPr="00D66A6A" w:rsidRDefault="00D66A6A" w:rsidP="00D66A6A">
      <w:pPr>
        <w:spacing w:after="0" w:line="360" w:lineRule="auto"/>
        <w:jc w:val="both"/>
        <w:rPr>
          <w:rFonts w:ascii="Century Gothic" w:eastAsia="Times New Roman" w:hAnsi="Century Gothic" w:cs="Times New Roman"/>
          <w:b/>
          <w:i/>
          <w:sz w:val="28"/>
          <w:szCs w:val="28"/>
          <w:lang w:eastAsia="fr-CA"/>
        </w:rPr>
      </w:pPr>
      <w:r w:rsidRPr="00D66A6A">
        <w:rPr>
          <w:rFonts w:ascii="Century Gothic" w:eastAsia="Times New Roman" w:hAnsi="Century Gothic" w:cs="Times New Roman"/>
          <w:b/>
          <w:i/>
          <w:sz w:val="28"/>
          <w:szCs w:val="28"/>
          <w:u w:val="single"/>
          <w:lang w:eastAsia="fr-CA"/>
        </w:rPr>
        <w:lastRenderedPageBreak/>
        <w:t>Transmission d’informations </w:t>
      </w:r>
      <w:r w:rsidRPr="00D66A6A">
        <w:rPr>
          <w:rFonts w:ascii="Century Gothic" w:eastAsia="Times New Roman" w:hAnsi="Century Gothic" w:cs="Times New Roman"/>
          <w:b/>
          <w:i/>
          <w:sz w:val="28"/>
          <w:szCs w:val="28"/>
          <w:lang w:eastAsia="fr-CA"/>
        </w:rPr>
        <w:t xml:space="preserve">:  </w:t>
      </w:r>
    </w:p>
    <w:p w14:paraId="23787BE3"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603574CD"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 xml:space="preserve">Toutes les communications se feront par courriel. Il est donc important de nous fournir en tout temps un courriel fonctionnel afin de ne rien manquer. </w:t>
      </w:r>
    </w:p>
    <w:p w14:paraId="7DCEC54B"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0073D2E0"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766D7BF7" w14:textId="77777777" w:rsidR="00D66A6A" w:rsidRPr="00D66A6A" w:rsidRDefault="00D66A6A" w:rsidP="00D66A6A">
      <w:pPr>
        <w:spacing w:after="0" w:line="240" w:lineRule="auto"/>
        <w:jc w:val="both"/>
        <w:rPr>
          <w:rFonts w:ascii="Century Gothic" w:eastAsia="Times New Roman" w:hAnsi="Century Gothic" w:cs="Times New Roman"/>
          <w:i/>
          <w:lang w:eastAsia="fr-CA"/>
        </w:rPr>
      </w:pPr>
      <w:r w:rsidRPr="00D66A6A">
        <w:rPr>
          <w:rFonts w:ascii="Century Gothic" w:eastAsia="Times New Roman" w:hAnsi="Century Gothic" w:cs="Times New Roman"/>
          <w:i/>
          <w:lang w:eastAsia="fr-CA"/>
        </w:rPr>
        <w:t xml:space="preserve">Pour toutes questions, commentaires ou autre, n’hésitez pas à communiquer avec nous par courriel au </w:t>
      </w:r>
      <w:hyperlink r:id="rId12" w:history="1">
        <w:r w:rsidRPr="00D66A6A">
          <w:rPr>
            <w:rFonts w:ascii="Century Gothic" w:eastAsia="Times New Roman" w:hAnsi="Century Gothic" w:cs="Times New Roman"/>
            <w:i/>
            <w:color w:val="0563C1"/>
            <w:u w:val="single"/>
            <w:lang w:eastAsia="fr-CA"/>
          </w:rPr>
          <w:t>jardin@cssportneuf.gouv.qc.ca</w:t>
        </w:r>
      </w:hyperlink>
      <w:r w:rsidRPr="00D66A6A">
        <w:rPr>
          <w:rFonts w:ascii="Century Gothic" w:eastAsia="Times New Roman" w:hAnsi="Century Gothic" w:cs="Times New Roman"/>
          <w:i/>
          <w:lang w:eastAsia="fr-CA"/>
        </w:rPr>
        <w:t xml:space="preserve"> ou par téléphone au 418-337-7657 poste 2 pour le bâtiment Marguerite D’Youville et poste 4 pour le bâtiment St-Joseph.</w:t>
      </w:r>
    </w:p>
    <w:p w14:paraId="6139B375"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7DA67720"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76350ED7"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6C8756FF"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1F216F72"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60BD3729"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55FA1C6D"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77215716"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6C230A27" w14:textId="406973D9" w:rsidR="00D66A6A" w:rsidRPr="00D66A6A" w:rsidRDefault="00D82070" w:rsidP="00D66A6A">
      <w:pPr>
        <w:tabs>
          <w:tab w:val="left" w:pos="5245"/>
          <w:tab w:val="left" w:pos="5387"/>
        </w:tabs>
        <w:spacing w:after="0" w:line="240" w:lineRule="auto"/>
        <w:jc w:val="both"/>
        <w:rPr>
          <w:rFonts w:ascii="Century Gothic" w:eastAsia="Times New Roman" w:hAnsi="Century Gothic" w:cs="Times New Roman"/>
          <w:b/>
          <w:i/>
          <w:lang w:eastAsia="fr-CA"/>
        </w:rPr>
      </w:pPr>
      <w:r>
        <w:rPr>
          <w:rFonts w:ascii="Century Gothic" w:eastAsia="Times New Roman" w:hAnsi="Century Gothic" w:cs="Times New Roman"/>
          <w:b/>
          <w:i/>
          <w:lang w:eastAsia="fr-CA"/>
        </w:rPr>
        <w:t>Karine M</w:t>
      </w:r>
      <w:r w:rsidR="00DA12B4">
        <w:rPr>
          <w:rFonts w:ascii="Century Gothic" w:eastAsia="Times New Roman" w:hAnsi="Century Gothic" w:cs="Times New Roman"/>
          <w:b/>
          <w:i/>
          <w:lang w:eastAsia="fr-CA"/>
        </w:rPr>
        <w:t>a</w:t>
      </w:r>
      <w:r>
        <w:rPr>
          <w:rFonts w:ascii="Century Gothic" w:eastAsia="Times New Roman" w:hAnsi="Century Gothic" w:cs="Times New Roman"/>
          <w:b/>
          <w:i/>
          <w:lang w:eastAsia="fr-CA"/>
        </w:rPr>
        <w:t>rtin</w:t>
      </w:r>
      <w:r w:rsidR="00D66A6A" w:rsidRPr="00D66A6A">
        <w:rPr>
          <w:rFonts w:ascii="Century Gothic" w:eastAsia="Times New Roman" w:hAnsi="Century Gothic" w:cs="Times New Roman"/>
          <w:b/>
          <w:i/>
          <w:lang w:eastAsia="fr-CA"/>
        </w:rPr>
        <w:t>, responsable</w:t>
      </w:r>
      <w:r w:rsidR="00D66A6A" w:rsidRPr="00D66A6A">
        <w:rPr>
          <w:rFonts w:ascii="Century Gothic" w:eastAsia="Times New Roman" w:hAnsi="Century Gothic" w:cs="Times New Roman"/>
          <w:b/>
          <w:i/>
          <w:lang w:eastAsia="fr-CA"/>
        </w:rPr>
        <w:tab/>
      </w:r>
      <w:r w:rsidR="007D410E">
        <w:rPr>
          <w:rFonts w:ascii="Century Gothic" w:eastAsia="Times New Roman" w:hAnsi="Century Gothic" w:cs="Times New Roman"/>
          <w:b/>
          <w:i/>
          <w:lang w:eastAsia="fr-CA"/>
        </w:rPr>
        <w:t xml:space="preserve">Marie-France </w:t>
      </w:r>
      <w:r w:rsidR="001D4312">
        <w:rPr>
          <w:rFonts w:ascii="Century Gothic" w:eastAsia="Times New Roman" w:hAnsi="Century Gothic" w:cs="Times New Roman"/>
          <w:b/>
          <w:i/>
          <w:lang w:eastAsia="fr-CA"/>
        </w:rPr>
        <w:t>Bernard</w:t>
      </w:r>
      <w:r w:rsidR="001D4312" w:rsidRPr="00D66A6A">
        <w:rPr>
          <w:rFonts w:ascii="Century Gothic" w:eastAsia="Times New Roman" w:hAnsi="Century Gothic" w:cs="Times New Roman"/>
          <w:b/>
          <w:i/>
          <w:lang w:eastAsia="fr-CA"/>
        </w:rPr>
        <w:t>,</w:t>
      </w:r>
      <w:r w:rsidR="001D4312">
        <w:rPr>
          <w:rFonts w:ascii="Century Gothic" w:eastAsia="Times New Roman" w:hAnsi="Century Gothic" w:cs="Times New Roman"/>
          <w:b/>
          <w:i/>
          <w:lang w:eastAsia="fr-CA"/>
        </w:rPr>
        <w:t xml:space="preserve"> vice</w:t>
      </w:r>
      <w:r w:rsidR="001D4312" w:rsidRPr="00D66A6A">
        <w:rPr>
          <w:rFonts w:ascii="Century Gothic" w:eastAsia="Times New Roman" w:hAnsi="Century Gothic" w:cs="Times New Roman"/>
          <w:b/>
          <w:i/>
          <w:lang w:eastAsia="fr-CA"/>
        </w:rPr>
        <w:t>-présidente</w:t>
      </w:r>
    </w:p>
    <w:p w14:paraId="17495908" w14:textId="77777777" w:rsidR="00D66A6A" w:rsidRPr="00D66A6A" w:rsidRDefault="00D66A6A" w:rsidP="00D66A6A">
      <w:pPr>
        <w:tabs>
          <w:tab w:val="left" w:pos="5245"/>
        </w:tabs>
        <w:spacing w:after="0" w:line="240" w:lineRule="auto"/>
        <w:jc w:val="both"/>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Service de garde « Le Jardin bleu »</w:t>
      </w:r>
      <w:r w:rsidRPr="00D66A6A">
        <w:rPr>
          <w:rFonts w:ascii="Century Gothic" w:eastAsia="Times New Roman" w:hAnsi="Century Gothic" w:cs="Times New Roman"/>
          <w:b/>
          <w:i/>
          <w:lang w:eastAsia="fr-CA"/>
        </w:rPr>
        <w:tab/>
        <w:t>Conseil d’établissement</w:t>
      </w:r>
    </w:p>
    <w:p w14:paraId="73E939E1" w14:textId="77777777" w:rsidR="00D66A6A" w:rsidRPr="00D66A6A" w:rsidRDefault="00D66A6A" w:rsidP="00D66A6A">
      <w:pPr>
        <w:tabs>
          <w:tab w:val="left" w:pos="5245"/>
          <w:tab w:val="left" w:pos="5387"/>
        </w:tabs>
        <w:spacing w:after="0" w:line="240" w:lineRule="auto"/>
        <w:jc w:val="both"/>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École de la Grande-Vallée</w:t>
      </w:r>
      <w:r w:rsidRPr="00D66A6A">
        <w:rPr>
          <w:rFonts w:ascii="Century Gothic" w:eastAsia="Times New Roman" w:hAnsi="Century Gothic" w:cs="Times New Roman"/>
          <w:b/>
          <w:i/>
          <w:lang w:eastAsia="fr-CA"/>
        </w:rPr>
        <w:tab/>
        <w:t>École de la Grande-Vallée</w:t>
      </w:r>
    </w:p>
    <w:p w14:paraId="555E72DC" w14:textId="77777777" w:rsidR="00D66A6A" w:rsidRPr="00D66A6A" w:rsidRDefault="00D66A6A" w:rsidP="00D66A6A">
      <w:pPr>
        <w:tabs>
          <w:tab w:val="left" w:pos="5245"/>
        </w:tabs>
        <w:spacing w:after="0" w:line="240" w:lineRule="auto"/>
        <w:jc w:val="both"/>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Saint-Raymond.</w:t>
      </w:r>
      <w:r w:rsidRPr="00D66A6A">
        <w:rPr>
          <w:rFonts w:ascii="Century Gothic" w:eastAsia="Times New Roman" w:hAnsi="Century Gothic" w:cs="Times New Roman"/>
          <w:b/>
          <w:i/>
          <w:lang w:eastAsia="fr-CA"/>
        </w:rPr>
        <w:tab/>
        <w:t>Saint-Raymond</w:t>
      </w:r>
    </w:p>
    <w:p w14:paraId="23694128"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17F57034"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p>
    <w:p w14:paraId="778A0581" w14:textId="77777777" w:rsidR="00DA12B4" w:rsidRDefault="00DA12B4" w:rsidP="00D66A6A">
      <w:pPr>
        <w:spacing w:after="0" w:line="240" w:lineRule="auto"/>
        <w:jc w:val="both"/>
        <w:rPr>
          <w:rFonts w:ascii="Century Gothic" w:eastAsia="Times New Roman" w:hAnsi="Century Gothic" w:cs="Times New Roman"/>
          <w:b/>
          <w:i/>
          <w:lang w:eastAsia="fr-CA"/>
        </w:rPr>
      </w:pPr>
      <w:r>
        <w:rPr>
          <w:rFonts w:ascii="Century Gothic" w:eastAsia="Times New Roman" w:hAnsi="Century Gothic" w:cs="Times New Roman"/>
          <w:b/>
          <w:i/>
          <w:lang w:eastAsia="fr-CA"/>
        </w:rPr>
        <w:t>Donald Alain, directeur</w:t>
      </w:r>
    </w:p>
    <w:p w14:paraId="111B4D03" w14:textId="50FC3BAC" w:rsidR="00D66A6A" w:rsidRPr="00D66A6A" w:rsidRDefault="00D66A6A" w:rsidP="00D66A6A">
      <w:pPr>
        <w:spacing w:after="0" w:line="240" w:lineRule="auto"/>
        <w:jc w:val="both"/>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École de la Grande-Vallée</w:t>
      </w:r>
    </w:p>
    <w:p w14:paraId="5F662077" w14:textId="77777777" w:rsidR="00D66A6A" w:rsidRPr="00D66A6A" w:rsidRDefault="00D66A6A" w:rsidP="00D66A6A">
      <w:pPr>
        <w:spacing w:after="0" w:line="240" w:lineRule="auto"/>
        <w:jc w:val="both"/>
        <w:rPr>
          <w:rFonts w:ascii="Century Gothic" w:eastAsia="Times New Roman" w:hAnsi="Century Gothic" w:cs="Times New Roman"/>
          <w:b/>
          <w:i/>
          <w:lang w:eastAsia="fr-CA"/>
        </w:rPr>
      </w:pPr>
      <w:r w:rsidRPr="00D66A6A">
        <w:rPr>
          <w:rFonts w:ascii="Century Gothic" w:eastAsia="Times New Roman" w:hAnsi="Century Gothic" w:cs="Times New Roman"/>
          <w:b/>
          <w:i/>
          <w:lang w:eastAsia="fr-CA"/>
        </w:rPr>
        <w:t xml:space="preserve">Saint-Raymond. </w:t>
      </w:r>
    </w:p>
    <w:p w14:paraId="6BF84DCB" w14:textId="77777777" w:rsidR="00D66A6A" w:rsidRPr="00D66A6A" w:rsidRDefault="00D66A6A" w:rsidP="00D66A6A">
      <w:pPr>
        <w:spacing w:after="0" w:line="240" w:lineRule="auto"/>
        <w:jc w:val="both"/>
        <w:rPr>
          <w:rFonts w:ascii="Century Gothic" w:eastAsia="Times New Roman" w:hAnsi="Century Gothic" w:cs="Times New Roman"/>
          <w:i/>
          <w:sz w:val="20"/>
          <w:szCs w:val="20"/>
          <w:lang w:eastAsia="fr-CA"/>
        </w:rPr>
      </w:pPr>
    </w:p>
    <w:p w14:paraId="2FCD5969"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73EBE3F0"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3B946360"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46B53703"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310C3F77"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3DEB75BF"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0D10FF19"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60172C56"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740CB94E"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272DCBEA"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22F49D1C"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1D3C117E"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2477CBD8"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22D3D25F"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333A4321"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5D2E20CE"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4DAD542E"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0D833E48"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7EF91443"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348B52D0" w14:textId="77777777" w:rsidR="00D66A6A" w:rsidRPr="00D66A6A" w:rsidRDefault="00D66A6A" w:rsidP="00D66A6A">
      <w:pPr>
        <w:spacing w:after="0" w:line="240" w:lineRule="auto"/>
        <w:jc w:val="both"/>
        <w:rPr>
          <w:rFonts w:ascii="Century Gothic" w:eastAsia="Times New Roman" w:hAnsi="Century Gothic" w:cs="Times New Roman"/>
          <w:i/>
          <w:lang w:eastAsia="fr-CA"/>
        </w:rPr>
      </w:pPr>
    </w:p>
    <w:p w14:paraId="5FF4D4CB" w14:textId="77777777" w:rsidR="00D66A6A" w:rsidRPr="00D66A6A" w:rsidRDefault="00D66A6A" w:rsidP="00D66A6A">
      <w:pPr>
        <w:spacing w:after="0" w:line="240" w:lineRule="auto"/>
        <w:rPr>
          <w:rFonts w:ascii="Century Gothic" w:eastAsia="Times New Roman" w:hAnsi="Century Gothic" w:cs="Times New Roman"/>
          <w:b/>
          <w:i/>
          <w:lang w:eastAsia="fr-CA"/>
        </w:rPr>
      </w:pPr>
    </w:p>
    <w:p w14:paraId="0606FFFF" w14:textId="77777777" w:rsidR="007A0522" w:rsidRDefault="007A0522"/>
    <w:sectPr w:rsidR="007A0522">
      <w:pgSz w:w="12240" w:h="15840" w:code="1"/>
      <w:pgMar w:top="864" w:right="864" w:bottom="864" w:left="864"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Lt">
    <w:altName w:val="Arial"/>
    <w:charset w:val="01"/>
    <w:family w:val="auto"/>
    <w:pitch w:val="variable"/>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838"/>
    <w:multiLevelType w:val="hybridMultilevel"/>
    <w:tmpl w:val="09986810"/>
    <w:lvl w:ilvl="0" w:tplc="2206C604">
      <w:start w:val="1"/>
      <w:numFmt w:val="bullet"/>
      <w:lvlText w:val=""/>
      <w:lvlJc w:val="left"/>
      <w:pPr>
        <w:ind w:left="2487" w:hanging="360"/>
      </w:pPr>
      <w:rPr>
        <w:rFonts w:ascii="Wingdings" w:hAnsi="Wingding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1" w15:restartNumberingAfterBreak="0">
    <w:nsid w:val="04B24B9A"/>
    <w:multiLevelType w:val="hybridMultilevel"/>
    <w:tmpl w:val="6B4C9F8C"/>
    <w:lvl w:ilvl="0" w:tplc="FBC0B89A">
      <w:start w:val="14"/>
      <w:numFmt w:val="bullet"/>
      <w:lvlText w:val=""/>
      <w:lvlJc w:val="left"/>
      <w:pPr>
        <w:tabs>
          <w:tab w:val="num" w:pos="1065"/>
        </w:tabs>
        <w:ind w:left="1065" w:hanging="705"/>
      </w:pPr>
      <w:rPr>
        <w:rFonts w:ascii="Wingdings" w:eastAsia="Times New Roman" w:hAnsi="Wingdings"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74AAF"/>
    <w:multiLevelType w:val="multilevel"/>
    <w:tmpl w:val="AC64E928"/>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DD3354"/>
    <w:multiLevelType w:val="hybridMultilevel"/>
    <w:tmpl w:val="CBA652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8163774"/>
    <w:multiLevelType w:val="hybridMultilevel"/>
    <w:tmpl w:val="3BAED8DA"/>
    <w:lvl w:ilvl="0" w:tplc="0C0C0017">
      <w:start w:val="1"/>
      <w:numFmt w:val="lowerLetter"/>
      <w:lvlText w:val="%1)"/>
      <w:lvlJc w:val="left"/>
      <w:pPr>
        <w:ind w:left="928" w:hanging="360"/>
      </w:p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A624A68"/>
    <w:multiLevelType w:val="hybridMultilevel"/>
    <w:tmpl w:val="6E8ED11E"/>
    <w:lvl w:ilvl="0" w:tplc="197C1858">
      <w:start w:val="1"/>
      <w:numFmt w:val="bullet"/>
      <w:lvlText w:val=""/>
      <w:lvlJc w:val="left"/>
      <w:pPr>
        <w:tabs>
          <w:tab w:val="num" w:pos="1776"/>
        </w:tabs>
        <w:ind w:left="1776" w:hanging="360"/>
      </w:pPr>
      <w:rPr>
        <w:rFonts w:ascii="Wingdings" w:eastAsia="Times New Roman" w:hAnsi="Wingdings" w:cs="Times New Roman" w:hint="default"/>
      </w:rPr>
    </w:lvl>
    <w:lvl w:ilvl="1" w:tplc="0C0C0003" w:tentative="1">
      <w:start w:val="1"/>
      <w:numFmt w:val="bullet"/>
      <w:lvlText w:val="o"/>
      <w:lvlJc w:val="left"/>
      <w:pPr>
        <w:tabs>
          <w:tab w:val="num" w:pos="2496"/>
        </w:tabs>
        <w:ind w:left="2496" w:hanging="360"/>
      </w:pPr>
      <w:rPr>
        <w:rFonts w:ascii="Courier New" w:hAnsi="Courier New" w:cs="Courier New" w:hint="default"/>
      </w:rPr>
    </w:lvl>
    <w:lvl w:ilvl="2" w:tplc="0C0C0005" w:tentative="1">
      <w:start w:val="1"/>
      <w:numFmt w:val="bullet"/>
      <w:lvlText w:val=""/>
      <w:lvlJc w:val="left"/>
      <w:pPr>
        <w:tabs>
          <w:tab w:val="num" w:pos="3216"/>
        </w:tabs>
        <w:ind w:left="3216" w:hanging="360"/>
      </w:pPr>
      <w:rPr>
        <w:rFonts w:ascii="Wingdings" w:hAnsi="Wingdings" w:hint="default"/>
      </w:rPr>
    </w:lvl>
    <w:lvl w:ilvl="3" w:tplc="0C0C0001" w:tentative="1">
      <w:start w:val="1"/>
      <w:numFmt w:val="bullet"/>
      <w:lvlText w:val=""/>
      <w:lvlJc w:val="left"/>
      <w:pPr>
        <w:tabs>
          <w:tab w:val="num" w:pos="3936"/>
        </w:tabs>
        <w:ind w:left="3936" w:hanging="360"/>
      </w:pPr>
      <w:rPr>
        <w:rFonts w:ascii="Symbol" w:hAnsi="Symbol" w:hint="default"/>
      </w:rPr>
    </w:lvl>
    <w:lvl w:ilvl="4" w:tplc="0C0C0003" w:tentative="1">
      <w:start w:val="1"/>
      <w:numFmt w:val="bullet"/>
      <w:lvlText w:val="o"/>
      <w:lvlJc w:val="left"/>
      <w:pPr>
        <w:tabs>
          <w:tab w:val="num" w:pos="4656"/>
        </w:tabs>
        <w:ind w:left="4656" w:hanging="360"/>
      </w:pPr>
      <w:rPr>
        <w:rFonts w:ascii="Courier New" w:hAnsi="Courier New" w:cs="Courier New" w:hint="default"/>
      </w:rPr>
    </w:lvl>
    <w:lvl w:ilvl="5" w:tplc="0C0C0005" w:tentative="1">
      <w:start w:val="1"/>
      <w:numFmt w:val="bullet"/>
      <w:lvlText w:val=""/>
      <w:lvlJc w:val="left"/>
      <w:pPr>
        <w:tabs>
          <w:tab w:val="num" w:pos="5376"/>
        </w:tabs>
        <w:ind w:left="5376" w:hanging="360"/>
      </w:pPr>
      <w:rPr>
        <w:rFonts w:ascii="Wingdings" w:hAnsi="Wingdings" w:hint="default"/>
      </w:rPr>
    </w:lvl>
    <w:lvl w:ilvl="6" w:tplc="0C0C0001" w:tentative="1">
      <w:start w:val="1"/>
      <w:numFmt w:val="bullet"/>
      <w:lvlText w:val=""/>
      <w:lvlJc w:val="left"/>
      <w:pPr>
        <w:tabs>
          <w:tab w:val="num" w:pos="6096"/>
        </w:tabs>
        <w:ind w:left="6096" w:hanging="360"/>
      </w:pPr>
      <w:rPr>
        <w:rFonts w:ascii="Symbol" w:hAnsi="Symbol" w:hint="default"/>
      </w:rPr>
    </w:lvl>
    <w:lvl w:ilvl="7" w:tplc="0C0C0003" w:tentative="1">
      <w:start w:val="1"/>
      <w:numFmt w:val="bullet"/>
      <w:lvlText w:val="o"/>
      <w:lvlJc w:val="left"/>
      <w:pPr>
        <w:tabs>
          <w:tab w:val="num" w:pos="6816"/>
        </w:tabs>
        <w:ind w:left="6816" w:hanging="360"/>
      </w:pPr>
      <w:rPr>
        <w:rFonts w:ascii="Courier New" w:hAnsi="Courier New" w:cs="Courier New" w:hint="default"/>
      </w:rPr>
    </w:lvl>
    <w:lvl w:ilvl="8" w:tplc="0C0C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233C77E7"/>
    <w:multiLevelType w:val="hybridMultilevel"/>
    <w:tmpl w:val="96D26E66"/>
    <w:lvl w:ilvl="0" w:tplc="B41AD4BA">
      <w:start w:val="2"/>
      <w:numFmt w:val="bullet"/>
      <w:lvlText w:val=""/>
      <w:lvlJc w:val="left"/>
      <w:pPr>
        <w:ind w:left="1776" w:hanging="360"/>
      </w:pPr>
      <w:rPr>
        <w:rFonts w:ascii="Wingdings" w:eastAsia="Times New Roman" w:hAnsi="Wingdings" w:cs="Times New Roman"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7" w15:restartNumberingAfterBreak="0">
    <w:nsid w:val="2B593751"/>
    <w:multiLevelType w:val="hybridMultilevel"/>
    <w:tmpl w:val="CD443CB2"/>
    <w:lvl w:ilvl="0" w:tplc="0C0C000B">
      <w:start w:val="1"/>
      <w:numFmt w:val="bullet"/>
      <w:lvlText w:val=""/>
      <w:lvlJc w:val="left"/>
      <w:pPr>
        <w:ind w:left="2344" w:hanging="360"/>
      </w:pPr>
      <w:rPr>
        <w:rFonts w:ascii="Wingdings" w:hAnsi="Wingding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8" w15:restartNumberingAfterBreak="0">
    <w:nsid w:val="37183F97"/>
    <w:multiLevelType w:val="hybridMultilevel"/>
    <w:tmpl w:val="BD74B770"/>
    <w:lvl w:ilvl="0" w:tplc="90EC4718">
      <w:start w:val="1"/>
      <w:numFmt w:val="bullet"/>
      <w:lvlText w:val=""/>
      <w:lvlJc w:val="left"/>
      <w:pPr>
        <w:tabs>
          <w:tab w:val="num" w:pos="3900"/>
        </w:tabs>
        <w:ind w:left="3900" w:hanging="360"/>
      </w:pPr>
      <w:rPr>
        <w:rFonts w:ascii="Wingdings" w:eastAsia="Times New Roman" w:hAnsi="Wingdings" w:cs="Times New Roman" w:hint="default"/>
      </w:rPr>
    </w:lvl>
    <w:lvl w:ilvl="1" w:tplc="0C0C0003" w:tentative="1">
      <w:start w:val="1"/>
      <w:numFmt w:val="bullet"/>
      <w:lvlText w:val="o"/>
      <w:lvlJc w:val="left"/>
      <w:pPr>
        <w:tabs>
          <w:tab w:val="num" w:pos="4620"/>
        </w:tabs>
        <w:ind w:left="4620" w:hanging="360"/>
      </w:pPr>
      <w:rPr>
        <w:rFonts w:ascii="Courier New" w:hAnsi="Courier New" w:cs="Courier New" w:hint="default"/>
      </w:rPr>
    </w:lvl>
    <w:lvl w:ilvl="2" w:tplc="0C0C0005" w:tentative="1">
      <w:start w:val="1"/>
      <w:numFmt w:val="bullet"/>
      <w:lvlText w:val=""/>
      <w:lvlJc w:val="left"/>
      <w:pPr>
        <w:tabs>
          <w:tab w:val="num" w:pos="5340"/>
        </w:tabs>
        <w:ind w:left="5340" w:hanging="360"/>
      </w:pPr>
      <w:rPr>
        <w:rFonts w:ascii="Wingdings" w:hAnsi="Wingdings" w:hint="default"/>
      </w:rPr>
    </w:lvl>
    <w:lvl w:ilvl="3" w:tplc="0C0C0001" w:tentative="1">
      <w:start w:val="1"/>
      <w:numFmt w:val="bullet"/>
      <w:lvlText w:val=""/>
      <w:lvlJc w:val="left"/>
      <w:pPr>
        <w:tabs>
          <w:tab w:val="num" w:pos="6060"/>
        </w:tabs>
        <w:ind w:left="6060" w:hanging="360"/>
      </w:pPr>
      <w:rPr>
        <w:rFonts w:ascii="Symbol" w:hAnsi="Symbol" w:hint="default"/>
      </w:rPr>
    </w:lvl>
    <w:lvl w:ilvl="4" w:tplc="0C0C0003" w:tentative="1">
      <w:start w:val="1"/>
      <w:numFmt w:val="bullet"/>
      <w:lvlText w:val="o"/>
      <w:lvlJc w:val="left"/>
      <w:pPr>
        <w:tabs>
          <w:tab w:val="num" w:pos="6780"/>
        </w:tabs>
        <w:ind w:left="6780" w:hanging="360"/>
      </w:pPr>
      <w:rPr>
        <w:rFonts w:ascii="Courier New" w:hAnsi="Courier New" w:cs="Courier New" w:hint="default"/>
      </w:rPr>
    </w:lvl>
    <w:lvl w:ilvl="5" w:tplc="0C0C0005" w:tentative="1">
      <w:start w:val="1"/>
      <w:numFmt w:val="bullet"/>
      <w:lvlText w:val=""/>
      <w:lvlJc w:val="left"/>
      <w:pPr>
        <w:tabs>
          <w:tab w:val="num" w:pos="7500"/>
        </w:tabs>
        <w:ind w:left="7500" w:hanging="360"/>
      </w:pPr>
      <w:rPr>
        <w:rFonts w:ascii="Wingdings" w:hAnsi="Wingdings" w:hint="default"/>
      </w:rPr>
    </w:lvl>
    <w:lvl w:ilvl="6" w:tplc="0C0C0001" w:tentative="1">
      <w:start w:val="1"/>
      <w:numFmt w:val="bullet"/>
      <w:lvlText w:val=""/>
      <w:lvlJc w:val="left"/>
      <w:pPr>
        <w:tabs>
          <w:tab w:val="num" w:pos="8220"/>
        </w:tabs>
        <w:ind w:left="8220" w:hanging="360"/>
      </w:pPr>
      <w:rPr>
        <w:rFonts w:ascii="Symbol" w:hAnsi="Symbol" w:hint="default"/>
      </w:rPr>
    </w:lvl>
    <w:lvl w:ilvl="7" w:tplc="0C0C0003" w:tentative="1">
      <w:start w:val="1"/>
      <w:numFmt w:val="bullet"/>
      <w:lvlText w:val="o"/>
      <w:lvlJc w:val="left"/>
      <w:pPr>
        <w:tabs>
          <w:tab w:val="num" w:pos="8940"/>
        </w:tabs>
        <w:ind w:left="8940" w:hanging="360"/>
      </w:pPr>
      <w:rPr>
        <w:rFonts w:ascii="Courier New" w:hAnsi="Courier New" w:cs="Courier New" w:hint="default"/>
      </w:rPr>
    </w:lvl>
    <w:lvl w:ilvl="8" w:tplc="0C0C0005" w:tentative="1">
      <w:start w:val="1"/>
      <w:numFmt w:val="bullet"/>
      <w:lvlText w:val=""/>
      <w:lvlJc w:val="left"/>
      <w:pPr>
        <w:tabs>
          <w:tab w:val="num" w:pos="9660"/>
        </w:tabs>
        <w:ind w:left="9660" w:hanging="360"/>
      </w:pPr>
      <w:rPr>
        <w:rFonts w:ascii="Wingdings" w:hAnsi="Wingdings" w:hint="default"/>
      </w:rPr>
    </w:lvl>
  </w:abstractNum>
  <w:abstractNum w:abstractNumId="9" w15:restartNumberingAfterBreak="0">
    <w:nsid w:val="45B613F3"/>
    <w:multiLevelType w:val="hybridMultilevel"/>
    <w:tmpl w:val="8FDEBA88"/>
    <w:lvl w:ilvl="0" w:tplc="0D780B3E">
      <w:start w:val="2022"/>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3314263"/>
    <w:multiLevelType w:val="hybridMultilevel"/>
    <w:tmpl w:val="14CAFF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8FD2FF4"/>
    <w:multiLevelType w:val="hybridMultilevel"/>
    <w:tmpl w:val="E96A2B60"/>
    <w:lvl w:ilvl="0" w:tplc="8DCC36C8">
      <w:start w:val="1"/>
      <w:numFmt w:val="lowerLetter"/>
      <w:lvlText w:val="%1)"/>
      <w:lvlJc w:val="left"/>
      <w:pPr>
        <w:ind w:left="720" w:hanging="360"/>
      </w:pPr>
      <w:rPr>
        <w:b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D4C7A3D"/>
    <w:multiLevelType w:val="hybridMultilevel"/>
    <w:tmpl w:val="ABDC9692"/>
    <w:lvl w:ilvl="0" w:tplc="BB38C298">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A840D9E"/>
    <w:multiLevelType w:val="hybridMultilevel"/>
    <w:tmpl w:val="84702802"/>
    <w:lvl w:ilvl="0" w:tplc="03A05F6E">
      <w:start w:val="1"/>
      <w:numFmt w:val="lowerLetter"/>
      <w:lvlText w:val="%1)"/>
      <w:lvlJc w:val="left"/>
      <w:pPr>
        <w:ind w:left="1428" w:hanging="72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4" w15:restartNumberingAfterBreak="0">
    <w:nsid w:val="6E643EC0"/>
    <w:multiLevelType w:val="hybridMultilevel"/>
    <w:tmpl w:val="B4CA6100"/>
    <w:lvl w:ilvl="0" w:tplc="DBE6A198">
      <w:numFmt w:val="bullet"/>
      <w:lvlText w:val=""/>
      <w:lvlJc w:val="left"/>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A682FB5"/>
    <w:multiLevelType w:val="hybridMultilevel"/>
    <w:tmpl w:val="2788F9C6"/>
    <w:lvl w:ilvl="0" w:tplc="406281F6">
      <w:start w:val="1"/>
      <w:numFmt w:val="decimal"/>
      <w:lvlText w:val="%1)"/>
      <w:lvlJc w:val="left"/>
      <w:pPr>
        <w:ind w:left="1185" w:hanging="645"/>
      </w:pPr>
      <w:rPr>
        <w:rFonts w:hint="default"/>
      </w:rPr>
    </w:lvl>
    <w:lvl w:ilvl="1" w:tplc="0C0C0019" w:tentative="1">
      <w:start w:val="1"/>
      <w:numFmt w:val="lowerLetter"/>
      <w:lvlText w:val="%2."/>
      <w:lvlJc w:val="left"/>
      <w:pPr>
        <w:ind w:left="1620" w:hanging="360"/>
      </w:pPr>
    </w:lvl>
    <w:lvl w:ilvl="2" w:tplc="0C0C001B" w:tentative="1">
      <w:start w:val="1"/>
      <w:numFmt w:val="lowerRoman"/>
      <w:lvlText w:val="%3."/>
      <w:lvlJc w:val="right"/>
      <w:pPr>
        <w:ind w:left="2340" w:hanging="180"/>
      </w:pPr>
    </w:lvl>
    <w:lvl w:ilvl="3" w:tplc="0C0C000F" w:tentative="1">
      <w:start w:val="1"/>
      <w:numFmt w:val="decimal"/>
      <w:lvlText w:val="%4."/>
      <w:lvlJc w:val="left"/>
      <w:pPr>
        <w:ind w:left="3060" w:hanging="360"/>
      </w:pPr>
    </w:lvl>
    <w:lvl w:ilvl="4" w:tplc="0C0C0019" w:tentative="1">
      <w:start w:val="1"/>
      <w:numFmt w:val="lowerLetter"/>
      <w:lvlText w:val="%5."/>
      <w:lvlJc w:val="left"/>
      <w:pPr>
        <w:ind w:left="3780" w:hanging="360"/>
      </w:pPr>
    </w:lvl>
    <w:lvl w:ilvl="5" w:tplc="0C0C001B" w:tentative="1">
      <w:start w:val="1"/>
      <w:numFmt w:val="lowerRoman"/>
      <w:lvlText w:val="%6."/>
      <w:lvlJc w:val="right"/>
      <w:pPr>
        <w:ind w:left="4500" w:hanging="180"/>
      </w:pPr>
    </w:lvl>
    <w:lvl w:ilvl="6" w:tplc="0C0C000F" w:tentative="1">
      <w:start w:val="1"/>
      <w:numFmt w:val="decimal"/>
      <w:lvlText w:val="%7."/>
      <w:lvlJc w:val="left"/>
      <w:pPr>
        <w:ind w:left="5220" w:hanging="360"/>
      </w:pPr>
    </w:lvl>
    <w:lvl w:ilvl="7" w:tplc="0C0C0019" w:tentative="1">
      <w:start w:val="1"/>
      <w:numFmt w:val="lowerLetter"/>
      <w:lvlText w:val="%8."/>
      <w:lvlJc w:val="left"/>
      <w:pPr>
        <w:ind w:left="5940" w:hanging="360"/>
      </w:pPr>
    </w:lvl>
    <w:lvl w:ilvl="8" w:tplc="0C0C001B" w:tentative="1">
      <w:start w:val="1"/>
      <w:numFmt w:val="lowerRoman"/>
      <w:lvlText w:val="%9."/>
      <w:lvlJc w:val="right"/>
      <w:pPr>
        <w:ind w:left="6660" w:hanging="180"/>
      </w:pPr>
    </w:lvl>
  </w:abstractNum>
  <w:num w:numId="1" w16cid:durableId="1318268624">
    <w:abstractNumId w:val="2"/>
  </w:num>
  <w:num w:numId="2" w16cid:durableId="727194688">
    <w:abstractNumId w:val="5"/>
  </w:num>
  <w:num w:numId="3" w16cid:durableId="1997759895">
    <w:abstractNumId w:val="8"/>
  </w:num>
  <w:num w:numId="4" w16cid:durableId="334382066">
    <w:abstractNumId w:val="1"/>
  </w:num>
  <w:num w:numId="5" w16cid:durableId="1301375183">
    <w:abstractNumId w:val="6"/>
  </w:num>
  <w:num w:numId="6" w16cid:durableId="551158242">
    <w:abstractNumId w:val="3"/>
  </w:num>
  <w:num w:numId="7" w16cid:durableId="2054961457">
    <w:abstractNumId w:val="15"/>
  </w:num>
  <w:num w:numId="8" w16cid:durableId="1087995197">
    <w:abstractNumId w:val="4"/>
  </w:num>
  <w:num w:numId="9" w16cid:durableId="1896042295">
    <w:abstractNumId w:val="13"/>
  </w:num>
  <w:num w:numId="10" w16cid:durableId="778112277">
    <w:abstractNumId w:val="11"/>
  </w:num>
  <w:num w:numId="11" w16cid:durableId="312762085">
    <w:abstractNumId w:val="12"/>
  </w:num>
  <w:num w:numId="12" w16cid:durableId="1291328130">
    <w:abstractNumId w:val="0"/>
  </w:num>
  <w:num w:numId="13" w16cid:durableId="729887202">
    <w:abstractNumId w:val="7"/>
  </w:num>
  <w:num w:numId="14" w16cid:durableId="1990205718">
    <w:abstractNumId w:val="10"/>
  </w:num>
  <w:num w:numId="15" w16cid:durableId="2110465966">
    <w:abstractNumId w:val="9"/>
  </w:num>
  <w:num w:numId="16" w16cid:durableId="20364937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6A"/>
    <w:rsid w:val="00005978"/>
    <w:rsid w:val="000425C8"/>
    <w:rsid w:val="000E05A8"/>
    <w:rsid w:val="000E38DA"/>
    <w:rsid w:val="001026B6"/>
    <w:rsid w:val="001D4312"/>
    <w:rsid w:val="001E3EFC"/>
    <w:rsid w:val="00230FF2"/>
    <w:rsid w:val="00291572"/>
    <w:rsid w:val="002E3517"/>
    <w:rsid w:val="0030151B"/>
    <w:rsid w:val="00373FDE"/>
    <w:rsid w:val="00374C9F"/>
    <w:rsid w:val="00386FE7"/>
    <w:rsid w:val="003B5C2C"/>
    <w:rsid w:val="003E4448"/>
    <w:rsid w:val="00440861"/>
    <w:rsid w:val="00481DA8"/>
    <w:rsid w:val="00490BB2"/>
    <w:rsid w:val="0049449C"/>
    <w:rsid w:val="004E7F57"/>
    <w:rsid w:val="00554344"/>
    <w:rsid w:val="00583923"/>
    <w:rsid w:val="0058513E"/>
    <w:rsid w:val="005C3532"/>
    <w:rsid w:val="005E0D8B"/>
    <w:rsid w:val="006336B9"/>
    <w:rsid w:val="006E6419"/>
    <w:rsid w:val="007456C8"/>
    <w:rsid w:val="00793919"/>
    <w:rsid w:val="007A0522"/>
    <w:rsid w:val="007D410E"/>
    <w:rsid w:val="00996CDF"/>
    <w:rsid w:val="00A94E48"/>
    <w:rsid w:val="00BE7619"/>
    <w:rsid w:val="00CA3A97"/>
    <w:rsid w:val="00CD4544"/>
    <w:rsid w:val="00D04E14"/>
    <w:rsid w:val="00D41DF7"/>
    <w:rsid w:val="00D46D89"/>
    <w:rsid w:val="00D66A6A"/>
    <w:rsid w:val="00D82070"/>
    <w:rsid w:val="00D83A63"/>
    <w:rsid w:val="00D87401"/>
    <w:rsid w:val="00DA12B4"/>
    <w:rsid w:val="00DB368F"/>
    <w:rsid w:val="00E43689"/>
    <w:rsid w:val="00E56804"/>
    <w:rsid w:val="00E746FC"/>
    <w:rsid w:val="00FC18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22F3"/>
  <w15:chartTrackingRefBased/>
  <w15:docId w15:val="{48E3EF2F-72D5-457E-BE33-F9581437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semiHidden/>
    <w:rsid w:val="00D66A6A"/>
  </w:style>
  <w:style w:type="paragraph" w:styleId="Textedebulles">
    <w:name w:val="Balloon Text"/>
    <w:basedOn w:val="Normal"/>
    <w:link w:val="TextedebullesCar"/>
    <w:semiHidden/>
    <w:rsid w:val="00D66A6A"/>
    <w:pPr>
      <w:spacing w:after="0" w:line="240" w:lineRule="auto"/>
    </w:pPr>
    <w:rPr>
      <w:rFonts w:ascii="Tahoma" w:eastAsia="Times New Roman" w:hAnsi="Tahoma" w:cs="Tahoma"/>
      <w:b/>
      <w:i/>
      <w:sz w:val="16"/>
      <w:szCs w:val="16"/>
      <w:vertAlign w:val="superscript"/>
      <w:lang w:eastAsia="fr-CA"/>
    </w:rPr>
  </w:style>
  <w:style w:type="character" w:customStyle="1" w:styleId="TextedebullesCar">
    <w:name w:val="Texte de bulles Car"/>
    <w:basedOn w:val="Policepardfaut"/>
    <w:link w:val="Textedebulles"/>
    <w:semiHidden/>
    <w:rsid w:val="00D66A6A"/>
    <w:rPr>
      <w:rFonts w:ascii="Tahoma" w:eastAsia="Times New Roman" w:hAnsi="Tahoma" w:cs="Tahoma"/>
      <w:b/>
      <w:i/>
      <w:sz w:val="16"/>
      <w:szCs w:val="16"/>
      <w:vertAlign w:val="superscript"/>
      <w:lang w:eastAsia="fr-CA"/>
    </w:rPr>
  </w:style>
  <w:style w:type="character" w:styleId="Lienhypertexte">
    <w:name w:val="Hyperlink"/>
    <w:rsid w:val="00D66A6A"/>
    <w:rPr>
      <w:color w:val="0563C1"/>
      <w:u w:val="single"/>
    </w:rPr>
  </w:style>
  <w:style w:type="table" w:styleId="Grilledutableau">
    <w:name w:val="Table Grid"/>
    <w:basedOn w:val="TableauNormal"/>
    <w:uiPriority w:val="39"/>
    <w:rsid w:val="00D66A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D66A6A"/>
    <w:rPr>
      <w:color w:val="605E5C"/>
      <w:shd w:val="clear" w:color="auto" w:fill="E1DFDD"/>
    </w:rPr>
  </w:style>
  <w:style w:type="table" w:customStyle="1" w:styleId="Grilledutableau1">
    <w:name w:val="Grille du tableau1"/>
    <w:basedOn w:val="TableauNormal"/>
    <w:next w:val="Grilledutableau"/>
    <w:uiPriority w:val="39"/>
    <w:rsid w:val="00D66A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66A6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aragraphedeliste">
    <w:name w:val="List Paragraph"/>
    <w:basedOn w:val="Normal"/>
    <w:uiPriority w:val="34"/>
    <w:qFormat/>
    <w:rsid w:val="00554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rdin@cssportneuf.gouv.q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jardin@cssportneuf.gouv.qc.c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e2e856-bad0-4d91-80d5-34da715e9cae" xsi:nil="true"/>
    <lcf76f155ced4ddcb4097134ff3c332f xmlns="5fc357ff-cc8b-4844-bcf7-dd37d63324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B9EAB7E61CB64F9D616755B109E5B0" ma:contentTypeVersion="16" ma:contentTypeDescription="Crée un document." ma:contentTypeScope="" ma:versionID="adfbd5b7ef3e87e3e524e4a262f8b887">
  <xsd:schema xmlns:xsd="http://www.w3.org/2001/XMLSchema" xmlns:xs="http://www.w3.org/2001/XMLSchema" xmlns:p="http://schemas.microsoft.com/office/2006/metadata/properties" xmlns:ns2="5fc357ff-cc8b-4844-bcf7-dd37d633240d" xmlns:ns3="cbe2e856-bad0-4d91-80d5-34da715e9cae" targetNamespace="http://schemas.microsoft.com/office/2006/metadata/properties" ma:root="true" ma:fieldsID="111500e909e31f26fbb77e0f6ec9f5af" ns2:_="" ns3:_="">
    <xsd:import namespace="5fc357ff-cc8b-4844-bcf7-dd37d633240d"/>
    <xsd:import namespace="cbe2e856-bad0-4d91-80d5-34da715e9c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357ff-cc8b-4844-bcf7-dd37d6332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0628774-30ed-4341-9efd-b746439abb3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2e856-bad0-4d91-80d5-34da715e9ca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a9dcf2b-c61c-45e8-8e49-7a63ecd9eafa}" ma:internalName="TaxCatchAll" ma:showField="CatchAllData" ma:web="cbe2e856-bad0-4d91-80d5-34da715e9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381D2-61C6-40D2-9757-414247DC5ABD}">
  <ds:schemaRefs>
    <ds:schemaRef ds:uri="http://schemas.microsoft.com/office/2006/metadata/properties"/>
    <ds:schemaRef ds:uri="http://schemas.microsoft.com/office/infopath/2007/PartnerControls"/>
    <ds:schemaRef ds:uri="cbe2e856-bad0-4d91-80d5-34da715e9cae"/>
    <ds:schemaRef ds:uri="5fc357ff-cc8b-4844-bcf7-dd37d633240d"/>
  </ds:schemaRefs>
</ds:datastoreItem>
</file>

<file path=customXml/itemProps2.xml><?xml version="1.0" encoding="utf-8"?>
<ds:datastoreItem xmlns:ds="http://schemas.openxmlformats.org/officeDocument/2006/customXml" ds:itemID="{ED4BDD2F-4E54-43F6-908E-34B4621BF16E}">
  <ds:schemaRefs>
    <ds:schemaRef ds:uri="http://schemas.microsoft.com/sharepoint/v3/contenttype/forms"/>
  </ds:schemaRefs>
</ds:datastoreItem>
</file>

<file path=customXml/itemProps3.xml><?xml version="1.0" encoding="utf-8"?>
<ds:datastoreItem xmlns:ds="http://schemas.openxmlformats.org/officeDocument/2006/customXml" ds:itemID="{04840F0E-A4B3-4B57-B905-BF9FD61B1BF4}"/>
</file>

<file path=docProps/app.xml><?xml version="1.0" encoding="utf-8"?>
<Properties xmlns="http://schemas.openxmlformats.org/officeDocument/2006/extended-properties" xmlns:vt="http://schemas.openxmlformats.org/officeDocument/2006/docPropsVTypes">
  <Template>Normal</Template>
  <TotalTime>74</TotalTime>
  <Pages>12</Pages>
  <Words>3056</Words>
  <Characters>16810</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CSS de Portneuf</Company>
  <LinksUpToDate>false</LinksUpToDate>
  <CharactersWithSpaces>19827</CharactersWithSpaces>
  <SharedDoc>false</SharedDoc>
  <HLinks>
    <vt:vector size="12" baseType="variant">
      <vt:variant>
        <vt:i4>3145749</vt:i4>
      </vt:variant>
      <vt:variant>
        <vt:i4>3</vt:i4>
      </vt:variant>
      <vt:variant>
        <vt:i4>0</vt:i4>
      </vt:variant>
      <vt:variant>
        <vt:i4>5</vt:i4>
      </vt:variant>
      <vt:variant>
        <vt:lpwstr>mailto:jardin@cssportneuf.gouv.qc.ca</vt:lpwstr>
      </vt:variant>
      <vt:variant>
        <vt:lpwstr/>
      </vt:variant>
      <vt:variant>
        <vt:i4>3145749</vt:i4>
      </vt:variant>
      <vt:variant>
        <vt:i4>0</vt:i4>
      </vt:variant>
      <vt:variant>
        <vt:i4>0</vt:i4>
      </vt:variant>
      <vt:variant>
        <vt:i4>5</vt:i4>
      </vt:variant>
      <vt:variant>
        <vt:lpwstr>mailto:jardin@cssportneuf.gouv.qc.ca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Karine</dc:creator>
  <cp:keywords/>
  <dc:description/>
  <cp:lastModifiedBy>Martin Karine</cp:lastModifiedBy>
  <cp:revision>43</cp:revision>
  <cp:lastPrinted>2023-01-25T20:09:00Z</cp:lastPrinted>
  <dcterms:created xsi:type="dcterms:W3CDTF">2023-01-25T19:57:00Z</dcterms:created>
  <dcterms:modified xsi:type="dcterms:W3CDTF">2023-08-15T14:56:00Z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0x010100D9B9EAB7E61CB64F9D616755B109E5B0</vt:lpwstr>
  </property>
  <property fmtid="{D5CDD505-2E9C-101B-9397-08002B2CF9AE}" pid="3" name="MediaServiceImageTags">
    <vt:lpwstr/>
  </property>
</Properties>
</file>