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B187F" w14:textId="49BAA265" w:rsidR="00672CA6" w:rsidRDefault="00464799">
      <w:r>
        <w:rPr>
          <w:noProof/>
        </w:rPr>
        <w:drawing>
          <wp:anchor distT="0" distB="0" distL="114300" distR="114300" simplePos="0" relativeHeight="251658241" behindDoc="1" locked="0" layoutInCell="1" allowOverlap="1" wp14:anchorId="3A02255E" wp14:editId="6409F722">
            <wp:simplePos x="0" y="0"/>
            <wp:positionH relativeFrom="margin">
              <wp:align>left</wp:align>
            </wp:positionH>
            <wp:positionV relativeFrom="paragraph">
              <wp:posOffset>0</wp:posOffset>
            </wp:positionV>
            <wp:extent cx="1924050" cy="825382"/>
            <wp:effectExtent l="0" t="0" r="0" b="0"/>
            <wp:wrapTight wrapText="bothSides">
              <wp:wrapPolygon edited="0">
                <wp:start x="1497" y="2494"/>
                <wp:lineTo x="1069" y="6485"/>
                <wp:lineTo x="1283" y="11473"/>
                <wp:lineTo x="2352" y="11972"/>
                <wp:lineTo x="6630" y="19455"/>
                <wp:lineTo x="8127" y="19455"/>
                <wp:lineTo x="18606" y="18457"/>
                <wp:lineTo x="20745" y="17460"/>
                <wp:lineTo x="20531" y="9977"/>
                <wp:lineTo x="11335" y="5487"/>
                <wp:lineTo x="4491" y="2494"/>
                <wp:lineTo x="1497" y="2494"/>
              </wp:wrapPolygon>
            </wp:wrapTight>
            <wp:docPr id="1888166762" name="Image 3" descr="Ouvertures des soumissions pour les travaux de construction | Centre 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uvertures des soumissions pour les travaux de construction | Centre de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24050" cy="825382"/>
                    </a:xfrm>
                    <a:prstGeom prst="rect">
                      <a:avLst/>
                    </a:prstGeom>
                    <a:noFill/>
                    <a:ln>
                      <a:noFill/>
                    </a:ln>
                  </pic:spPr>
                </pic:pic>
              </a:graphicData>
            </a:graphic>
          </wp:anchor>
        </w:drawing>
      </w:r>
    </w:p>
    <w:p w14:paraId="470A991F" w14:textId="0DE949A3" w:rsidR="00CE2434" w:rsidRDefault="00464799">
      <w:r>
        <w:rPr>
          <w:noProof/>
        </w:rPr>
        <w:drawing>
          <wp:anchor distT="0" distB="0" distL="114300" distR="114300" simplePos="0" relativeHeight="251658240" behindDoc="1" locked="0" layoutInCell="1" allowOverlap="1" wp14:anchorId="584C04CD" wp14:editId="52EC0BE9">
            <wp:simplePos x="0" y="0"/>
            <wp:positionH relativeFrom="margin">
              <wp:align>right</wp:align>
            </wp:positionH>
            <wp:positionV relativeFrom="paragraph">
              <wp:posOffset>438785</wp:posOffset>
            </wp:positionV>
            <wp:extent cx="6858000" cy="1975485"/>
            <wp:effectExtent l="0" t="0" r="0" b="5715"/>
            <wp:wrapTight wrapText="bothSides">
              <wp:wrapPolygon edited="0">
                <wp:start x="0" y="0"/>
                <wp:lineTo x="0" y="21454"/>
                <wp:lineTo x="21540" y="21454"/>
                <wp:lineTo x="21540" y="0"/>
                <wp:lineTo x="0" y="0"/>
              </wp:wrapPolygon>
            </wp:wrapTight>
            <wp:docPr id="1312354360"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354360" name="Image 1" descr="Une image contenant texte, Police, logo, Graphique&#10;&#10;Description générée automatiquement"/>
                    <pic:cNvPicPr/>
                  </pic:nvPicPr>
                  <pic:blipFill>
                    <a:blip r:embed="rId12">
                      <a:extLst>
                        <a:ext uri="{28A0092B-C50C-407E-A947-70E740481C1C}">
                          <a14:useLocalDpi xmlns:a14="http://schemas.microsoft.com/office/drawing/2010/main" val="0"/>
                        </a:ext>
                      </a:extLst>
                    </a:blip>
                    <a:stretch>
                      <a:fillRect/>
                    </a:stretch>
                  </pic:blipFill>
                  <pic:spPr>
                    <a:xfrm>
                      <a:off x="0" y="0"/>
                      <a:ext cx="6858000" cy="1975485"/>
                    </a:xfrm>
                    <a:prstGeom prst="rect">
                      <a:avLst/>
                    </a:prstGeom>
                  </pic:spPr>
                </pic:pic>
              </a:graphicData>
            </a:graphic>
            <wp14:sizeRelH relativeFrom="page">
              <wp14:pctWidth>0</wp14:pctWidth>
            </wp14:sizeRelH>
            <wp14:sizeRelV relativeFrom="page">
              <wp14:pctHeight>0</wp14:pctHeight>
            </wp14:sizeRelV>
          </wp:anchor>
        </w:drawing>
      </w:r>
    </w:p>
    <w:p w14:paraId="67E3F363" w14:textId="4112D9FE" w:rsidR="00CE2434" w:rsidRDefault="00CE2434"/>
    <w:p w14:paraId="0B50AADA" w14:textId="77777777" w:rsidR="00423861" w:rsidRDefault="00423861"/>
    <w:p w14:paraId="7A9ABB2C" w14:textId="54CB22C6" w:rsidR="007F4BCE" w:rsidRPr="00286B5B" w:rsidRDefault="007F4BCE" w:rsidP="007F4BCE">
      <w:pPr>
        <w:jc w:val="center"/>
        <w:rPr>
          <w:rFonts w:ascii="Trade Gothic Next HvyCd" w:hAnsi="Trade Gothic Next HvyCd" w:cs="ADLaM Display"/>
          <w:sz w:val="72"/>
          <w:szCs w:val="72"/>
        </w:rPr>
      </w:pPr>
      <w:r w:rsidRPr="00286B5B">
        <w:rPr>
          <w:rFonts w:ascii="Trade Gothic Next HvyCd" w:hAnsi="Trade Gothic Next HvyCd" w:cs="ADLaM Display"/>
          <w:sz w:val="72"/>
          <w:szCs w:val="72"/>
        </w:rPr>
        <w:t xml:space="preserve">Service de garde </w:t>
      </w:r>
    </w:p>
    <w:p w14:paraId="0E8578C9" w14:textId="1C0F00C1" w:rsidR="5C13168B" w:rsidRDefault="5C13168B" w:rsidP="71BD873D"/>
    <w:p w14:paraId="596AD396" w14:textId="7AE54C6B" w:rsidR="5C13168B" w:rsidRDefault="5C13168B" w:rsidP="5C13168B"/>
    <w:p w14:paraId="047FA56F" w14:textId="07AC27DD" w:rsidR="5C13168B" w:rsidRDefault="5C13168B" w:rsidP="5C13168B"/>
    <w:p w14:paraId="5DBFA882" w14:textId="27E203BB" w:rsidR="5C13168B" w:rsidRDefault="5C13168B" w:rsidP="5C13168B"/>
    <w:p w14:paraId="48D3C669" w14:textId="315D792C" w:rsidR="5C13168B" w:rsidRDefault="5C13168B" w:rsidP="5C13168B"/>
    <w:p w14:paraId="42C05A0B" w14:textId="6E7CB2C6" w:rsidR="5C13168B" w:rsidRDefault="5C13168B" w:rsidP="5C13168B"/>
    <w:p w14:paraId="22E7418B" w14:textId="74B072D2" w:rsidR="5C13168B" w:rsidRPr="008B2634" w:rsidRDefault="008B2634" w:rsidP="008B2634">
      <w:pPr>
        <w:jc w:val="center"/>
        <w:rPr>
          <w:rFonts w:ascii="Arial Rounded MT Bold" w:hAnsi="Arial Rounded MT Bold"/>
          <w:b/>
          <w:bCs/>
          <w:sz w:val="40"/>
          <w:szCs w:val="40"/>
        </w:rPr>
      </w:pPr>
      <w:r w:rsidRPr="008B2634">
        <w:rPr>
          <w:rFonts w:ascii="Arial Rounded MT Bold" w:hAnsi="Arial Rounded MT Bold"/>
          <w:b/>
          <w:bCs/>
          <w:sz w:val="40"/>
          <w:szCs w:val="40"/>
        </w:rPr>
        <w:t>202</w:t>
      </w:r>
      <w:r w:rsidR="003B45EA">
        <w:rPr>
          <w:rFonts w:ascii="Arial Rounded MT Bold" w:hAnsi="Arial Rounded MT Bold"/>
          <w:b/>
          <w:bCs/>
          <w:sz w:val="40"/>
          <w:szCs w:val="40"/>
        </w:rPr>
        <w:t>6</w:t>
      </w:r>
      <w:r w:rsidRPr="008B2634">
        <w:rPr>
          <w:rFonts w:ascii="Arial Rounded MT Bold" w:hAnsi="Arial Rounded MT Bold"/>
          <w:b/>
          <w:bCs/>
          <w:sz w:val="40"/>
          <w:szCs w:val="40"/>
        </w:rPr>
        <w:t>-202</w:t>
      </w:r>
      <w:r w:rsidR="003B45EA">
        <w:rPr>
          <w:rFonts w:ascii="Arial Rounded MT Bold" w:hAnsi="Arial Rounded MT Bold"/>
          <w:b/>
          <w:bCs/>
          <w:sz w:val="40"/>
          <w:szCs w:val="40"/>
        </w:rPr>
        <w:t>7</w:t>
      </w:r>
    </w:p>
    <w:p w14:paraId="6AB5F51B" w14:textId="1C0A8FFB" w:rsidR="5C13168B" w:rsidRDefault="5C13168B" w:rsidP="5C13168B"/>
    <w:p w14:paraId="5AC42E9A" w14:textId="1C2FA15C" w:rsidR="5C13168B" w:rsidRDefault="5C13168B" w:rsidP="5C13168B"/>
    <w:p w14:paraId="433413AA" w14:textId="6B978242" w:rsidR="5C13168B" w:rsidRDefault="5C13168B" w:rsidP="5C13168B"/>
    <w:p w14:paraId="3440C898" w14:textId="40D0B68B" w:rsidR="5C13168B" w:rsidRDefault="5C13168B" w:rsidP="5C13168B"/>
    <w:p w14:paraId="36EF76C6" w14:textId="4EC1A59C" w:rsidR="5C13168B" w:rsidRDefault="5C13168B" w:rsidP="5C13168B"/>
    <w:p w14:paraId="36B23211" w14:textId="3D798305" w:rsidR="5C13168B" w:rsidRDefault="5C13168B" w:rsidP="5C13168B"/>
    <w:p w14:paraId="01E7CDB5" w14:textId="19B8A9BD" w:rsidR="5C13168B" w:rsidRDefault="5C13168B" w:rsidP="5C13168B"/>
    <w:sdt>
      <w:sdtPr>
        <w:rPr>
          <w:rFonts w:asciiTheme="minorHAnsi" w:eastAsiaTheme="minorEastAsia" w:hAnsiTheme="minorHAnsi" w:cstheme="minorBidi"/>
          <w:color w:val="auto"/>
          <w:kern w:val="2"/>
          <w:sz w:val="22"/>
          <w:szCs w:val="22"/>
          <w:lang w:eastAsia="en-US"/>
          <w14:ligatures w14:val="standardContextual"/>
        </w:rPr>
        <w:id w:val="2040439985"/>
        <w:docPartObj>
          <w:docPartGallery w:val="Table of Contents"/>
          <w:docPartUnique/>
        </w:docPartObj>
      </w:sdtPr>
      <w:sdtContent>
        <w:p w14:paraId="32CE51FB" w14:textId="1568B4A9" w:rsidR="00CE2434" w:rsidRPr="00007356" w:rsidRDefault="00CE2434">
          <w:pPr>
            <w:pStyle w:val="TOCHeading"/>
            <w:rPr>
              <w:rFonts w:ascii="Aptos Narrow" w:hAnsi="Aptos Narrow"/>
            </w:rPr>
          </w:pPr>
          <w:r w:rsidRPr="5C13168B">
            <w:rPr>
              <w:rFonts w:ascii="Aptos Narrow" w:hAnsi="Aptos Narrow"/>
              <w:lang w:val="fr-FR"/>
            </w:rPr>
            <w:t>Table des matières</w:t>
          </w:r>
        </w:p>
        <w:p w14:paraId="42B81E15" w14:textId="282412D2" w:rsidR="005D5DB4" w:rsidRDefault="005C1193" w:rsidP="5C13168B">
          <w:pPr>
            <w:pStyle w:val="TOC1"/>
            <w:tabs>
              <w:tab w:val="clear" w:pos="10790"/>
              <w:tab w:val="right" w:leader="dot" w:pos="10800"/>
            </w:tabs>
            <w:rPr>
              <w:rStyle w:val="Hyperlink"/>
              <w:noProof/>
              <w:lang w:eastAsia="fr-CA"/>
            </w:rPr>
          </w:pPr>
          <w:r>
            <w:fldChar w:fldCharType="begin"/>
          </w:r>
          <w:r w:rsidR="00CE2434">
            <w:instrText>TOC \o "1-3" \h \z \u</w:instrText>
          </w:r>
          <w:r>
            <w:fldChar w:fldCharType="separate"/>
          </w:r>
          <w:r w:rsidR="5C13168B" w:rsidRPr="00C902F6">
            <w:rPr>
              <w:noProof/>
            </w:rPr>
            <w:t>Identification du service de garde</w:t>
          </w:r>
          <w:r w:rsidR="00CE2434">
            <w:rPr>
              <w:noProof/>
            </w:rPr>
            <w:tab/>
          </w:r>
          <w:r w:rsidR="00A42961">
            <w:rPr>
              <w:noProof/>
            </w:rPr>
            <w:t>3</w:t>
          </w:r>
        </w:p>
        <w:p w14:paraId="2C66DFB3" w14:textId="4DF10D4F" w:rsidR="005D5DB4" w:rsidRDefault="5C13168B" w:rsidP="5C13168B">
          <w:pPr>
            <w:pStyle w:val="TOC1"/>
            <w:tabs>
              <w:tab w:val="clear" w:pos="10790"/>
              <w:tab w:val="right" w:leader="dot" w:pos="10800"/>
            </w:tabs>
            <w:rPr>
              <w:rStyle w:val="Hyperlink"/>
              <w:noProof/>
              <w:lang w:eastAsia="fr-CA"/>
            </w:rPr>
          </w:pPr>
          <w:hyperlink w:anchor="_Toc307323709">
            <w:r w:rsidRPr="5C13168B">
              <w:rPr>
                <w:rStyle w:val="Hyperlink"/>
                <w:noProof/>
              </w:rPr>
              <w:t>Nature et objectifs des services de garde en milieu scolaire</w:t>
            </w:r>
            <w:r w:rsidR="005C1193">
              <w:rPr>
                <w:noProof/>
              </w:rPr>
              <w:tab/>
            </w:r>
            <w:r w:rsidR="005C1193">
              <w:rPr>
                <w:noProof/>
              </w:rPr>
              <w:fldChar w:fldCharType="begin"/>
            </w:r>
            <w:r w:rsidR="005C1193">
              <w:rPr>
                <w:noProof/>
              </w:rPr>
              <w:instrText>PAGEREF _Toc307323709 \h</w:instrText>
            </w:r>
            <w:r w:rsidR="005C1193">
              <w:rPr>
                <w:noProof/>
              </w:rPr>
            </w:r>
            <w:r w:rsidR="005C1193">
              <w:rPr>
                <w:noProof/>
              </w:rPr>
              <w:fldChar w:fldCharType="separate"/>
            </w:r>
            <w:r w:rsidR="00FF10E7">
              <w:rPr>
                <w:noProof/>
              </w:rPr>
              <w:t>3</w:t>
            </w:r>
            <w:r w:rsidR="005C1193">
              <w:rPr>
                <w:noProof/>
              </w:rPr>
              <w:fldChar w:fldCharType="end"/>
            </w:r>
          </w:hyperlink>
        </w:p>
        <w:p w14:paraId="01A0A83A" w14:textId="1BD12C38" w:rsidR="005D5DB4" w:rsidRDefault="5C13168B" w:rsidP="5C13168B">
          <w:pPr>
            <w:pStyle w:val="TOC1"/>
            <w:tabs>
              <w:tab w:val="clear" w:pos="10790"/>
              <w:tab w:val="right" w:leader="dot" w:pos="10800"/>
            </w:tabs>
            <w:rPr>
              <w:rStyle w:val="Hyperlink"/>
              <w:noProof/>
              <w:lang w:eastAsia="fr-CA"/>
            </w:rPr>
          </w:pPr>
          <w:hyperlink w:anchor="_Toc665008661">
            <w:r w:rsidRPr="5C13168B">
              <w:rPr>
                <w:rStyle w:val="Hyperlink"/>
                <w:noProof/>
              </w:rPr>
              <w:t>Qu’est-ce qu’un programme d’activités</w:t>
            </w:r>
            <w:r w:rsidR="005C1193">
              <w:rPr>
                <w:noProof/>
              </w:rPr>
              <w:tab/>
            </w:r>
            <w:r w:rsidR="005C1193">
              <w:rPr>
                <w:noProof/>
              </w:rPr>
              <w:fldChar w:fldCharType="begin"/>
            </w:r>
            <w:r w:rsidR="005C1193">
              <w:rPr>
                <w:noProof/>
              </w:rPr>
              <w:instrText>PAGEREF _Toc665008661 \h</w:instrText>
            </w:r>
            <w:r w:rsidR="005C1193">
              <w:rPr>
                <w:noProof/>
              </w:rPr>
            </w:r>
            <w:r w:rsidR="005C1193">
              <w:rPr>
                <w:noProof/>
              </w:rPr>
              <w:fldChar w:fldCharType="separate"/>
            </w:r>
            <w:r w:rsidR="00FF10E7">
              <w:rPr>
                <w:noProof/>
              </w:rPr>
              <w:t>3</w:t>
            </w:r>
            <w:r w:rsidR="005C1193">
              <w:rPr>
                <w:noProof/>
              </w:rPr>
              <w:fldChar w:fldCharType="end"/>
            </w:r>
          </w:hyperlink>
        </w:p>
        <w:p w14:paraId="0B627684" w14:textId="2D10E44A" w:rsidR="005D5DB4" w:rsidRDefault="5C13168B" w:rsidP="5C13168B">
          <w:pPr>
            <w:pStyle w:val="TOC1"/>
            <w:tabs>
              <w:tab w:val="clear" w:pos="10790"/>
              <w:tab w:val="right" w:leader="dot" w:pos="10800"/>
            </w:tabs>
            <w:rPr>
              <w:rStyle w:val="Hyperlink"/>
              <w:noProof/>
              <w:lang w:eastAsia="fr-CA"/>
            </w:rPr>
          </w:pPr>
          <w:r w:rsidRPr="00C84519">
            <w:rPr>
              <w:noProof/>
            </w:rPr>
            <w:t>Introduction – Présentation du service de garde</w:t>
          </w:r>
          <w:r w:rsidR="005C1193">
            <w:rPr>
              <w:noProof/>
            </w:rPr>
            <w:tab/>
          </w:r>
          <w:r w:rsidR="005C1193">
            <w:rPr>
              <w:noProof/>
            </w:rPr>
            <w:fldChar w:fldCharType="begin"/>
          </w:r>
          <w:r w:rsidR="005C1193">
            <w:rPr>
              <w:noProof/>
            </w:rPr>
            <w:instrText>PAGEREF _Toc14079415 \h</w:instrText>
          </w:r>
          <w:r w:rsidR="005C1193">
            <w:rPr>
              <w:noProof/>
            </w:rPr>
          </w:r>
          <w:r w:rsidR="005C1193">
            <w:rPr>
              <w:noProof/>
            </w:rPr>
            <w:fldChar w:fldCharType="separate"/>
          </w:r>
          <w:r w:rsidR="00FF10E7">
            <w:rPr>
              <w:noProof/>
            </w:rPr>
            <w:t>4</w:t>
          </w:r>
          <w:r w:rsidR="005C1193">
            <w:rPr>
              <w:noProof/>
            </w:rPr>
            <w:fldChar w:fldCharType="end"/>
          </w:r>
        </w:p>
        <w:p w14:paraId="5B695755" w14:textId="73F86292" w:rsidR="005D5DB4" w:rsidRDefault="5C13168B" w:rsidP="5C13168B">
          <w:pPr>
            <w:pStyle w:val="TOC1"/>
            <w:tabs>
              <w:tab w:val="clear" w:pos="10790"/>
              <w:tab w:val="right" w:leader="dot" w:pos="10800"/>
            </w:tabs>
            <w:rPr>
              <w:rStyle w:val="Hyperlink"/>
              <w:noProof/>
              <w:lang w:eastAsia="fr-CA"/>
            </w:rPr>
          </w:pPr>
          <w:hyperlink w:anchor="_Toc1317165997">
            <w:r w:rsidRPr="5C13168B">
              <w:rPr>
                <w:rStyle w:val="Hyperlink"/>
                <w:noProof/>
              </w:rPr>
              <w:t>Portrait de notre service de garde</w:t>
            </w:r>
            <w:r w:rsidR="005C1193">
              <w:rPr>
                <w:noProof/>
              </w:rPr>
              <w:tab/>
            </w:r>
            <w:r w:rsidR="005C1193">
              <w:rPr>
                <w:noProof/>
              </w:rPr>
              <w:fldChar w:fldCharType="begin"/>
            </w:r>
            <w:r w:rsidR="005C1193">
              <w:rPr>
                <w:noProof/>
              </w:rPr>
              <w:instrText>PAGEREF _Toc1317165997 \h</w:instrText>
            </w:r>
            <w:r w:rsidR="005C1193">
              <w:rPr>
                <w:noProof/>
              </w:rPr>
            </w:r>
            <w:r w:rsidR="005C1193">
              <w:rPr>
                <w:noProof/>
              </w:rPr>
              <w:fldChar w:fldCharType="separate"/>
            </w:r>
            <w:r w:rsidR="00FF10E7">
              <w:rPr>
                <w:noProof/>
              </w:rPr>
              <w:t>4</w:t>
            </w:r>
            <w:r w:rsidR="005C1193">
              <w:rPr>
                <w:noProof/>
              </w:rPr>
              <w:fldChar w:fldCharType="end"/>
            </w:r>
          </w:hyperlink>
        </w:p>
        <w:p w14:paraId="734831C1" w14:textId="2E75E311" w:rsidR="005D5DB4" w:rsidRDefault="5C13168B" w:rsidP="5C13168B">
          <w:pPr>
            <w:pStyle w:val="TOC1"/>
            <w:tabs>
              <w:tab w:val="clear" w:pos="10790"/>
              <w:tab w:val="right" w:leader="dot" w:pos="10800"/>
            </w:tabs>
            <w:rPr>
              <w:rStyle w:val="Hyperlink"/>
              <w:noProof/>
              <w:lang w:eastAsia="fr-CA"/>
            </w:rPr>
          </w:pPr>
          <w:hyperlink w:anchor="_Toc412457339">
            <w:r w:rsidRPr="5C13168B">
              <w:rPr>
                <w:rStyle w:val="Hyperlink"/>
                <w:noProof/>
              </w:rPr>
              <w:t>Valeurs véhiculées par notre école</w:t>
            </w:r>
            <w:r w:rsidR="005C1193">
              <w:rPr>
                <w:noProof/>
              </w:rPr>
              <w:tab/>
            </w:r>
            <w:r w:rsidR="005C1193">
              <w:rPr>
                <w:noProof/>
              </w:rPr>
              <w:fldChar w:fldCharType="begin"/>
            </w:r>
            <w:r w:rsidR="005C1193">
              <w:rPr>
                <w:noProof/>
              </w:rPr>
              <w:instrText>PAGEREF _Toc412457339 \h</w:instrText>
            </w:r>
            <w:r w:rsidR="005C1193">
              <w:rPr>
                <w:noProof/>
              </w:rPr>
            </w:r>
            <w:r w:rsidR="005C1193">
              <w:rPr>
                <w:noProof/>
              </w:rPr>
              <w:fldChar w:fldCharType="separate"/>
            </w:r>
            <w:r w:rsidR="00FF10E7">
              <w:rPr>
                <w:noProof/>
              </w:rPr>
              <w:t>5</w:t>
            </w:r>
            <w:r w:rsidR="005C1193">
              <w:rPr>
                <w:noProof/>
              </w:rPr>
              <w:fldChar w:fldCharType="end"/>
            </w:r>
          </w:hyperlink>
        </w:p>
        <w:p w14:paraId="33A9A16A" w14:textId="1890D865" w:rsidR="005D5DB4" w:rsidRDefault="5C13168B" w:rsidP="5C13168B">
          <w:pPr>
            <w:pStyle w:val="TOC1"/>
            <w:tabs>
              <w:tab w:val="clear" w:pos="10790"/>
              <w:tab w:val="right" w:leader="dot" w:pos="10800"/>
            </w:tabs>
            <w:rPr>
              <w:rStyle w:val="Hyperlink"/>
              <w:noProof/>
              <w:lang w:eastAsia="fr-CA"/>
            </w:rPr>
          </w:pPr>
          <w:hyperlink w:anchor="_Toc1538505568">
            <w:r w:rsidRPr="5C13168B">
              <w:rPr>
                <w:rStyle w:val="Hyperlink"/>
                <w:noProof/>
              </w:rPr>
              <w:t>Implication du service de garde au sein de l’école</w:t>
            </w:r>
            <w:r w:rsidR="005C1193">
              <w:rPr>
                <w:noProof/>
              </w:rPr>
              <w:tab/>
            </w:r>
            <w:r w:rsidR="005C1193">
              <w:rPr>
                <w:noProof/>
              </w:rPr>
              <w:fldChar w:fldCharType="begin"/>
            </w:r>
            <w:r w:rsidR="005C1193">
              <w:rPr>
                <w:noProof/>
              </w:rPr>
              <w:instrText>PAGEREF _Toc1538505568 \h</w:instrText>
            </w:r>
            <w:r w:rsidR="005C1193">
              <w:rPr>
                <w:noProof/>
              </w:rPr>
            </w:r>
            <w:r w:rsidR="005C1193">
              <w:rPr>
                <w:noProof/>
              </w:rPr>
              <w:fldChar w:fldCharType="separate"/>
            </w:r>
            <w:r w:rsidR="00FF10E7">
              <w:rPr>
                <w:noProof/>
              </w:rPr>
              <w:t>5</w:t>
            </w:r>
            <w:r w:rsidR="005C1193">
              <w:rPr>
                <w:noProof/>
              </w:rPr>
              <w:fldChar w:fldCharType="end"/>
            </w:r>
          </w:hyperlink>
        </w:p>
        <w:p w14:paraId="0DA2335B" w14:textId="7A3935DB" w:rsidR="005D5DB4" w:rsidRDefault="5C13168B" w:rsidP="5C13168B">
          <w:pPr>
            <w:pStyle w:val="TOC1"/>
            <w:tabs>
              <w:tab w:val="clear" w:pos="10790"/>
              <w:tab w:val="right" w:leader="dot" w:pos="10800"/>
            </w:tabs>
            <w:rPr>
              <w:rStyle w:val="Hyperlink"/>
              <w:noProof/>
              <w:lang w:eastAsia="fr-CA"/>
            </w:rPr>
          </w:pPr>
          <w:hyperlink w:anchor="_Toc1609546399">
            <w:r w:rsidRPr="5C13168B">
              <w:rPr>
                <w:rStyle w:val="Hyperlink"/>
                <w:noProof/>
              </w:rPr>
              <w:t>La mission du service de garde</w:t>
            </w:r>
            <w:r w:rsidR="005C1193">
              <w:rPr>
                <w:noProof/>
              </w:rPr>
              <w:tab/>
            </w:r>
            <w:r w:rsidR="005C1193">
              <w:rPr>
                <w:noProof/>
              </w:rPr>
              <w:fldChar w:fldCharType="begin"/>
            </w:r>
            <w:r w:rsidR="005C1193">
              <w:rPr>
                <w:noProof/>
              </w:rPr>
              <w:instrText>PAGEREF _Toc1609546399 \h</w:instrText>
            </w:r>
            <w:r w:rsidR="005C1193">
              <w:rPr>
                <w:noProof/>
              </w:rPr>
            </w:r>
            <w:r w:rsidR="005C1193">
              <w:rPr>
                <w:noProof/>
              </w:rPr>
              <w:fldChar w:fldCharType="separate"/>
            </w:r>
            <w:r w:rsidR="00FF10E7">
              <w:rPr>
                <w:noProof/>
              </w:rPr>
              <w:t>6</w:t>
            </w:r>
            <w:r w:rsidR="005C1193">
              <w:rPr>
                <w:noProof/>
              </w:rPr>
              <w:fldChar w:fldCharType="end"/>
            </w:r>
          </w:hyperlink>
        </w:p>
        <w:p w14:paraId="2298E75A" w14:textId="03513214" w:rsidR="005D5DB4" w:rsidRDefault="00DE21AE" w:rsidP="5C13168B">
          <w:pPr>
            <w:pStyle w:val="TOC1"/>
            <w:tabs>
              <w:tab w:val="clear" w:pos="10790"/>
              <w:tab w:val="right" w:leader="dot" w:pos="10800"/>
            </w:tabs>
            <w:rPr>
              <w:rStyle w:val="Hyperlink"/>
              <w:noProof/>
              <w:lang w:eastAsia="fr-CA"/>
            </w:rPr>
          </w:pPr>
          <w:hyperlink w:anchor="_Toc487580883">
            <w:r>
              <w:rPr>
                <w:rStyle w:val="Hyperlink"/>
                <w:noProof/>
              </w:rPr>
              <w:t>Période</w:t>
            </w:r>
            <w:r w:rsidR="5C13168B" w:rsidRPr="5C13168B">
              <w:rPr>
                <w:rStyle w:val="Hyperlink"/>
                <w:noProof/>
              </w:rPr>
              <w:t xml:space="preserve"> aux devoirs et leçons (travaux scolaires)</w:t>
            </w:r>
            <w:r w:rsidR="005C1193">
              <w:rPr>
                <w:noProof/>
              </w:rPr>
              <w:tab/>
            </w:r>
            <w:r w:rsidR="005C1193">
              <w:rPr>
                <w:noProof/>
              </w:rPr>
              <w:fldChar w:fldCharType="begin"/>
            </w:r>
            <w:r w:rsidR="005C1193">
              <w:rPr>
                <w:noProof/>
              </w:rPr>
              <w:instrText>PAGEREF _Toc487580883 \h</w:instrText>
            </w:r>
            <w:r w:rsidR="005C1193">
              <w:rPr>
                <w:noProof/>
              </w:rPr>
            </w:r>
            <w:r w:rsidR="005C1193">
              <w:rPr>
                <w:noProof/>
              </w:rPr>
              <w:fldChar w:fldCharType="separate"/>
            </w:r>
            <w:r w:rsidR="00FF10E7">
              <w:rPr>
                <w:noProof/>
              </w:rPr>
              <w:t>6</w:t>
            </w:r>
            <w:r w:rsidR="005C1193">
              <w:rPr>
                <w:noProof/>
              </w:rPr>
              <w:fldChar w:fldCharType="end"/>
            </w:r>
          </w:hyperlink>
        </w:p>
        <w:p w14:paraId="5EF03180" w14:textId="1D04CCF2" w:rsidR="005D5DB4" w:rsidRDefault="5C13168B" w:rsidP="5C13168B">
          <w:pPr>
            <w:pStyle w:val="TOC1"/>
            <w:tabs>
              <w:tab w:val="clear" w:pos="10790"/>
              <w:tab w:val="right" w:leader="dot" w:pos="10800"/>
            </w:tabs>
            <w:rPr>
              <w:rStyle w:val="Hyperlink"/>
              <w:noProof/>
              <w:lang w:eastAsia="fr-CA"/>
            </w:rPr>
          </w:pPr>
          <w:hyperlink w:anchor="_Toc1407659597">
            <w:r w:rsidRPr="5C13168B">
              <w:rPr>
                <w:rStyle w:val="Hyperlink"/>
                <w:noProof/>
              </w:rPr>
              <w:t>Horaire du service de garde</w:t>
            </w:r>
            <w:r w:rsidR="005C1193">
              <w:rPr>
                <w:noProof/>
              </w:rPr>
              <w:tab/>
            </w:r>
            <w:r w:rsidR="005C1193">
              <w:rPr>
                <w:noProof/>
              </w:rPr>
              <w:fldChar w:fldCharType="begin"/>
            </w:r>
            <w:r w:rsidR="005C1193">
              <w:rPr>
                <w:noProof/>
              </w:rPr>
              <w:instrText>PAGEREF _Toc1407659597 \h</w:instrText>
            </w:r>
            <w:r w:rsidR="005C1193">
              <w:rPr>
                <w:noProof/>
              </w:rPr>
            </w:r>
            <w:r w:rsidR="005C1193">
              <w:rPr>
                <w:noProof/>
              </w:rPr>
              <w:fldChar w:fldCharType="separate"/>
            </w:r>
            <w:r w:rsidR="00FF10E7">
              <w:rPr>
                <w:noProof/>
              </w:rPr>
              <w:t>7</w:t>
            </w:r>
            <w:r w:rsidR="005C1193">
              <w:rPr>
                <w:noProof/>
              </w:rPr>
              <w:fldChar w:fldCharType="end"/>
            </w:r>
          </w:hyperlink>
        </w:p>
        <w:p w14:paraId="3FA7D21E" w14:textId="484E90BB" w:rsidR="005D5DB4" w:rsidRDefault="5C13168B" w:rsidP="5C13168B">
          <w:pPr>
            <w:pStyle w:val="TOC1"/>
            <w:tabs>
              <w:tab w:val="clear" w:pos="10790"/>
              <w:tab w:val="right" w:leader="dot" w:pos="10800"/>
            </w:tabs>
            <w:rPr>
              <w:rStyle w:val="Hyperlink"/>
              <w:noProof/>
              <w:lang w:eastAsia="fr-CA"/>
            </w:rPr>
          </w:pPr>
          <w:hyperlink w:anchor="_Toc619352894">
            <w:r w:rsidRPr="5C13168B">
              <w:rPr>
                <w:rStyle w:val="Hyperlink"/>
                <w:noProof/>
              </w:rPr>
              <w:t>Journée type au service de garde</w:t>
            </w:r>
            <w:r w:rsidR="005C1193">
              <w:rPr>
                <w:noProof/>
              </w:rPr>
              <w:tab/>
            </w:r>
            <w:r w:rsidR="005C1193">
              <w:rPr>
                <w:noProof/>
              </w:rPr>
              <w:fldChar w:fldCharType="begin"/>
            </w:r>
            <w:r w:rsidR="005C1193">
              <w:rPr>
                <w:noProof/>
              </w:rPr>
              <w:instrText>PAGEREF _Toc619352894 \h</w:instrText>
            </w:r>
            <w:r w:rsidR="005C1193">
              <w:rPr>
                <w:noProof/>
              </w:rPr>
            </w:r>
            <w:r w:rsidR="005C1193">
              <w:rPr>
                <w:noProof/>
              </w:rPr>
              <w:fldChar w:fldCharType="separate"/>
            </w:r>
            <w:r w:rsidR="00FF10E7">
              <w:rPr>
                <w:noProof/>
              </w:rPr>
              <w:t>7</w:t>
            </w:r>
            <w:r w:rsidR="005C1193">
              <w:rPr>
                <w:noProof/>
              </w:rPr>
              <w:fldChar w:fldCharType="end"/>
            </w:r>
          </w:hyperlink>
        </w:p>
        <w:p w14:paraId="2434A1D7" w14:textId="42A9133F" w:rsidR="005D5DB4" w:rsidRDefault="5C13168B" w:rsidP="5C13168B">
          <w:pPr>
            <w:pStyle w:val="TOC1"/>
            <w:tabs>
              <w:tab w:val="clear" w:pos="10790"/>
              <w:tab w:val="right" w:leader="dot" w:pos="10800"/>
            </w:tabs>
            <w:rPr>
              <w:rStyle w:val="Hyperlink"/>
              <w:noProof/>
              <w:lang w:eastAsia="fr-CA"/>
            </w:rPr>
          </w:pPr>
          <w:hyperlink w:anchor="_Toc2060182526">
            <w:r w:rsidRPr="5C13168B">
              <w:rPr>
                <w:rStyle w:val="Hyperlink"/>
                <w:noProof/>
              </w:rPr>
              <w:t>Journée type lors d’une journée pédagogique</w:t>
            </w:r>
            <w:r w:rsidR="005C1193">
              <w:rPr>
                <w:noProof/>
              </w:rPr>
              <w:tab/>
            </w:r>
            <w:r w:rsidR="005C1193">
              <w:rPr>
                <w:noProof/>
              </w:rPr>
              <w:fldChar w:fldCharType="begin"/>
            </w:r>
            <w:r w:rsidR="005C1193">
              <w:rPr>
                <w:noProof/>
              </w:rPr>
              <w:instrText>PAGEREF _Toc2060182526 \h</w:instrText>
            </w:r>
            <w:r w:rsidR="005C1193">
              <w:rPr>
                <w:noProof/>
              </w:rPr>
            </w:r>
            <w:r w:rsidR="005C1193">
              <w:rPr>
                <w:noProof/>
              </w:rPr>
              <w:fldChar w:fldCharType="separate"/>
            </w:r>
            <w:r w:rsidR="00FF10E7">
              <w:rPr>
                <w:noProof/>
              </w:rPr>
              <w:t>8</w:t>
            </w:r>
            <w:r w:rsidR="005C1193">
              <w:rPr>
                <w:noProof/>
              </w:rPr>
              <w:fldChar w:fldCharType="end"/>
            </w:r>
          </w:hyperlink>
        </w:p>
        <w:p w14:paraId="12317FE3" w14:textId="15BCF880" w:rsidR="005D5DB4" w:rsidRDefault="5C13168B" w:rsidP="5C13168B">
          <w:pPr>
            <w:pStyle w:val="TOC1"/>
            <w:tabs>
              <w:tab w:val="clear" w:pos="10790"/>
              <w:tab w:val="right" w:leader="dot" w:pos="10800"/>
            </w:tabs>
            <w:rPr>
              <w:rStyle w:val="Hyperlink"/>
              <w:noProof/>
              <w:lang w:eastAsia="fr-CA"/>
            </w:rPr>
          </w:pPr>
          <w:hyperlink w:anchor="_Toc1111698536">
            <w:r w:rsidRPr="5C13168B">
              <w:rPr>
                <w:rStyle w:val="Hyperlink"/>
                <w:noProof/>
              </w:rPr>
              <w:t>Journée type lors de la semaine de relâche</w:t>
            </w:r>
            <w:r w:rsidR="005C1193">
              <w:rPr>
                <w:noProof/>
              </w:rPr>
              <w:tab/>
            </w:r>
            <w:r w:rsidR="005C1193">
              <w:rPr>
                <w:noProof/>
              </w:rPr>
              <w:fldChar w:fldCharType="begin"/>
            </w:r>
            <w:r w:rsidR="005C1193">
              <w:rPr>
                <w:noProof/>
              </w:rPr>
              <w:instrText>PAGEREF _Toc1111698536 \h</w:instrText>
            </w:r>
            <w:r w:rsidR="005C1193">
              <w:rPr>
                <w:noProof/>
              </w:rPr>
            </w:r>
            <w:r w:rsidR="005C1193">
              <w:rPr>
                <w:noProof/>
              </w:rPr>
              <w:fldChar w:fldCharType="separate"/>
            </w:r>
            <w:r w:rsidR="00FF10E7">
              <w:rPr>
                <w:noProof/>
              </w:rPr>
              <w:t>8</w:t>
            </w:r>
            <w:r w:rsidR="005C1193">
              <w:rPr>
                <w:noProof/>
              </w:rPr>
              <w:fldChar w:fldCharType="end"/>
            </w:r>
          </w:hyperlink>
        </w:p>
        <w:p w14:paraId="1003E595" w14:textId="4C78CAF1" w:rsidR="005D5DB4" w:rsidRDefault="5C13168B" w:rsidP="5C13168B">
          <w:pPr>
            <w:pStyle w:val="TOC1"/>
            <w:tabs>
              <w:tab w:val="clear" w:pos="10790"/>
              <w:tab w:val="right" w:leader="dot" w:pos="10800"/>
            </w:tabs>
            <w:rPr>
              <w:rStyle w:val="Hyperlink"/>
              <w:noProof/>
              <w:lang w:eastAsia="fr-CA"/>
            </w:rPr>
          </w:pPr>
          <w:hyperlink w:anchor="_Toc997878294">
            <w:r w:rsidRPr="5C13168B">
              <w:rPr>
                <w:rStyle w:val="Hyperlink"/>
                <w:noProof/>
              </w:rPr>
              <w:t>Thématiques par mois</w:t>
            </w:r>
            <w:r w:rsidR="005C1193">
              <w:rPr>
                <w:noProof/>
              </w:rPr>
              <w:tab/>
            </w:r>
            <w:r w:rsidR="005C1193">
              <w:rPr>
                <w:noProof/>
              </w:rPr>
              <w:fldChar w:fldCharType="begin"/>
            </w:r>
            <w:r w:rsidR="005C1193">
              <w:rPr>
                <w:noProof/>
              </w:rPr>
              <w:instrText>PAGEREF _Toc997878294 \h</w:instrText>
            </w:r>
            <w:r w:rsidR="005C1193">
              <w:rPr>
                <w:noProof/>
              </w:rPr>
            </w:r>
            <w:r w:rsidR="005C1193">
              <w:rPr>
                <w:noProof/>
              </w:rPr>
              <w:fldChar w:fldCharType="separate"/>
            </w:r>
            <w:r w:rsidR="00FF10E7">
              <w:rPr>
                <w:noProof/>
              </w:rPr>
              <w:t>8</w:t>
            </w:r>
            <w:r w:rsidR="005C1193">
              <w:rPr>
                <w:noProof/>
              </w:rPr>
              <w:fldChar w:fldCharType="end"/>
            </w:r>
          </w:hyperlink>
        </w:p>
        <w:p w14:paraId="008B4EDD" w14:textId="2F73D866" w:rsidR="005D5DB4" w:rsidRDefault="5C13168B" w:rsidP="5C13168B">
          <w:pPr>
            <w:pStyle w:val="TOC1"/>
            <w:tabs>
              <w:tab w:val="clear" w:pos="10790"/>
              <w:tab w:val="right" w:leader="dot" w:pos="10800"/>
            </w:tabs>
            <w:rPr>
              <w:rStyle w:val="Hyperlink"/>
              <w:noProof/>
              <w:lang w:eastAsia="fr-CA"/>
            </w:rPr>
          </w:pPr>
          <w:hyperlink w:anchor="_Toc757328034">
            <w:r w:rsidRPr="5C13168B">
              <w:rPr>
                <w:rStyle w:val="Hyperlink"/>
                <w:noProof/>
              </w:rPr>
              <w:t>Moyens utilisés par le service de garde en lien avec les orientations du projet éducatif de l’école</w:t>
            </w:r>
            <w:r w:rsidR="005C1193">
              <w:rPr>
                <w:noProof/>
              </w:rPr>
              <w:tab/>
            </w:r>
            <w:r w:rsidR="005C1193">
              <w:rPr>
                <w:noProof/>
              </w:rPr>
              <w:fldChar w:fldCharType="begin"/>
            </w:r>
            <w:r w:rsidR="005C1193">
              <w:rPr>
                <w:noProof/>
              </w:rPr>
              <w:instrText>PAGEREF _Toc757328034 \h</w:instrText>
            </w:r>
            <w:r w:rsidR="005C1193">
              <w:rPr>
                <w:noProof/>
              </w:rPr>
            </w:r>
            <w:r w:rsidR="005C1193">
              <w:rPr>
                <w:noProof/>
              </w:rPr>
              <w:fldChar w:fldCharType="separate"/>
            </w:r>
            <w:r w:rsidR="00FF10E7">
              <w:rPr>
                <w:noProof/>
              </w:rPr>
              <w:t>9</w:t>
            </w:r>
            <w:r w:rsidR="005C1193">
              <w:rPr>
                <w:noProof/>
              </w:rPr>
              <w:fldChar w:fldCharType="end"/>
            </w:r>
          </w:hyperlink>
        </w:p>
        <w:p w14:paraId="7B5D1D91" w14:textId="0D28CB2F" w:rsidR="005D5DB4" w:rsidRDefault="5C13168B" w:rsidP="5C13168B">
          <w:pPr>
            <w:pStyle w:val="TOC1"/>
            <w:tabs>
              <w:tab w:val="clear" w:pos="10790"/>
              <w:tab w:val="right" w:leader="dot" w:pos="10800"/>
            </w:tabs>
            <w:rPr>
              <w:rStyle w:val="Hyperlink"/>
              <w:noProof/>
              <w:lang w:eastAsia="fr-CA"/>
            </w:rPr>
          </w:pPr>
          <w:hyperlink w:anchor="_Toc1965549960">
            <w:r w:rsidRPr="5C13168B">
              <w:rPr>
                <w:rStyle w:val="Hyperlink"/>
                <w:noProof/>
              </w:rPr>
              <w:t>Les types d’activités</w:t>
            </w:r>
            <w:r w:rsidR="005C1193">
              <w:rPr>
                <w:noProof/>
              </w:rPr>
              <w:tab/>
            </w:r>
            <w:r w:rsidR="005C1193">
              <w:rPr>
                <w:noProof/>
              </w:rPr>
              <w:fldChar w:fldCharType="begin"/>
            </w:r>
            <w:r w:rsidR="005C1193">
              <w:rPr>
                <w:noProof/>
              </w:rPr>
              <w:instrText>PAGEREF _Toc1965549960 \h</w:instrText>
            </w:r>
            <w:r w:rsidR="005C1193">
              <w:rPr>
                <w:noProof/>
              </w:rPr>
            </w:r>
            <w:r w:rsidR="005C1193">
              <w:rPr>
                <w:noProof/>
              </w:rPr>
              <w:fldChar w:fldCharType="separate"/>
            </w:r>
            <w:r w:rsidR="00FF10E7">
              <w:rPr>
                <w:noProof/>
              </w:rPr>
              <w:t>12</w:t>
            </w:r>
            <w:r w:rsidR="005C1193">
              <w:rPr>
                <w:noProof/>
              </w:rPr>
              <w:fldChar w:fldCharType="end"/>
            </w:r>
          </w:hyperlink>
        </w:p>
        <w:p w14:paraId="3E44471A" w14:textId="480394E9" w:rsidR="005D5DB4" w:rsidRDefault="5C13168B" w:rsidP="5C13168B">
          <w:pPr>
            <w:pStyle w:val="TOC1"/>
            <w:tabs>
              <w:tab w:val="clear" w:pos="10790"/>
              <w:tab w:val="right" w:leader="dot" w:pos="10800"/>
            </w:tabs>
            <w:rPr>
              <w:rStyle w:val="Hyperlink"/>
              <w:noProof/>
              <w:lang w:eastAsia="fr-CA"/>
            </w:rPr>
          </w:pPr>
          <w:hyperlink w:anchor="_Toc543841990">
            <w:r w:rsidRPr="5C13168B">
              <w:rPr>
                <w:rStyle w:val="Hyperlink"/>
                <w:noProof/>
              </w:rPr>
              <w:t>La diffusion du programme d’activités</w:t>
            </w:r>
            <w:r w:rsidR="005C1193">
              <w:rPr>
                <w:noProof/>
              </w:rPr>
              <w:tab/>
            </w:r>
            <w:r w:rsidR="005C1193">
              <w:rPr>
                <w:noProof/>
              </w:rPr>
              <w:fldChar w:fldCharType="begin"/>
            </w:r>
            <w:r w:rsidR="005C1193">
              <w:rPr>
                <w:noProof/>
              </w:rPr>
              <w:instrText>PAGEREF _Toc543841990 \h</w:instrText>
            </w:r>
            <w:r w:rsidR="005C1193">
              <w:rPr>
                <w:noProof/>
              </w:rPr>
            </w:r>
            <w:r w:rsidR="005C1193">
              <w:rPr>
                <w:noProof/>
              </w:rPr>
              <w:fldChar w:fldCharType="separate"/>
            </w:r>
            <w:r w:rsidR="00FF10E7">
              <w:rPr>
                <w:noProof/>
              </w:rPr>
              <w:t>14</w:t>
            </w:r>
            <w:r w:rsidR="005C1193">
              <w:rPr>
                <w:noProof/>
              </w:rPr>
              <w:fldChar w:fldCharType="end"/>
            </w:r>
          </w:hyperlink>
        </w:p>
        <w:p w14:paraId="5C688663" w14:textId="2EB8C24E" w:rsidR="005D5DB4" w:rsidRDefault="5C13168B" w:rsidP="5C13168B">
          <w:pPr>
            <w:pStyle w:val="TOC1"/>
            <w:tabs>
              <w:tab w:val="clear" w:pos="10790"/>
              <w:tab w:val="right" w:leader="dot" w:pos="10800"/>
            </w:tabs>
            <w:rPr>
              <w:rStyle w:val="Hyperlink"/>
              <w:noProof/>
              <w:lang w:eastAsia="fr-CA"/>
            </w:rPr>
          </w:pPr>
          <w:hyperlink w:anchor="_Toc232409560">
            <w:r w:rsidRPr="5C13168B">
              <w:rPr>
                <w:rStyle w:val="Hyperlink"/>
                <w:noProof/>
              </w:rPr>
              <w:t>Références</w:t>
            </w:r>
            <w:r w:rsidR="005C1193">
              <w:rPr>
                <w:noProof/>
              </w:rPr>
              <w:tab/>
            </w:r>
            <w:r w:rsidR="005C1193">
              <w:rPr>
                <w:noProof/>
              </w:rPr>
              <w:fldChar w:fldCharType="begin"/>
            </w:r>
            <w:r w:rsidR="005C1193">
              <w:rPr>
                <w:noProof/>
              </w:rPr>
              <w:instrText>PAGEREF _Toc232409560 \h</w:instrText>
            </w:r>
            <w:r w:rsidR="005C1193">
              <w:rPr>
                <w:noProof/>
              </w:rPr>
            </w:r>
            <w:r w:rsidR="005C1193">
              <w:rPr>
                <w:noProof/>
              </w:rPr>
              <w:fldChar w:fldCharType="separate"/>
            </w:r>
            <w:r w:rsidR="00FF10E7">
              <w:rPr>
                <w:noProof/>
              </w:rPr>
              <w:t>14</w:t>
            </w:r>
            <w:r w:rsidR="005C1193">
              <w:rPr>
                <w:noProof/>
              </w:rPr>
              <w:fldChar w:fldCharType="end"/>
            </w:r>
          </w:hyperlink>
          <w:r w:rsidR="005C1193">
            <w:fldChar w:fldCharType="end"/>
          </w:r>
        </w:p>
      </w:sdtContent>
    </w:sdt>
    <w:p w14:paraId="302BCCB9" w14:textId="30F86AEB" w:rsidR="00CE2434" w:rsidRPr="00007356" w:rsidRDefault="00CE2434">
      <w:pPr>
        <w:rPr>
          <w:rFonts w:ascii="Aptos Narrow" w:hAnsi="Aptos Narrow"/>
        </w:rPr>
      </w:pPr>
    </w:p>
    <w:p w14:paraId="6698F5C2" w14:textId="77777777" w:rsidR="00CE2434" w:rsidRDefault="00CE2434"/>
    <w:p w14:paraId="4A6B7DEF" w14:textId="77777777" w:rsidR="00423861" w:rsidRDefault="00423861"/>
    <w:p w14:paraId="41903480" w14:textId="77777777" w:rsidR="00423861" w:rsidRDefault="00423861"/>
    <w:p w14:paraId="723D1613" w14:textId="4B535053" w:rsidR="5C13168B" w:rsidRDefault="5C13168B" w:rsidP="5C13168B"/>
    <w:p w14:paraId="33412EE3" w14:textId="77777777" w:rsidR="00677462" w:rsidRDefault="00677462" w:rsidP="5C13168B"/>
    <w:p w14:paraId="1E674F52" w14:textId="77777777" w:rsidR="00677462" w:rsidRDefault="00677462" w:rsidP="5C13168B"/>
    <w:p w14:paraId="42508286" w14:textId="77777777" w:rsidR="00677462" w:rsidRDefault="00677462" w:rsidP="5C13168B"/>
    <w:p w14:paraId="59FFB7F3" w14:textId="77777777" w:rsidR="00677462" w:rsidRDefault="00677462" w:rsidP="5C13168B"/>
    <w:p w14:paraId="4CC7C757" w14:textId="77777777" w:rsidR="00677462" w:rsidRDefault="00677462" w:rsidP="5C13168B"/>
    <w:p w14:paraId="1ADCEE4A" w14:textId="607D5CFB" w:rsidR="5C13168B" w:rsidRDefault="5C13168B" w:rsidP="5C13168B"/>
    <w:p w14:paraId="0E2DD749" w14:textId="27060652" w:rsidR="71BD873D" w:rsidRDefault="71BD873D"/>
    <w:p w14:paraId="45AD1979" w14:textId="2B171831" w:rsidR="5C13168B" w:rsidRDefault="5C13168B" w:rsidP="5C13168B"/>
    <w:p w14:paraId="76CEED5D" w14:textId="3CFF8EFB" w:rsidR="5C13168B" w:rsidRDefault="5C13168B" w:rsidP="5C13168B"/>
    <w:p w14:paraId="71DA6AAC" w14:textId="77777777" w:rsidR="00423861" w:rsidRDefault="00423861"/>
    <w:tbl>
      <w:tblPr>
        <w:tblStyle w:val="TableGrid"/>
        <w:tblW w:w="0" w:type="auto"/>
        <w:tblLook w:val="04A0" w:firstRow="1" w:lastRow="0" w:firstColumn="1" w:lastColumn="0" w:noHBand="0" w:noVBand="1"/>
      </w:tblPr>
      <w:tblGrid>
        <w:gridCol w:w="3964"/>
        <w:gridCol w:w="6826"/>
      </w:tblGrid>
      <w:tr w:rsidR="00CE2434" w:rsidRPr="00767F53" w14:paraId="67462F39" w14:textId="77777777" w:rsidTr="5C13168B">
        <w:trPr>
          <w:trHeight w:val="430"/>
        </w:trPr>
        <w:tc>
          <w:tcPr>
            <w:tcW w:w="10790" w:type="dxa"/>
            <w:gridSpan w:val="2"/>
            <w:shd w:val="clear" w:color="auto" w:fill="2E74B5" w:themeFill="accent5" w:themeFillShade="BF"/>
            <w:vAlign w:val="center"/>
          </w:tcPr>
          <w:p w14:paraId="3045226B" w14:textId="73A606BA" w:rsidR="00CE2434" w:rsidRPr="00767F53" w:rsidRDefault="00CE2434" w:rsidP="00CE2434">
            <w:pPr>
              <w:pStyle w:val="Heading1"/>
              <w:jc w:val="center"/>
              <w:rPr>
                <w:rFonts w:ascii="Aptos Narrow" w:hAnsi="Aptos Narrow"/>
                <w:b/>
                <w:bCs/>
              </w:rPr>
            </w:pPr>
            <w:bookmarkStart w:id="0" w:name="_Toc1571896628"/>
            <w:r w:rsidRPr="5C13168B">
              <w:rPr>
                <w:rFonts w:ascii="Aptos Narrow" w:hAnsi="Aptos Narrow"/>
                <w:b/>
                <w:bCs/>
                <w:color w:val="FFFFFF" w:themeColor="background1"/>
              </w:rPr>
              <w:t>Identification du service de garde</w:t>
            </w:r>
            <w:bookmarkEnd w:id="0"/>
          </w:p>
        </w:tc>
      </w:tr>
      <w:tr w:rsidR="00CE2434" w:rsidRPr="00767F53" w14:paraId="7A5436A7" w14:textId="77777777" w:rsidTr="5C13168B">
        <w:tc>
          <w:tcPr>
            <w:tcW w:w="3964" w:type="dxa"/>
          </w:tcPr>
          <w:p w14:paraId="0A8E7B12" w14:textId="3D24FEAB" w:rsidR="00CE2434" w:rsidRPr="00C4500C" w:rsidRDefault="00CE2434">
            <w:pPr>
              <w:rPr>
                <w:rFonts w:ascii="Aptos Narrow" w:hAnsi="Aptos Narrow"/>
                <w:b/>
                <w:bCs/>
                <w:sz w:val="24"/>
                <w:szCs w:val="24"/>
              </w:rPr>
            </w:pPr>
            <w:r w:rsidRPr="00C4500C">
              <w:rPr>
                <w:rFonts w:ascii="Aptos Narrow" w:hAnsi="Aptos Narrow"/>
                <w:b/>
                <w:bCs/>
                <w:sz w:val="24"/>
                <w:szCs w:val="24"/>
              </w:rPr>
              <w:t>Service de garde</w:t>
            </w:r>
          </w:p>
        </w:tc>
        <w:tc>
          <w:tcPr>
            <w:tcW w:w="6826" w:type="dxa"/>
            <w:shd w:val="clear" w:color="auto" w:fill="FFFFFF" w:themeFill="background1"/>
          </w:tcPr>
          <w:p w14:paraId="17142175" w14:textId="08D8F658" w:rsidR="00CE2434" w:rsidRPr="00C4500C" w:rsidRDefault="42BDDBC1" w:rsidP="43B0EBE6">
            <w:pPr>
              <w:pStyle w:val="NoSpacing"/>
              <w:jc w:val="both"/>
              <w:rPr>
                <w:sz w:val="24"/>
                <w:szCs w:val="24"/>
              </w:rPr>
            </w:pPr>
            <w:r w:rsidRPr="00C4500C">
              <w:rPr>
                <w:rFonts w:ascii="Aptos Narrow" w:hAnsi="Aptos Narrow"/>
                <w:sz w:val="24"/>
                <w:szCs w:val="24"/>
              </w:rPr>
              <w:t>Les Moussaillons</w:t>
            </w:r>
          </w:p>
        </w:tc>
      </w:tr>
      <w:tr w:rsidR="00CE2434" w:rsidRPr="00767F53" w14:paraId="5AFC9A16" w14:textId="77777777" w:rsidTr="5C13168B">
        <w:tc>
          <w:tcPr>
            <w:tcW w:w="3964" w:type="dxa"/>
          </w:tcPr>
          <w:p w14:paraId="0BC1AADE" w14:textId="42B123FD" w:rsidR="00CE2434" w:rsidRPr="00C4500C" w:rsidRDefault="00CE2434">
            <w:pPr>
              <w:rPr>
                <w:rFonts w:ascii="Aptos Narrow" w:hAnsi="Aptos Narrow"/>
                <w:b/>
                <w:bCs/>
                <w:sz w:val="24"/>
                <w:szCs w:val="24"/>
              </w:rPr>
            </w:pPr>
            <w:r w:rsidRPr="00C4500C">
              <w:rPr>
                <w:rFonts w:ascii="Aptos Narrow" w:hAnsi="Aptos Narrow"/>
                <w:b/>
                <w:bCs/>
                <w:sz w:val="24"/>
                <w:szCs w:val="24"/>
              </w:rPr>
              <w:t>École</w:t>
            </w:r>
          </w:p>
        </w:tc>
        <w:sdt>
          <w:sdtPr>
            <w:rPr>
              <w:rFonts w:ascii="Aptos Narrow" w:hAnsi="Aptos Narrow"/>
              <w:sz w:val="24"/>
              <w:szCs w:val="24"/>
            </w:rPr>
            <w:id w:val="-648291575"/>
            <w:placeholder>
              <w:docPart w:val="DefaultPlaceholder_-1854013440"/>
            </w:placeholder>
          </w:sdtPr>
          <w:sdtContent>
            <w:tc>
              <w:tcPr>
                <w:tcW w:w="6826" w:type="dxa"/>
                <w:shd w:val="clear" w:color="auto" w:fill="FFFFFF" w:themeFill="background1"/>
              </w:tcPr>
              <w:p w14:paraId="1FC4C66A" w14:textId="19744EDD" w:rsidR="00CE2434" w:rsidRPr="00C4500C" w:rsidRDefault="6D0AF844" w:rsidP="00007356">
                <w:pPr>
                  <w:pStyle w:val="NoSpacing"/>
                  <w:jc w:val="both"/>
                  <w:rPr>
                    <w:rFonts w:ascii="Aptos Narrow" w:hAnsi="Aptos Narrow"/>
                    <w:sz w:val="24"/>
                    <w:szCs w:val="24"/>
                  </w:rPr>
                </w:pPr>
                <w:r w:rsidRPr="00C4500C">
                  <w:rPr>
                    <w:rFonts w:ascii="Aptos Narrow" w:hAnsi="Aptos Narrow"/>
                    <w:sz w:val="24"/>
                    <w:szCs w:val="24"/>
                  </w:rPr>
                  <w:t>École du Bateau-Blanc</w:t>
                </w:r>
              </w:p>
            </w:tc>
          </w:sdtContent>
        </w:sdt>
      </w:tr>
      <w:tr w:rsidR="00CE2434" w:rsidRPr="00767F53" w14:paraId="49DD1B56" w14:textId="77777777" w:rsidTr="5C13168B">
        <w:tc>
          <w:tcPr>
            <w:tcW w:w="3964" w:type="dxa"/>
          </w:tcPr>
          <w:p w14:paraId="27B02612" w14:textId="71A400D1" w:rsidR="00CE2434" w:rsidRPr="00C4500C" w:rsidRDefault="00CE2434">
            <w:pPr>
              <w:rPr>
                <w:rFonts w:ascii="Aptos Narrow" w:hAnsi="Aptos Narrow"/>
                <w:b/>
                <w:bCs/>
                <w:sz w:val="24"/>
                <w:szCs w:val="24"/>
              </w:rPr>
            </w:pPr>
            <w:r w:rsidRPr="00C4500C">
              <w:rPr>
                <w:rFonts w:ascii="Aptos Narrow" w:hAnsi="Aptos Narrow"/>
                <w:b/>
                <w:bCs/>
                <w:sz w:val="24"/>
                <w:szCs w:val="24"/>
              </w:rPr>
              <w:t>Adresse</w:t>
            </w:r>
          </w:p>
        </w:tc>
        <w:sdt>
          <w:sdtPr>
            <w:rPr>
              <w:rFonts w:ascii="Aptos Narrow" w:hAnsi="Aptos Narrow"/>
              <w:sz w:val="24"/>
              <w:szCs w:val="24"/>
            </w:rPr>
            <w:id w:val="-1389726473"/>
            <w:placeholder>
              <w:docPart w:val="DefaultPlaceholder_-1854013440"/>
            </w:placeholder>
          </w:sdtPr>
          <w:sdtContent>
            <w:tc>
              <w:tcPr>
                <w:tcW w:w="6826" w:type="dxa"/>
                <w:shd w:val="clear" w:color="auto" w:fill="FFFFFF" w:themeFill="background1"/>
              </w:tcPr>
              <w:p w14:paraId="2BB13F7B" w14:textId="08C978F9" w:rsidR="00CE2434" w:rsidRPr="00C4500C" w:rsidRDefault="1663866F" w:rsidP="00007356">
                <w:pPr>
                  <w:pStyle w:val="NoSpacing"/>
                  <w:jc w:val="both"/>
                  <w:rPr>
                    <w:rFonts w:ascii="Aptos Narrow" w:hAnsi="Aptos Narrow"/>
                    <w:sz w:val="24"/>
                    <w:szCs w:val="24"/>
                  </w:rPr>
                </w:pPr>
                <w:r w:rsidRPr="595147FE">
                  <w:rPr>
                    <w:rFonts w:ascii="Aptos Narrow" w:hAnsi="Aptos Narrow"/>
                    <w:sz w:val="24"/>
                    <w:szCs w:val="24"/>
                  </w:rPr>
                  <w:t>500 boul</w:t>
                </w:r>
                <w:r w:rsidR="29BBB866" w:rsidRPr="595147FE">
                  <w:rPr>
                    <w:rFonts w:ascii="Aptos Narrow" w:hAnsi="Aptos Narrow"/>
                    <w:sz w:val="24"/>
                    <w:szCs w:val="24"/>
                  </w:rPr>
                  <w:t>e</w:t>
                </w:r>
                <w:r w:rsidRPr="595147FE">
                  <w:rPr>
                    <w:rFonts w:ascii="Aptos Narrow" w:hAnsi="Aptos Narrow"/>
                    <w:sz w:val="24"/>
                    <w:szCs w:val="24"/>
                  </w:rPr>
                  <w:t>vard de la Montagne</w:t>
                </w:r>
                <w:r w:rsidR="4DDC6B84" w:rsidRPr="595147FE">
                  <w:rPr>
                    <w:rFonts w:ascii="Aptos Narrow" w:hAnsi="Aptos Narrow"/>
                    <w:sz w:val="24"/>
                    <w:szCs w:val="24"/>
                  </w:rPr>
                  <w:t>, St-Casimir</w:t>
                </w:r>
              </w:p>
            </w:tc>
          </w:sdtContent>
        </w:sdt>
      </w:tr>
      <w:tr w:rsidR="00CE2434" w:rsidRPr="00767F53" w14:paraId="708E196B" w14:textId="77777777" w:rsidTr="5C13168B">
        <w:tc>
          <w:tcPr>
            <w:tcW w:w="3964" w:type="dxa"/>
          </w:tcPr>
          <w:p w14:paraId="426EA149" w14:textId="26AA76A9" w:rsidR="00CE2434" w:rsidRPr="00C4500C" w:rsidRDefault="00CE2434">
            <w:pPr>
              <w:rPr>
                <w:rFonts w:ascii="Aptos Narrow" w:hAnsi="Aptos Narrow"/>
                <w:b/>
                <w:bCs/>
                <w:sz w:val="24"/>
                <w:szCs w:val="24"/>
              </w:rPr>
            </w:pPr>
            <w:r w:rsidRPr="00C4500C">
              <w:rPr>
                <w:rFonts w:ascii="Aptos Narrow" w:hAnsi="Aptos Narrow"/>
                <w:b/>
                <w:bCs/>
                <w:sz w:val="24"/>
                <w:szCs w:val="24"/>
              </w:rPr>
              <w:t>Téléphone</w:t>
            </w:r>
          </w:p>
        </w:tc>
        <w:sdt>
          <w:sdtPr>
            <w:rPr>
              <w:rFonts w:ascii="Aptos Narrow" w:hAnsi="Aptos Narrow"/>
              <w:sz w:val="24"/>
              <w:szCs w:val="24"/>
            </w:rPr>
            <w:id w:val="285171794"/>
            <w:placeholder>
              <w:docPart w:val="DefaultPlaceholder_-1854013440"/>
            </w:placeholder>
          </w:sdtPr>
          <w:sdtContent>
            <w:tc>
              <w:tcPr>
                <w:tcW w:w="6826" w:type="dxa"/>
                <w:shd w:val="clear" w:color="auto" w:fill="FFFFFF" w:themeFill="background1"/>
              </w:tcPr>
              <w:p w14:paraId="292E4EB4" w14:textId="032B1D84" w:rsidR="00CE2434" w:rsidRPr="00C4500C" w:rsidRDefault="5C190856" w:rsidP="00007356">
                <w:pPr>
                  <w:pStyle w:val="NoSpacing"/>
                  <w:jc w:val="both"/>
                  <w:rPr>
                    <w:rFonts w:ascii="Aptos Narrow" w:hAnsi="Aptos Narrow"/>
                    <w:sz w:val="24"/>
                    <w:szCs w:val="24"/>
                  </w:rPr>
                </w:pPr>
                <w:r w:rsidRPr="00C4500C">
                  <w:rPr>
                    <w:rFonts w:ascii="Aptos Narrow" w:hAnsi="Aptos Narrow"/>
                    <w:sz w:val="24"/>
                    <w:szCs w:val="24"/>
                  </w:rPr>
                  <w:t xml:space="preserve">418 339-2055 </w:t>
                </w:r>
                <w:r w:rsidR="000E53CC" w:rsidRPr="00C4500C">
                  <w:rPr>
                    <w:rFonts w:ascii="Aptos Narrow" w:hAnsi="Aptos Narrow"/>
                    <w:sz w:val="24"/>
                    <w:szCs w:val="24"/>
                  </w:rPr>
                  <w:t xml:space="preserve">poste </w:t>
                </w:r>
                <w:r w:rsidR="0018574E">
                  <w:rPr>
                    <w:rFonts w:ascii="Aptos Narrow" w:hAnsi="Aptos Narrow"/>
                    <w:sz w:val="24"/>
                    <w:szCs w:val="24"/>
                  </w:rPr>
                  <w:t>1</w:t>
                </w:r>
              </w:p>
            </w:tc>
          </w:sdtContent>
        </w:sdt>
      </w:tr>
      <w:tr w:rsidR="00CE2434" w:rsidRPr="00767F53" w14:paraId="20E7E6D7" w14:textId="77777777" w:rsidTr="5C13168B">
        <w:tc>
          <w:tcPr>
            <w:tcW w:w="3964" w:type="dxa"/>
          </w:tcPr>
          <w:p w14:paraId="16720965" w14:textId="2FAC1D33" w:rsidR="00CE2434" w:rsidRPr="00C4500C" w:rsidRDefault="00CE2434">
            <w:pPr>
              <w:rPr>
                <w:rFonts w:ascii="Aptos Narrow" w:hAnsi="Aptos Narrow"/>
                <w:b/>
                <w:bCs/>
                <w:sz w:val="24"/>
                <w:szCs w:val="24"/>
              </w:rPr>
            </w:pPr>
            <w:r w:rsidRPr="00C4500C">
              <w:rPr>
                <w:rFonts w:ascii="Aptos Narrow" w:hAnsi="Aptos Narrow"/>
                <w:b/>
                <w:bCs/>
                <w:sz w:val="24"/>
                <w:szCs w:val="24"/>
              </w:rPr>
              <w:t>Courriel</w:t>
            </w:r>
          </w:p>
        </w:tc>
        <w:tc>
          <w:tcPr>
            <w:tcW w:w="6826" w:type="dxa"/>
            <w:shd w:val="clear" w:color="auto" w:fill="FFFFFF" w:themeFill="background1"/>
          </w:tcPr>
          <w:p w14:paraId="2FDF3458" w14:textId="765E4B30" w:rsidR="00CE2434" w:rsidRPr="00C4500C" w:rsidRDefault="00A17E89" w:rsidP="00007356">
            <w:pPr>
              <w:pStyle w:val="NoSpacing"/>
              <w:jc w:val="both"/>
              <w:rPr>
                <w:rFonts w:ascii="Aptos Narrow" w:hAnsi="Aptos Narrow"/>
                <w:sz w:val="24"/>
                <w:szCs w:val="24"/>
              </w:rPr>
            </w:pPr>
            <w:sdt>
              <w:sdtPr>
                <w:rPr>
                  <w:rFonts w:ascii="Aptos Narrow" w:hAnsi="Aptos Narrow"/>
                  <w:sz w:val="24"/>
                  <w:szCs w:val="24"/>
                </w:rPr>
                <w:id w:val="848916324"/>
                <w:placeholder>
                  <w:docPart w:val="DefaultPlaceholder_-1854013440"/>
                </w:placeholder>
              </w:sdtPr>
              <w:sdtContent>
                <w:r w:rsidR="0018574E">
                  <w:rPr>
                    <w:rFonts w:ascii="Aptos Narrow" w:hAnsi="Aptos Narrow"/>
                    <w:sz w:val="24"/>
                    <w:szCs w:val="24"/>
                  </w:rPr>
                  <w:t>Meggie.villeneuve</w:t>
                </w:r>
                <w:r w:rsidR="2EC811AA" w:rsidRPr="00C4500C">
                  <w:rPr>
                    <w:rFonts w:ascii="Aptos Narrow" w:hAnsi="Aptos Narrow"/>
                    <w:sz w:val="24"/>
                    <w:szCs w:val="24"/>
                  </w:rPr>
                  <w:t>@</w:t>
                </w:r>
              </w:sdtContent>
            </w:sdt>
            <w:r w:rsidR="2EC811AA" w:rsidRPr="00C4500C">
              <w:rPr>
                <w:rFonts w:ascii="Aptos Narrow" w:hAnsi="Aptos Narrow"/>
                <w:sz w:val="24"/>
                <w:szCs w:val="24"/>
              </w:rPr>
              <w:t>cssportneuf.gouv.qc.ca</w:t>
            </w:r>
          </w:p>
        </w:tc>
      </w:tr>
      <w:tr w:rsidR="00CE2434" w:rsidRPr="00767F53" w14:paraId="2F6275CA" w14:textId="77777777" w:rsidTr="5C13168B">
        <w:tc>
          <w:tcPr>
            <w:tcW w:w="3964" w:type="dxa"/>
          </w:tcPr>
          <w:p w14:paraId="7B8F9BE5" w14:textId="3BD1C000" w:rsidR="00CE2434" w:rsidRPr="00C4500C" w:rsidRDefault="00CE2434">
            <w:pPr>
              <w:rPr>
                <w:rFonts w:ascii="Aptos Narrow" w:hAnsi="Aptos Narrow"/>
                <w:b/>
                <w:bCs/>
                <w:sz w:val="24"/>
                <w:szCs w:val="24"/>
              </w:rPr>
            </w:pPr>
            <w:r w:rsidRPr="00C4500C">
              <w:rPr>
                <w:rFonts w:ascii="Aptos Narrow" w:hAnsi="Aptos Narrow"/>
                <w:b/>
                <w:bCs/>
                <w:sz w:val="24"/>
                <w:szCs w:val="24"/>
              </w:rPr>
              <w:t>Direction de l’école</w:t>
            </w:r>
          </w:p>
        </w:tc>
        <w:sdt>
          <w:sdtPr>
            <w:rPr>
              <w:rFonts w:ascii="Aptos Narrow" w:hAnsi="Aptos Narrow"/>
              <w:sz w:val="24"/>
              <w:szCs w:val="24"/>
            </w:rPr>
            <w:id w:val="-971516040"/>
            <w:placeholder>
              <w:docPart w:val="DefaultPlaceholder_-1854013440"/>
            </w:placeholder>
          </w:sdtPr>
          <w:sdtContent>
            <w:tc>
              <w:tcPr>
                <w:tcW w:w="6826" w:type="dxa"/>
                <w:shd w:val="clear" w:color="auto" w:fill="FFFFFF" w:themeFill="background1"/>
              </w:tcPr>
              <w:p w14:paraId="4F5C9F92" w14:textId="50D5C6BD" w:rsidR="00CE2434" w:rsidRPr="00C4500C" w:rsidRDefault="5237E981" w:rsidP="00007356">
                <w:pPr>
                  <w:pStyle w:val="NoSpacing"/>
                  <w:jc w:val="both"/>
                  <w:rPr>
                    <w:rFonts w:ascii="Aptos Narrow" w:hAnsi="Aptos Narrow"/>
                    <w:sz w:val="24"/>
                    <w:szCs w:val="24"/>
                  </w:rPr>
                </w:pPr>
                <w:r w:rsidRPr="00C4500C">
                  <w:rPr>
                    <w:rFonts w:ascii="Aptos Narrow" w:hAnsi="Aptos Narrow"/>
                    <w:sz w:val="24"/>
                    <w:szCs w:val="24"/>
                  </w:rPr>
                  <w:t>Josianne Matte</w:t>
                </w:r>
              </w:p>
            </w:tc>
          </w:sdtContent>
        </w:sdt>
      </w:tr>
      <w:tr w:rsidR="00CE2434" w:rsidRPr="00767F53" w14:paraId="4233FCBE" w14:textId="77777777" w:rsidTr="5C13168B">
        <w:tc>
          <w:tcPr>
            <w:tcW w:w="3964" w:type="dxa"/>
          </w:tcPr>
          <w:p w14:paraId="408FE749" w14:textId="22473667" w:rsidR="00CE2434" w:rsidRPr="00C4500C" w:rsidRDefault="00CE2434">
            <w:pPr>
              <w:rPr>
                <w:rFonts w:ascii="Aptos Narrow" w:hAnsi="Aptos Narrow"/>
                <w:b/>
                <w:bCs/>
                <w:sz w:val="24"/>
                <w:szCs w:val="24"/>
              </w:rPr>
            </w:pPr>
            <w:r w:rsidRPr="00C4500C">
              <w:rPr>
                <w:rFonts w:ascii="Aptos Narrow" w:hAnsi="Aptos Narrow"/>
                <w:b/>
                <w:bCs/>
                <w:sz w:val="24"/>
                <w:szCs w:val="24"/>
              </w:rPr>
              <w:t>Technicien(ne) du service de garde</w:t>
            </w:r>
          </w:p>
        </w:tc>
        <w:sdt>
          <w:sdtPr>
            <w:rPr>
              <w:rFonts w:ascii="Aptos Narrow" w:hAnsi="Aptos Narrow"/>
              <w:sz w:val="24"/>
              <w:szCs w:val="24"/>
            </w:rPr>
            <w:id w:val="499937047"/>
            <w:placeholder>
              <w:docPart w:val="DefaultPlaceholder_-1854013440"/>
            </w:placeholder>
          </w:sdtPr>
          <w:sdtContent>
            <w:tc>
              <w:tcPr>
                <w:tcW w:w="6826" w:type="dxa"/>
                <w:shd w:val="clear" w:color="auto" w:fill="FFFFFF" w:themeFill="background1"/>
              </w:tcPr>
              <w:p w14:paraId="6BA8B4FB" w14:textId="0CF34608" w:rsidR="00CE2434" w:rsidRPr="00C4500C" w:rsidRDefault="0018574E" w:rsidP="00007356">
                <w:pPr>
                  <w:pStyle w:val="NoSpacing"/>
                  <w:jc w:val="both"/>
                  <w:rPr>
                    <w:rFonts w:ascii="Aptos Narrow" w:hAnsi="Aptos Narrow"/>
                    <w:sz w:val="24"/>
                    <w:szCs w:val="24"/>
                  </w:rPr>
                </w:pPr>
                <w:r>
                  <w:rPr>
                    <w:rFonts w:ascii="Aptos Narrow" w:hAnsi="Aptos Narrow"/>
                    <w:sz w:val="24"/>
                    <w:szCs w:val="24"/>
                  </w:rPr>
                  <w:t>Meggie Villeneuve</w:t>
                </w:r>
              </w:p>
            </w:tc>
          </w:sdtContent>
        </w:sdt>
      </w:tr>
    </w:tbl>
    <w:p w14:paraId="5280528F" w14:textId="77777777" w:rsidR="00CE2434" w:rsidRPr="00767F53" w:rsidRDefault="00CE2434">
      <w:pPr>
        <w:rPr>
          <w:rFonts w:ascii="Aptos Narrow" w:hAnsi="Aptos Narrow"/>
        </w:rPr>
      </w:pPr>
    </w:p>
    <w:tbl>
      <w:tblPr>
        <w:tblStyle w:val="TableGrid"/>
        <w:tblW w:w="0" w:type="auto"/>
        <w:tblLook w:val="04A0" w:firstRow="1" w:lastRow="0" w:firstColumn="1" w:lastColumn="0" w:noHBand="0" w:noVBand="1"/>
      </w:tblPr>
      <w:tblGrid>
        <w:gridCol w:w="10790"/>
      </w:tblGrid>
      <w:tr w:rsidR="00987B68" w:rsidRPr="00767F53" w14:paraId="5286CAA8" w14:textId="77777777" w:rsidTr="5C13168B">
        <w:trPr>
          <w:trHeight w:val="430"/>
        </w:trPr>
        <w:tc>
          <w:tcPr>
            <w:tcW w:w="10790" w:type="dxa"/>
            <w:shd w:val="clear" w:color="auto" w:fill="2E74B5" w:themeFill="accent5" w:themeFillShade="BF"/>
            <w:vAlign w:val="center"/>
          </w:tcPr>
          <w:p w14:paraId="034D962C" w14:textId="77777777" w:rsidR="00987B68" w:rsidRPr="00767F53" w:rsidRDefault="330A251C" w:rsidP="0093313A">
            <w:pPr>
              <w:pStyle w:val="Heading1"/>
              <w:jc w:val="center"/>
              <w:rPr>
                <w:rFonts w:ascii="Aptos Narrow" w:hAnsi="Aptos Narrow"/>
                <w:b/>
                <w:bCs/>
              </w:rPr>
            </w:pPr>
            <w:bookmarkStart w:id="1" w:name="_Toc307323709"/>
            <w:r w:rsidRPr="5C13168B">
              <w:rPr>
                <w:rFonts w:ascii="Aptos Narrow" w:hAnsi="Aptos Narrow"/>
                <w:b/>
                <w:bCs/>
                <w:color w:val="FFFFFF" w:themeColor="background1"/>
              </w:rPr>
              <w:t>Nature et objectifs des services de garde en milieu scolaire</w:t>
            </w:r>
            <w:bookmarkEnd w:id="1"/>
          </w:p>
        </w:tc>
      </w:tr>
      <w:tr w:rsidR="00987B68" w:rsidRPr="00767F53" w14:paraId="49D41245" w14:textId="77777777" w:rsidTr="5C13168B">
        <w:tc>
          <w:tcPr>
            <w:tcW w:w="10790" w:type="dxa"/>
          </w:tcPr>
          <w:p w14:paraId="1819837A" w14:textId="77777777" w:rsidR="00987B68" w:rsidRPr="00C4500C" w:rsidRDefault="00987B68" w:rsidP="0093313A">
            <w:pPr>
              <w:pStyle w:val="NoSpacing"/>
              <w:jc w:val="both"/>
              <w:rPr>
                <w:rFonts w:ascii="Aptos Narrow" w:hAnsi="Aptos Narrow"/>
                <w:sz w:val="24"/>
                <w:szCs w:val="24"/>
              </w:rPr>
            </w:pPr>
            <w:r w:rsidRPr="00C4500C">
              <w:rPr>
                <w:rFonts w:ascii="Aptos Narrow" w:hAnsi="Aptos Narrow"/>
                <w:sz w:val="24"/>
                <w:szCs w:val="24"/>
              </w:rPr>
              <w:t>Les services de garde en milieu scolaire sont offerts aux élèves de l’éducation préscolaire et de l’enseignement primaire d’un centre de services scolaire, en dehors des périodes où des services éducatifs leur sont dispensés.</w:t>
            </w:r>
          </w:p>
          <w:p w14:paraId="25D58DC7" w14:textId="77777777" w:rsidR="00987B68" w:rsidRPr="00C4500C" w:rsidRDefault="00987B68" w:rsidP="0093313A">
            <w:pPr>
              <w:pStyle w:val="NoSpacing"/>
              <w:jc w:val="both"/>
              <w:rPr>
                <w:rFonts w:ascii="Aptos Narrow" w:hAnsi="Aptos Narrow"/>
                <w:sz w:val="24"/>
                <w:szCs w:val="24"/>
              </w:rPr>
            </w:pPr>
            <w:r w:rsidRPr="00C4500C">
              <w:rPr>
                <w:rFonts w:ascii="Aptos Narrow" w:hAnsi="Aptos Narrow"/>
                <w:sz w:val="24"/>
                <w:szCs w:val="24"/>
              </w:rPr>
              <w:t>Ils font partie du milieu de vie des élèves et contribuent, dans le cadre du projet éducatif de l’école, à leur développement global.</w:t>
            </w:r>
          </w:p>
          <w:p w14:paraId="0CACD673" w14:textId="77777777" w:rsidR="00987B68" w:rsidRPr="00C4500C" w:rsidRDefault="00987B68" w:rsidP="0093313A">
            <w:pPr>
              <w:pStyle w:val="NoSpacing"/>
              <w:jc w:val="both"/>
              <w:rPr>
                <w:rFonts w:ascii="Aptos Narrow" w:hAnsi="Aptos Narrow"/>
                <w:sz w:val="24"/>
                <w:szCs w:val="24"/>
              </w:rPr>
            </w:pPr>
          </w:p>
          <w:p w14:paraId="5DABB45F" w14:textId="77777777" w:rsidR="00987B68" w:rsidRPr="00C4500C" w:rsidRDefault="00987B68" w:rsidP="0093313A">
            <w:pPr>
              <w:pStyle w:val="NoSpacing"/>
              <w:jc w:val="both"/>
              <w:rPr>
                <w:rFonts w:ascii="Aptos Narrow" w:hAnsi="Aptos Narrow"/>
                <w:sz w:val="24"/>
                <w:szCs w:val="24"/>
              </w:rPr>
            </w:pPr>
            <w:r w:rsidRPr="00C4500C">
              <w:rPr>
                <w:rFonts w:ascii="Aptos Narrow" w:hAnsi="Aptos Narrow"/>
                <w:sz w:val="24"/>
                <w:szCs w:val="24"/>
              </w:rPr>
              <w:t>Les services de garde en milieu scolaire poursuivent les objectifs suivants:</w:t>
            </w:r>
          </w:p>
          <w:p w14:paraId="1F337C00" w14:textId="77777777" w:rsidR="00987B68" w:rsidRPr="00C4500C" w:rsidRDefault="00987B68" w:rsidP="0093313A">
            <w:pPr>
              <w:pStyle w:val="NoSpacing"/>
              <w:numPr>
                <w:ilvl w:val="0"/>
                <w:numId w:val="1"/>
              </w:numPr>
              <w:jc w:val="both"/>
              <w:rPr>
                <w:rFonts w:ascii="Aptos Narrow" w:hAnsi="Aptos Narrow"/>
                <w:sz w:val="24"/>
                <w:szCs w:val="24"/>
              </w:rPr>
            </w:pPr>
            <w:r w:rsidRPr="00C4500C">
              <w:rPr>
                <w:rFonts w:ascii="Aptos Narrow" w:hAnsi="Aptos Narrow"/>
                <w:sz w:val="24"/>
                <w:szCs w:val="24"/>
              </w:rPr>
              <w:t>1° veiller au bien-être général des élèves et offrir un climat favorable à leur épanouissement;</w:t>
            </w:r>
          </w:p>
          <w:p w14:paraId="1528DD86" w14:textId="77777777" w:rsidR="00987B68" w:rsidRPr="00C4500C" w:rsidRDefault="00987B68" w:rsidP="0093313A">
            <w:pPr>
              <w:pStyle w:val="NoSpacing"/>
              <w:numPr>
                <w:ilvl w:val="0"/>
                <w:numId w:val="1"/>
              </w:numPr>
              <w:jc w:val="both"/>
              <w:rPr>
                <w:rFonts w:ascii="Aptos Narrow" w:hAnsi="Aptos Narrow"/>
                <w:sz w:val="24"/>
                <w:szCs w:val="24"/>
              </w:rPr>
            </w:pPr>
            <w:r w:rsidRPr="00C4500C">
              <w:rPr>
                <w:rFonts w:ascii="Aptos Narrow" w:hAnsi="Aptos Narrow"/>
                <w:sz w:val="24"/>
                <w:szCs w:val="24"/>
              </w:rPr>
              <w:t>2° assurer un soutien aux familles des élèves, notamment en offrant à ceux qui le désirent un lieu adéquat et, dans la mesure du possible, le soutien nécessaire pour leur permettre de réaliser leurs travaux scolaires après la classe;</w:t>
            </w:r>
          </w:p>
          <w:p w14:paraId="5BC72922" w14:textId="77777777" w:rsidR="00987B68" w:rsidRPr="00C4500C" w:rsidRDefault="00987B68" w:rsidP="0093313A">
            <w:pPr>
              <w:pStyle w:val="NoSpacing"/>
              <w:numPr>
                <w:ilvl w:val="0"/>
                <w:numId w:val="1"/>
              </w:numPr>
              <w:jc w:val="both"/>
              <w:rPr>
                <w:rFonts w:ascii="Aptos Narrow" w:hAnsi="Aptos Narrow"/>
                <w:sz w:val="24"/>
                <w:szCs w:val="24"/>
              </w:rPr>
            </w:pPr>
            <w:r w:rsidRPr="00C4500C">
              <w:rPr>
                <w:rFonts w:ascii="Aptos Narrow" w:hAnsi="Aptos Narrow"/>
                <w:sz w:val="24"/>
                <w:szCs w:val="24"/>
              </w:rPr>
              <w:t>3° assurer la santé et la sécurité des élèves, dans le respect des règles de conduite et des mesures de sécurité approuvées par le conseil d’établissement de l’école, conformément à l’article 76 de la Loi sur l’instruction publique (</w:t>
            </w:r>
            <w:hyperlink r:id="rId13" w:history="1">
              <w:r w:rsidRPr="00C4500C">
                <w:rPr>
                  <w:rStyle w:val="Hyperlink"/>
                  <w:rFonts w:ascii="Aptos Narrow" w:hAnsi="Aptos Narrow"/>
                  <w:color w:val="375D9D"/>
                  <w:sz w:val="24"/>
                  <w:szCs w:val="24"/>
                </w:rPr>
                <w:t>chapitre I-13.3</w:t>
              </w:r>
            </w:hyperlink>
            <w:r w:rsidRPr="00C4500C">
              <w:rPr>
                <w:rFonts w:ascii="Aptos Narrow" w:hAnsi="Aptos Narrow"/>
                <w:sz w:val="24"/>
                <w:szCs w:val="24"/>
              </w:rPr>
              <w:t>).</w:t>
            </w:r>
          </w:p>
          <w:p w14:paraId="0281D3D3" w14:textId="77777777" w:rsidR="00987B68" w:rsidRPr="00C4500C" w:rsidRDefault="00987B68" w:rsidP="0093313A">
            <w:pPr>
              <w:pStyle w:val="NoSpacing"/>
              <w:rPr>
                <w:rFonts w:ascii="Aptos Narrow" w:hAnsi="Aptos Narrow"/>
                <w:sz w:val="24"/>
                <w:szCs w:val="24"/>
              </w:rPr>
            </w:pPr>
          </w:p>
          <w:p w14:paraId="49A7EA4B" w14:textId="77777777" w:rsidR="00987B68" w:rsidRPr="00767F53" w:rsidRDefault="00987B68" w:rsidP="0093313A">
            <w:pPr>
              <w:pStyle w:val="NoSpacing"/>
              <w:rPr>
                <w:rFonts w:ascii="Aptos Narrow" w:hAnsi="Aptos Narrow"/>
                <w:sz w:val="24"/>
                <w:szCs w:val="24"/>
              </w:rPr>
            </w:pPr>
            <w:r w:rsidRPr="00C4500C">
              <w:rPr>
                <w:rFonts w:ascii="Aptos Narrow" w:hAnsi="Aptos Narrow"/>
                <w:color w:val="212529"/>
                <w:sz w:val="24"/>
                <w:szCs w:val="24"/>
              </w:rPr>
              <w:t xml:space="preserve">Référence : </w:t>
            </w:r>
            <w:r w:rsidRPr="00C4500C">
              <w:rPr>
                <w:rFonts w:ascii="Aptos Narrow" w:hAnsi="Aptos Narrow"/>
                <w:b/>
                <w:bCs/>
                <w:color w:val="212529"/>
                <w:sz w:val="24"/>
                <w:szCs w:val="24"/>
              </w:rPr>
              <w:t xml:space="preserve">Règlement sur les services de garde en milieu scolaire </w:t>
            </w:r>
          </w:p>
        </w:tc>
      </w:tr>
    </w:tbl>
    <w:p w14:paraId="67CDB56F" w14:textId="77777777" w:rsidR="00987B68" w:rsidRPr="00767F53" w:rsidRDefault="00987B68" w:rsidP="00987B68">
      <w:pPr>
        <w:rPr>
          <w:rFonts w:ascii="Aptos Narrow" w:hAnsi="Aptos Narrow"/>
        </w:rPr>
      </w:pPr>
    </w:p>
    <w:tbl>
      <w:tblPr>
        <w:tblStyle w:val="TableGrid"/>
        <w:tblW w:w="0" w:type="auto"/>
        <w:tblLook w:val="04A0" w:firstRow="1" w:lastRow="0" w:firstColumn="1" w:lastColumn="0" w:noHBand="0" w:noVBand="1"/>
      </w:tblPr>
      <w:tblGrid>
        <w:gridCol w:w="10790"/>
      </w:tblGrid>
      <w:tr w:rsidR="00987B68" w:rsidRPr="00767F53" w14:paraId="425D6303" w14:textId="77777777" w:rsidTr="5C13168B">
        <w:trPr>
          <w:trHeight w:val="430"/>
        </w:trPr>
        <w:tc>
          <w:tcPr>
            <w:tcW w:w="10790" w:type="dxa"/>
            <w:shd w:val="clear" w:color="auto" w:fill="2E74B5" w:themeFill="accent5" w:themeFillShade="BF"/>
            <w:vAlign w:val="center"/>
          </w:tcPr>
          <w:p w14:paraId="59B65165" w14:textId="77777777" w:rsidR="00987B68" w:rsidRPr="00767F53" w:rsidRDefault="330A251C" w:rsidP="0093313A">
            <w:pPr>
              <w:pStyle w:val="Heading1"/>
              <w:jc w:val="center"/>
              <w:rPr>
                <w:rFonts w:ascii="Aptos Narrow" w:hAnsi="Aptos Narrow"/>
                <w:b/>
                <w:bCs/>
              </w:rPr>
            </w:pPr>
            <w:bookmarkStart w:id="2" w:name="_Toc665008661"/>
            <w:r w:rsidRPr="5C13168B">
              <w:rPr>
                <w:rFonts w:ascii="Aptos Narrow" w:hAnsi="Aptos Narrow"/>
                <w:b/>
                <w:bCs/>
                <w:color w:val="FFFFFF" w:themeColor="background1"/>
              </w:rPr>
              <w:t>Qu’est-ce qu’un programme d’activités</w:t>
            </w:r>
            <w:bookmarkEnd w:id="2"/>
          </w:p>
        </w:tc>
      </w:tr>
      <w:tr w:rsidR="00987B68" w:rsidRPr="00767F53" w14:paraId="5863FDA0" w14:textId="77777777" w:rsidTr="5C13168B">
        <w:tc>
          <w:tcPr>
            <w:tcW w:w="10790" w:type="dxa"/>
          </w:tcPr>
          <w:p w14:paraId="13AC4355" w14:textId="62F08C72" w:rsidR="00987B68" w:rsidRPr="00C4500C" w:rsidRDefault="00987B68" w:rsidP="0093313A">
            <w:pPr>
              <w:pStyle w:val="NoSpacing"/>
              <w:jc w:val="both"/>
              <w:rPr>
                <w:rFonts w:ascii="Aptos Narrow" w:hAnsi="Aptos Narrow"/>
                <w:color w:val="000000"/>
                <w:sz w:val="24"/>
                <w:szCs w:val="24"/>
              </w:rPr>
            </w:pPr>
            <w:r w:rsidRPr="00C4500C">
              <w:rPr>
                <w:rFonts w:ascii="Aptos Narrow" w:hAnsi="Aptos Narrow"/>
                <w:color w:val="000000"/>
                <w:sz w:val="24"/>
                <w:szCs w:val="24"/>
              </w:rPr>
              <w:t>Le programme d’activités doit s’inscrire de manière cohérente dans le projet éducatif de l’école. Il doit tenir compte des caractéristiques des élèves et permettre leur développement global sur les plans physique et moteur, affectif, social, langagier et cognitif. Le programme d’activités doit préalablement avoir été soumis pour avis au comité de parents du service de garde, lorsqu’il a été formé, et au conseil d’établissement. Il est actualisé périodiquement et est rendu public, notamment en étant communiqué aux parents des élèves inscrits au service de garde et aux membres du personnel de l’école (Règlement, article 4.1)</w:t>
            </w:r>
          </w:p>
          <w:p w14:paraId="529FD42B" w14:textId="77777777" w:rsidR="00987B68" w:rsidRPr="00C4500C" w:rsidRDefault="00987B68" w:rsidP="0093313A">
            <w:pPr>
              <w:pStyle w:val="NoSpacing"/>
              <w:jc w:val="both"/>
              <w:rPr>
                <w:rFonts w:ascii="Aptos Narrow" w:hAnsi="Aptos Narrow"/>
                <w:sz w:val="24"/>
                <w:szCs w:val="24"/>
              </w:rPr>
            </w:pPr>
          </w:p>
          <w:p w14:paraId="589B499D" w14:textId="77777777" w:rsidR="00987B68" w:rsidRPr="00767F53" w:rsidRDefault="00987B68" w:rsidP="0093313A">
            <w:pPr>
              <w:pStyle w:val="NoSpacing"/>
              <w:jc w:val="both"/>
              <w:rPr>
                <w:rFonts w:ascii="Aptos Narrow" w:hAnsi="Aptos Narrow"/>
              </w:rPr>
            </w:pPr>
            <w:r w:rsidRPr="00C4500C">
              <w:rPr>
                <w:rFonts w:ascii="Aptos Narrow" w:hAnsi="Aptos Narrow"/>
                <w:color w:val="000000"/>
                <w:sz w:val="24"/>
                <w:szCs w:val="24"/>
              </w:rPr>
              <w:t xml:space="preserve">Référence : </w:t>
            </w:r>
            <w:hyperlink r:id="rId14" w:history="1">
              <w:r w:rsidRPr="00C4500C">
                <w:rPr>
                  <w:rStyle w:val="Hyperlink"/>
                  <w:rFonts w:ascii="Aptos Narrow" w:hAnsi="Aptos Narrow"/>
                  <w:color w:val="1A62FF"/>
                  <w:sz w:val="24"/>
                  <w:szCs w:val="24"/>
                </w:rPr>
                <w:t>Programme d’activités | Ministère de l'Éducation (gouv.qc.ca)</w:t>
              </w:r>
            </w:hyperlink>
          </w:p>
        </w:tc>
      </w:tr>
    </w:tbl>
    <w:p w14:paraId="72AD7425" w14:textId="77777777" w:rsidR="00987B68" w:rsidRPr="00767F53" w:rsidRDefault="00987B68">
      <w:pPr>
        <w:rPr>
          <w:rFonts w:ascii="Aptos Narrow" w:hAnsi="Aptos Narrow"/>
        </w:rPr>
      </w:pPr>
    </w:p>
    <w:p w14:paraId="585F091A" w14:textId="0F18465B" w:rsidR="595147FE" w:rsidRDefault="595147FE" w:rsidP="595147FE">
      <w:pPr>
        <w:rPr>
          <w:rFonts w:ascii="Aptos Narrow" w:hAnsi="Aptos Narrow"/>
        </w:rPr>
      </w:pPr>
    </w:p>
    <w:p w14:paraId="01C5F4DC" w14:textId="00A226C9" w:rsidR="595147FE" w:rsidRDefault="595147FE" w:rsidP="595147FE">
      <w:pPr>
        <w:rPr>
          <w:rFonts w:ascii="Aptos Narrow" w:hAnsi="Aptos Narrow"/>
        </w:rPr>
      </w:pPr>
    </w:p>
    <w:p w14:paraId="02CB1C33" w14:textId="1D65E34C" w:rsidR="71BD873D" w:rsidRDefault="71BD873D" w:rsidP="71BD873D">
      <w:pPr>
        <w:rPr>
          <w:rFonts w:ascii="Aptos Narrow" w:hAnsi="Aptos Narrow"/>
        </w:rPr>
      </w:pPr>
    </w:p>
    <w:p w14:paraId="214EDF80" w14:textId="600C70B6" w:rsidR="71BD873D" w:rsidRDefault="71BD873D" w:rsidP="71BD873D">
      <w:pPr>
        <w:rPr>
          <w:rFonts w:ascii="Aptos Narrow" w:hAnsi="Aptos Narrow"/>
        </w:rPr>
      </w:pPr>
    </w:p>
    <w:tbl>
      <w:tblPr>
        <w:tblStyle w:val="TableGrid"/>
        <w:tblW w:w="0" w:type="auto"/>
        <w:tblLook w:val="04A0" w:firstRow="1" w:lastRow="0" w:firstColumn="1" w:lastColumn="0" w:noHBand="0" w:noVBand="1"/>
      </w:tblPr>
      <w:tblGrid>
        <w:gridCol w:w="10790"/>
      </w:tblGrid>
      <w:tr w:rsidR="00CE2434" w:rsidRPr="00767F53" w14:paraId="309340B8" w14:textId="77777777" w:rsidTr="5C13168B">
        <w:trPr>
          <w:trHeight w:val="430"/>
        </w:trPr>
        <w:tc>
          <w:tcPr>
            <w:tcW w:w="10790" w:type="dxa"/>
            <w:shd w:val="clear" w:color="auto" w:fill="2E74B5" w:themeFill="accent5" w:themeFillShade="BF"/>
            <w:vAlign w:val="center"/>
          </w:tcPr>
          <w:p w14:paraId="6FD3EF61" w14:textId="09651372" w:rsidR="00CE2434" w:rsidRPr="00767F53" w:rsidRDefault="00CE2434" w:rsidP="0093313A">
            <w:pPr>
              <w:pStyle w:val="Heading1"/>
              <w:jc w:val="center"/>
              <w:rPr>
                <w:rFonts w:ascii="Aptos Narrow" w:hAnsi="Aptos Narrow"/>
                <w:b/>
                <w:bCs/>
              </w:rPr>
            </w:pPr>
            <w:bookmarkStart w:id="3" w:name="_Toc14079415"/>
            <w:r w:rsidRPr="5C13168B">
              <w:rPr>
                <w:rFonts w:ascii="Aptos Narrow" w:hAnsi="Aptos Narrow"/>
                <w:b/>
                <w:bCs/>
                <w:color w:val="FFFFFF" w:themeColor="background1"/>
              </w:rPr>
              <w:t>Introduction – Présentation du service de garde</w:t>
            </w:r>
            <w:bookmarkEnd w:id="3"/>
          </w:p>
        </w:tc>
      </w:tr>
      <w:tr w:rsidR="00CE2434" w:rsidRPr="00767F53" w14:paraId="1063D0AD" w14:textId="77777777" w:rsidTr="5C13168B">
        <w:tc>
          <w:tcPr>
            <w:tcW w:w="10790" w:type="dxa"/>
          </w:tcPr>
          <w:p w14:paraId="54C49108" w14:textId="0AD38E3B" w:rsidR="00654282" w:rsidRPr="00C4500C" w:rsidRDefault="00654282" w:rsidP="00654282">
            <w:pPr>
              <w:pStyle w:val="NoSpacing"/>
              <w:jc w:val="both"/>
              <w:rPr>
                <w:rFonts w:ascii="Aptos Narrow" w:hAnsi="Aptos Narrow"/>
                <w:sz w:val="24"/>
                <w:szCs w:val="24"/>
              </w:rPr>
            </w:pPr>
            <w:r w:rsidRPr="00C4500C">
              <w:rPr>
                <w:rFonts w:ascii="Aptos Narrow" w:hAnsi="Aptos Narrow"/>
                <w:sz w:val="24"/>
                <w:szCs w:val="24"/>
              </w:rPr>
              <w:t>Toute l’équipe du service de garde “</w:t>
            </w:r>
            <w:r w:rsidR="622396C3" w:rsidRPr="00C4500C">
              <w:rPr>
                <w:rFonts w:ascii="Aptos Narrow" w:hAnsi="Aptos Narrow"/>
                <w:sz w:val="24"/>
                <w:szCs w:val="24"/>
              </w:rPr>
              <w:t>Les Moussaillons</w:t>
            </w:r>
            <w:r w:rsidRPr="00C4500C">
              <w:rPr>
                <w:rFonts w:ascii="Aptos Narrow" w:hAnsi="Aptos Narrow"/>
                <w:sz w:val="24"/>
                <w:szCs w:val="24"/>
              </w:rPr>
              <w:t xml:space="preserve">” de l’école </w:t>
            </w:r>
            <w:r w:rsidR="38D5FC93" w:rsidRPr="00C4500C">
              <w:rPr>
                <w:rFonts w:ascii="Aptos Narrow" w:hAnsi="Aptos Narrow"/>
                <w:sz w:val="24"/>
                <w:szCs w:val="24"/>
              </w:rPr>
              <w:t>du Bateau-Blanc</w:t>
            </w:r>
            <w:r w:rsidRPr="00C4500C">
              <w:rPr>
                <w:rFonts w:ascii="Aptos Narrow" w:hAnsi="Aptos Narrow"/>
                <w:sz w:val="24"/>
                <w:szCs w:val="24"/>
              </w:rPr>
              <w:t xml:space="preserve"> est heureu</w:t>
            </w:r>
            <w:r w:rsidR="00AF79AD" w:rsidRPr="00C4500C">
              <w:rPr>
                <w:rFonts w:ascii="Aptos Narrow" w:hAnsi="Aptos Narrow"/>
                <w:sz w:val="24"/>
                <w:szCs w:val="24"/>
              </w:rPr>
              <w:t>se</w:t>
            </w:r>
            <w:r w:rsidRPr="00C4500C">
              <w:rPr>
                <w:rFonts w:ascii="Aptos Narrow" w:hAnsi="Aptos Narrow"/>
                <w:sz w:val="24"/>
                <w:szCs w:val="24"/>
              </w:rPr>
              <w:t xml:space="preserve"> de vous présenter son programme d’activités pour l’année scolaire 202</w:t>
            </w:r>
            <w:r w:rsidR="00962C33">
              <w:rPr>
                <w:rFonts w:ascii="Aptos Narrow" w:hAnsi="Aptos Narrow"/>
                <w:sz w:val="24"/>
                <w:szCs w:val="24"/>
              </w:rPr>
              <w:t>6</w:t>
            </w:r>
            <w:r w:rsidRPr="00C4500C">
              <w:rPr>
                <w:rFonts w:ascii="Aptos Narrow" w:hAnsi="Aptos Narrow"/>
                <w:sz w:val="24"/>
                <w:szCs w:val="24"/>
              </w:rPr>
              <w:t>-202</w:t>
            </w:r>
            <w:r w:rsidR="00962C33">
              <w:rPr>
                <w:rFonts w:ascii="Aptos Narrow" w:hAnsi="Aptos Narrow"/>
                <w:sz w:val="24"/>
                <w:szCs w:val="24"/>
              </w:rPr>
              <w:t>7</w:t>
            </w:r>
            <w:r w:rsidRPr="00C4500C">
              <w:rPr>
                <w:rFonts w:ascii="Aptos Narrow" w:hAnsi="Aptos Narrow"/>
                <w:sz w:val="24"/>
                <w:szCs w:val="24"/>
              </w:rPr>
              <w:t>.</w:t>
            </w:r>
          </w:p>
          <w:p w14:paraId="60A09C5F" w14:textId="77777777" w:rsidR="00654282" w:rsidRPr="00C4500C" w:rsidRDefault="00654282" w:rsidP="00654282">
            <w:pPr>
              <w:pStyle w:val="NoSpacing"/>
              <w:jc w:val="both"/>
              <w:rPr>
                <w:rFonts w:ascii="Aptos Narrow" w:hAnsi="Aptos Narrow"/>
                <w:sz w:val="24"/>
                <w:szCs w:val="24"/>
              </w:rPr>
            </w:pPr>
          </w:p>
          <w:p w14:paraId="13FCB52D" w14:textId="77777777" w:rsidR="00654282" w:rsidRPr="00C4500C" w:rsidRDefault="00654282" w:rsidP="00654282">
            <w:pPr>
              <w:pStyle w:val="NoSpacing"/>
              <w:jc w:val="both"/>
              <w:rPr>
                <w:rFonts w:ascii="Aptos Narrow" w:hAnsi="Aptos Narrow"/>
                <w:sz w:val="24"/>
                <w:szCs w:val="24"/>
              </w:rPr>
            </w:pPr>
            <w:r w:rsidRPr="00C4500C">
              <w:rPr>
                <w:rFonts w:ascii="Aptos Narrow" w:hAnsi="Aptos Narrow"/>
                <w:sz w:val="24"/>
                <w:szCs w:val="24"/>
              </w:rPr>
              <w:t>Afin d’assurer la continuité de la mission éducative de l’école, notre programme d’activités fait partie intégrante du projet éducatif en participant à l’atteinte des objectifs du Plan d’engagement vers la réussite (PEVR).</w:t>
            </w:r>
          </w:p>
          <w:p w14:paraId="53610FFB" w14:textId="77777777" w:rsidR="00654282" w:rsidRPr="00C4500C" w:rsidRDefault="00654282" w:rsidP="00654282">
            <w:pPr>
              <w:pStyle w:val="NoSpacing"/>
              <w:jc w:val="both"/>
              <w:rPr>
                <w:rFonts w:ascii="Aptos Narrow" w:hAnsi="Aptos Narrow"/>
                <w:sz w:val="24"/>
                <w:szCs w:val="24"/>
              </w:rPr>
            </w:pPr>
          </w:p>
          <w:p w14:paraId="60BF4DF2" w14:textId="11A4137A" w:rsidR="00654282" w:rsidRPr="00C4500C" w:rsidRDefault="609D26AD" w:rsidP="00654282">
            <w:pPr>
              <w:pStyle w:val="NoSpacing"/>
              <w:jc w:val="both"/>
              <w:rPr>
                <w:rFonts w:ascii="Aptos Narrow" w:hAnsi="Aptos Narrow"/>
                <w:sz w:val="24"/>
                <w:szCs w:val="24"/>
              </w:rPr>
            </w:pPr>
            <w:r w:rsidRPr="595147FE">
              <w:rPr>
                <w:rFonts w:ascii="Aptos Narrow" w:hAnsi="Aptos Narrow"/>
                <w:sz w:val="24"/>
                <w:szCs w:val="24"/>
              </w:rPr>
              <w:t xml:space="preserve">L’équipe du service de garde met en lumière </w:t>
            </w:r>
            <w:r w:rsidR="71960202" w:rsidRPr="595147FE">
              <w:rPr>
                <w:rFonts w:ascii="Aptos Narrow" w:hAnsi="Aptos Narrow"/>
                <w:b/>
                <w:bCs/>
                <w:sz w:val="24"/>
                <w:szCs w:val="24"/>
                <w:u w:val="single"/>
              </w:rPr>
              <w:t>le respect, l’entraide et l’effort</w:t>
            </w:r>
            <w:r w:rsidR="71960202" w:rsidRPr="595147FE">
              <w:rPr>
                <w:rFonts w:ascii="Aptos Narrow" w:hAnsi="Aptos Narrow"/>
                <w:sz w:val="24"/>
                <w:szCs w:val="24"/>
              </w:rPr>
              <w:t xml:space="preserve"> </w:t>
            </w:r>
            <w:r w:rsidRPr="595147FE">
              <w:rPr>
                <w:rFonts w:ascii="Aptos Narrow" w:hAnsi="Aptos Narrow"/>
                <w:sz w:val="24"/>
                <w:szCs w:val="24"/>
              </w:rPr>
              <w:t xml:space="preserve">afin d’offrir aux élèves des expériences riches et stimulantes au quotidien. </w:t>
            </w:r>
          </w:p>
          <w:p w14:paraId="4B34EFC4" w14:textId="77777777" w:rsidR="00654282" w:rsidRPr="00C4500C" w:rsidRDefault="00654282" w:rsidP="00654282">
            <w:pPr>
              <w:pStyle w:val="NoSpacing"/>
              <w:jc w:val="both"/>
              <w:rPr>
                <w:rFonts w:ascii="Aptos Narrow" w:hAnsi="Aptos Narrow"/>
                <w:sz w:val="24"/>
                <w:szCs w:val="24"/>
              </w:rPr>
            </w:pPr>
          </w:p>
          <w:p w14:paraId="3046238C" w14:textId="24AFC160" w:rsidR="78C0534F" w:rsidRDefault="78C0534F" w:rsidP="595147FE">
            <w:pPr>
              <w:pStyle w:val="NoSpacing"/>
              <w:jc w:val="both"/>
              <w:rPr>
                <w:sz w:val="24"/>
                <w:szCs w:val="24"/>
              </w:rPr>
            </w:pPr>
            <w:r w:rsidRPr="595147FE">
              <w:rPr>
                <w:sz w:val="24"/>
                <w:szCs w:val="24"/>
              </w:rPr>
              <w:t xml:space="preserve">Le service de garde Les Moussaillons est la continuité entre l’école et la maison.  Ainsi, notre service de garde est un milieu sain, sécuritaire, inclusif et bienveillant pour tous les élèves.  </w:t>
            </w:r>
          </w:p>
          <w:p w14:paraId="4098DE96" w14:textId="04E468D2" w:rsidR="595147FE" w:rsidRDefault="595147FE" w:rsidP="595147FE">
            <w:pPr>
              <w:pStyle w:val="NoSpacing"/>
              <w:jc w:val="both"/>
              <w:rPr>
                <w:sz w:val="24"/>
                <w:szCs w:val="24"/>
              </w:rPr>
            </w:pPr>
          </w:p>
          <w:p w14:paraId="751FE67D" w14:textId="2E7BE465" w:rsidR="78C0534F" w:rsidRDefault="78C0534F" w:rsidP="595147FE">
            <w:pPr>
              <w:pStyle w:val="NoSpacing"/>
              <w:jc w:val="both"/>
              <w:rPr>
                <w:rFonts w:ascii="Aptos Narrow" w:hAnsi="Aptos Narrow"/>
                <w:sz w:val="24"/>
                <w:szCs w:val="24"/>
              </w:rPr>
            </w:pPr>
            <w:r w:rsidRPr="595147FE">
              <w:rPr>
                <w:rFonts w:ascii="Aptos Narrow" w:hAnsi="Aptos Narrow"/>
                <w:sz w:val="24"/>
                <w:szCs w:val="24"/>
              </w:rPr>
              <w:t>À travers des actions communes et concertées au service de garde, nous offrons des activités variées, florissantes, signifiantes et orientées vers les besoins, les talents et les intérêts des élèves.  Nous cherchons à leur permettre de développer leur plein potentiel, et à les outiller pour interagir harmonieusement avec leurs pairs et les adultes qui les entourent.</w:t>
            </w:r>
          </w:p>
          <w:p w14:paraId="775A3005" w14:textId="37DEFA70" w:rsidR="595147FE" w:rsidRDefault="595147FE" w:rsidP="595147FE">
            <w:pPr>
              <w:pStyle w:val="NoSpacing"/>
              <w:jc w:val="both"/>
              <w:rPr>
                <w:rFonts w:ascii="Aptos Narrow" w:hAnsi="Aptos Narrow"/>
                <w:sz w:val="24"/>
                <w:szCs w:val="24"/>
              </w:rPr>
            </w:pPr>
          </w:p>
          <w:p w14:paraId="181F6C8A" w14:textId="63BEC1FC" w:rsidR="78C0534F" w:rsidRDefault="78C0534F" w:rsidP="595147FE">
            <w:pPr>
              <w:pStyle w:val="NoSpacing"/>
              <w:jc w:val="both"/>
              <w:rPr>
                <w:rFonts w:ascii="Aptos Narrow" w:hAnsi="Aptos Narrow"/>
                <w:sz w:val="24"/>
                <w:szCs w:val="24"/>
              </w:rPr>
            </w:pPr>
            <w:r w:rsidRPr="595147FE">
              <w:rPr>
                <w:rFonts w:ascii="Aptos Narrow" w:hAnsi="Aptos Narrow"/>
                <w:sz w:val="24"/>
                <w:szCs w:val="24"/>
              </w:rPr>
              <w:t>Ces derniers doivent se sentir bien accueillis, heureux, épanouis, valorisés, impliqués et avoir le goût d’apprendre et de revenir chaque jour ... comme à la maison.</w:t>
            </w:r>
          </w:p>
          <w:p w14:paraId="5BB6E67D" w14:textId="57655FCB" w:rsidR="595147FE" w:rsidRDefault="595147FE" w:rsidP="595147FE">
            <w:pPr>
              <w:pStyle w:val="NoSpacing"/>
              <w:jc w:val="both"/>
              <w:rPr>
                <w:rFonts w:ascii="Aptos Narrow" w:hAnsi="Aptos Narrow"/>
                <w:sz w:val="24"/>
                <w:szCs w:val="24"/>
              </w:rPr>
            </w:pPr>
          </w:p>
          <w:p w14:paraId="261E2B83" w14:textId="545426D7" w:rsidR="00654282" w:rsidRPr="00C4500C" w:rsidRDefault="00654282" w:rsidP="00654282">
            <w:pPr>
              <w:pStyle w:val="NoSpacing"/>
              <w:jc w:val="both"/>
              <w:rPr>
                <w:rFonts w:ascii="Aptos Narrow" w:hAnsi="Aptos Narrow"/>
                <w:sz w:val="24"/>
                <w:szCs w:val="24"/>
              </w:rPr>
            </w:pPr>
            <w:r w:rsidRPr="00C4500C">
              <w:rPr>
                <w:rFonts w:ascii="Aptos Narrow" w:hAnsi="Aptos Narrow"/>
                <w:sz w:val="24"/>
                <w:szCs w:val="24"/>
              </w:rPr>
              <w:t>De plus, ce programme d’activité sera révisé et évalué annuellement de la même façon que le projet éducatif de l’école afin de s’assurer qu’il répond aux besoins des élèves.</w:t>
            </w:r>
            <w:r w:rsidR="009D74E5" w:rsidRPr="00C4500C">
              <w:rPr>
                <w:rFonts w:ascii="Aptos Narrow" w:hAnsi="Aptos Narrow"/>
                <w:sz w:val="24"/>
                <w:szCs w:val="24"/>
              </w:rPr>
              <w:t xml:space="preserve">  </w:t>
            </w:r>
          </w:p>
          <w:p w14:paraId="2D9EED89" w14:textId="77777777" w:rsidR="00654282" w:rsidRPr="00C4500C" w:rsidRDefault="00654282" w:rsidP="00654282">
            <w:pPr>
              <w:pStyle w:val="NoSpacing"/>
              <w:jc w:val="both"/>
              <w:rPr>
                <w:rFonts w:ascii="Aptos Narrow" w:hAnsi="Aptos Narrow"/>
                <w:sz w:val="24"/>
                <w:szCs w:val="24"/>
              </w:rPr>
            </w:pPr>
          </w:p>
          <w:p w14:paraId="6E77F7F6" w14:textId="64373963" w:rsidR="00654282" w:rsidRPr="00C4500C" w:rsidRDefault="000E53CC" w:rsidP="00654282">
            <w:pPr>
              <w:pStyle w:val="NoSpacing"/>
              <w:jc w:val="both"/>
              <w:rPr>
                <w:rFonts w:ascii="Aptos Narrow" w:hAnsi="Aptos Narrow"/>
                <w:sz w:val="24"/>
                <w:szCs w:val="24"/>
              </w:rPr>
            </w:pPr>
            <w:r w:rsidRPr="00CC6D09">
              <w:rPr>
                <w:rFonts w:ascii="Aptos Narrow" w:hAnsi="Aptos Narrow"/>
                <w:sz w:val="24"/>
                <w:szCs w:val="24"/>
              </w:rPr>
              <w:t>P</w:t>
            </w:r>
            <w:r w:rsidR="00654282" w:rsidRPr="00CC6D09">
              <w:rPr>
                <w:rFonts w:ascii="Aptos Narrow" w:hAnsi="Aptos Narrow"/>
                <w:sz w:val="24"/>
                <w:szCs w:val="24"/>
              </w:rPr>
              <w:t>rojet éducatif de l’école</w:t>
            </w:r>
            <w:r w:rsidRPr="00CC6D09">
              <w:rPr>
                <w:rFonts w:ascii="Aptos Narrow" w:hAnsi="Aptos Narrow"/>
                <w:sz w:val="24"/>
                <w:szCs w:val="24"/>
              </w:rPr>
              <w:t xml:space="preserve"> : </w:t>
            </w:r>
            <w:hyperlink r:id="rId15" w:history="1">
              <w:r w:rsidR="00CC6D09" w:rsidRPr="00CC6D09">
                <w:rPr>
                  <w:rStyle w:val="Hyperlink"/>
                  <w:rFonts w:ascii="Aptos Narrow" w:hAnsi="Aptos Narrow"/>
                  <w:sz w:val="24"/>
                  <w:szCs w:val="24"/>
                </w:rPr>
                <w:t>Projet éducatif 2023-2027</w:t>
              </w:r>
            </w:hyperlink>
          </w:p>
          <w:p w14:paraId="105462ED" w14:textId="707ED96B" w:rsidR="00CE2434" w:rsidRPr="00767F53" w:rsidRDefault="00654282" w:rsidP="0077467D">
            <w:pPr>
              <w:pStyle w:val="NoSpacing"/>
              <w:jc w:val="both"/>
              <w:rPr>
                <w:rFonts w:ascii="Aptos Narrow" w:hAnsi="Aptos Narrow"/>
                <w:sz w:val="24"/>
                <w:szCs w:val="24"/>
              </w:rPr>
            </w:pPr>
            <w:r w:rsidRPr="00C4500C">
              <w:rPr>
                <w:rFonts w:ascii="Aptos Narrow" w:hAnsi="Aptos Narrow"/>
                <w:sz w:val="24"/>
                <w:szCs w:val="24"/>
              </w:rPr>
              <w:t>PEVR du Centre de services scolaire de Portneuf</w:t>
            </w:r>
            <w:r w:rsidR="000E53CC" w:rsidRPr="00C4500C">
              <w:rPr>
                <w:rFonts w:ascii="Aptos Narrow" w:hAnsi="Aptos Narrow"/>
                <w:sz w:val="24"/>
                <w:szCs w:val="24"/>
              </w:rPr>
              <w:t xml:space="preserve"> : </w:t>
            </w:r>
            <w:hyperlink r:id="rId16" w:history="1">
              <w:r w:rsidR="000E53CC" w:rsidRPr="00C4500C">
                <w:rPr>
                  <w:rStyle w:val="Hyperlink"/>
                  <w:rFonts w:ascii="Aptos Narrow" w:hAnsi="Aptos Narrow"/>
                  <w:sz w:val="24"/>
                  <w:szCs w:val="24"/>
                </w:rPr>
                <w:t>cliquer ici</w:t>
              </w:r>
            </w:hyperlink>
            <w:r w:rsidR="000E53CC">
              <w:rPr>
                <w:rFonts w:ascii="Aptos Narrow" w:hAnsi="Aptos Narrow"/>
                <w:sz w:val="24"/>
                <w:szCs w:val="24"/>
              </w:rPr>
              <w:t xml:space="preserve"> </w:t>
            </w:r>
          </w:p>
        </w:tc>
      </w:tr>
    </w:tbl>
    <w:p w14:paraId="3C704EA2" w14:textId="77777777" w:rsidR="00646A89" w:rsidRPr="00767F53" w:rsidRDefault="00646A89">
      <w:pPr>
        <w:rPr>
          <w:rFonts w:ascii="Aptos Narrow" w:hAnsi="Aptos Narrow"/>
        </w:rPr>
      </w:pPr>
    </w:p>
    <w:tbl>
      <w:tblPr>
        <w:tblStyle w:val="TableGrid"/>
        <w:tblW w:w="0" w:type="auto"/>
        <w:tblLook w:val="04A0" w:firstRow="1" w:lastRow="0" w:firstColumn="1" w:lastColumn="0" w:noHBand="0" w:noVBand="1"/>
      </w:tblPr>
      <w:tblGrid>
        <w:gridCol w:w="10790"/>
      </w:tblGrid>
      <w:tr w:rsidR="00646A89" w:rsidRPr="00767F53" w14:paraId="3376C211" w14:textId="77777777" w:rsidTr="5C13168B">
        <w:trPr>
          <w:trHeight w:val="430"/>
        </w:trPr>
        <w:tc>
          <w:tcPr>
            <w:tcW w:w="10790" w:type="dxa"/>
            <w:shd w:val="clear" w:color="auto" w:fill="2E74B5" w:themeFill="accent5" w:themeFillShade="BF"/>
          </w:tcPr>
          <w:p w14:paraId="7FD542F6" w14:textId="77777777" w:rsidR="00646A89" w:rsidRPr="00767F53" w:rsidRDefault="00646A89" w:rsidP="0093313A">
            <w:pPr>
              <w:pStyle w:val="Heading1"/>
              <w:jc w:val="center"/>
              <w:rPr>
                <w:rFonts w:ascii="Aptos Narrow" w:hAnsi="Aptos Narrow"/>
                <w:b/>
                <w:bCs/>
              </w:rPr>
            </w:pPr>
            <w:bookmarkStart w:id="4" w:name="_Toc1317165997"/>
            <w:r w:rsidRPr="5C13168B">
              <w:rPr>
                <w:rFonts w:ascii="Aptos Narrow" w:hAnsi="Aptos Narrow"/>
                <w:b/>
                <w:bCs/>
                <w:color w:val="FFFFFF" w:themeColor="background1"/>
              </w:rPr>
              <w:t>Portrait de notre service de garde</w:t>
            </w:r>
            <w:bookmarkEnd w:id="4"/>
            <w:r w:rsidRPr="5C13168B">
              <w:rPr>
                <w:rFonts w:ascii="Aptos Narrow" w:hAnsi="Aptos Narrow"/>
                <w:b/>
                <w:bCs/>
                <w:color w:val="FFFFFF" w:themeColor="background1"/>
              </w:rPr>
              <w:t xml:space="preserve"> </w:t>
            </w:r>
          </w:p>
        </w:tc>
      </w:tr>
      <w:tr w:rsidR="00646A89" w:rsidRPr="00767F53" w14:paraId="3C948F9E" w14:textId="77777777" w:rsidTr="5C13168B">
        <w:tc>
          <w:tcPr>
            <w:tcW w:w="10790" w:type="dxa"/>
          </w:tcPr>
          <w:p w14:paraId="6DFFD2D3" w14:textId="77777777" w:rsidR="00646A89" w:rsidRPr="00767F53" w:rsidRDefault="00646A89" w:rsidP="0093313A">
            <w:pPr>
              <w:pStyle w:val="NoSpacing"/>
              <w:jc w:val="both"/>
              <w:rPr>
                <w:rFonts w:ascii="Aptos Narrow" w:hAnsi="Aptos Narrow"/>
                <w:color w:val="000000"/>
              </w:rPr>
            </w:pPr>
          </w:p>
          <w:p w14:paraId="6E58B0FF" w14:textId="1DBBBE18" w:rsidR="5455CDE2" w:rsidRPr="00C4500C" w:rsidRDefault="5455CDE2" w:rsidP="685511B3">
            <w:pPr>
              <w:pStyle w:val="NoSpacing"/>
              <w:jc w:val="both"/>
              <w:rPr>
                <w:rFonts w:ascii="Aptos Narrow" w:hAnsi="Aptos Narrow"/>
                <w:b/>
                <w:bCs/>
                <w:color w:val="000000" w:themeColor="text1"/>
                <w:sz w:val="24"/>
                <w:szCs w:val="24"/>
                <w:u w:val="single"/>
              </w:rPr>
            </w:pPr>
            <w:r w:rsidRPr="00C4500C">
              <w:rPr>
                <w:rFonts w:ascii="Aptos Narrow" w:hAnsi="Aptos Narrow"/>
                <w:b/>
                <w:bCs/>
                <w:color w:val="000000" w:themeColor="text1"/>
                <w:sz w:val="24"/>
                <w:szCs w:val="24"/>
                <w:u w:val="single"/>
              </w:rPr>
              <w:t>Notre service de garde est composé de :</w:t>
            </w:r>
          </w:p>
          <w:p w14:paraId="3E57C82B" w14:textId="5F77938C" w:rsidR="685511B3" w:rsidRPr="00C4500C" w:rsidRDefault="685511B3" w:rsidP="685511B3">
            <w:pPr>
              <w:pStyle w:val="NoSpacing"/>
              <w:jc w:val="both"/>
              <w:rPr>
                <w:rFonts w:ascii="Aptos Narrow" w:hAnsi="Aptos Narrow"/>
                <w:color w:val="000000" w:themeColor="text1"/>
                <w:sz w:val="24"/>
                <w:szCs w:val="24"/>
              </w:rPr>
            </w:pPr>
          </w:p>
          <w:p w14:paraId="636E8AFD" w14:textId="51D85C56" w:rsidR="18BFE789" w:rsidRPr="00C4500C" w:rsidRDefault="18BFE789" w:rsidP="685511B3">
            <w:pPr>
              <w:pStyle w:val="NoSpacing"/>
              <w:numPr>
                <w:ilvl w:val="0"/>
                <w:numId w:val="14"/>
              </w:numPr>
              <w:jc w:val="both"/>
              <w:rPr>
                <w:rFonts w:ascii="Aptos Narrow" w:hAnsi="Aptos Narrow"/>
                <w:color w:val="000000" w:themeColor="text1"/>
                <w:sz w:val="24"/>
                <w:szCs w:val="24"/>
              </w:rPr>
            </w:pPr>
            <w:r w:rsidRPr="00C4500C">
              <w:rPr>
                <w:rFonts w:ascii="Aptos Narrow" w:hAnsi="Aptos Narrow"/>
                <w:color w:val="000000" w:themeColor="text1"/>
                <w:sz w:val="24"/>
                <w:szCs w:val="24"/>
              </w:rPr>
              <w:t>Directrice:  Josianne Matte</w:t>
            </w:r>
          </w:p>
          <w:p w14:paraId="2C5534C6" w14:textId="7875414B" w:rsidR="00CB4D3A" w:rsidRPr="00C4500C" w:rsidRDefault="5455CDE2" w:rsidP="63ECB3D3">
            <w:pPr>
              <w:pStyle w:val="NoSpacing"/>
              <w:numPr>
                <w:ilvl w:val="0"/>
                <w:numId w:val="14"/>
              </w:numPr>
              <w:jc w:val="both"/>
              <w:rPr>
                <w:rFonts w:ascii="Aptos Narrow" w:hAnsi="Aptos Narrow"/>
                <w:color w:val="000000"/>
                <w:sz w:val="24"/>
                <w:szCs w:val="24"/>
              </w:rPr>
            </w:pPr>
            <w:r w:rsidRPr="00C4500C">
              <w:rPr>
                <w:rFonts w:ascii="Aptos Narrow" w:hAnsi="Aptos Narrow"/>
                <w:color w:val="000000" w:themeColor="text1"/>
                <w:sz w:val="24"/>
                <w:szCs w:val="24"/>
              </w:rPr>
              <w:t>Technicienne en service de garde :</w:t>
            </w:r>
            <w:r w:rsidR="7B93DD94" w:rsidRPr="00C4500C">
              <w:rPr>
                <w:rFonts w:ascii="Aptos Narrow" w:hAnsi="Aptos Narrow"/>
                <w:color w:val="000000" w:themeColor="text1"/>
                <w:sz w:val="24"/>
                <w:szCs w:val="24"/>
              </w:rPr>
              <w:t xml:space="preserve"> </w:t>
            </w:r>
            <w:r w:rsidR="00806F2C">
              <w:rPr>
                <w:rFonts w:ascii="Aptos Narrow" w:hAnsi="Aptos Narrow"/>
                <w:color w:val="000000" w:themeColor="text1"/>
                <w:sz w:val="24"/>
                <w:szCs w:val="24"/>
              </w:rPr>
              <w:t>Meggie Villeneuve</w:t>
            </w:r>
          </w:p>
          <w:p w14:paraId="0F4A05F7" w14:textId="42CB4ADC" w:rsidR="004E144B" w:rsidRPr="00C4500C" w:rsidRDefault="306167E8" w:rsidP="003D6558">
            <w:pPr>
              <w:pStyle w:val="NoSpacing"/>
              <w:numPr>
                <w:ilvl w:val="0"/>
                <w:numId w:val="14"/>
              </w:numPr>
              <w:shd w:val="clear" w:color="auto" w:fill="FFFFFF" w:themeFill="background1"/>
              <w:jc w:val="both"/>
              <w:rPr>
                <w:rFonts w:ascii="Aptos Narrow" w:hAnsi="Aptos Narrow"/>
                <w:color w:val="000000"/>
                <w:sz w:val="24"/>
                <w:szCs w:val="24"/>
              </w:rPr>
            </w:pPr>
            <w:r w:rsidRPr="5C13168B">
              <w:rPr>
                <w:rFonts w:ascii="Aptos Narrow" w:hAnsi="Aptos Narrow"/>
                <w:color w:val="000000" w:themeColor="text1"/>
                <w:sz w:val="24"/>
                <w:szCs w:val="24"/>
              </w:rPr>
              <w:t>Éduc</w:t>
            </w:r>
            <w:r w:rsidR="0202A21F" w:rsidRPr="5C13168B">
              <w:rPr>
                <w:rFonts w:ascii="Aptos Narrow" w:hAnsi="Aptos Narrow"/>
                <w:color w:val="000000" w:themeColor="text1"/>
                <w:sz w:val="24"/>
                <w:szCs w:val="24"/>
              </w:rPr>
              <w:t>a</w:t>
            </w:r>
            <w:r w:rsidRPr="5C13168B">
              <w:rPr>
                <w:rFonts w:ascii="Aptos Narrow" w:hAnsi="Aptos Narrow"/>
                <w:color w:val="000000" w:themeColor="text1"/>
                <w:sz w:val="24"/>
                <w:szCs w:val="24"/>
              </w:rPr>
              <w:t>teurs(</w:t>
            </w:r>
            <w:proofErr w:type="spellStart"/>
            <w:r w:rsidRPr="5C13168B">
              <w:rPr>
                <w:rFonts w:ascii="Aptos Narrow" w:hAnsi="Aptos Narrow"/>
                <w:color w:val="000000" w:themeColor="text1"/>
                <w:sz w:val="24"/>
                <w:szCs w:val="24"/>
              </w:rPr>
              <w:t>trices</w:t>
            </w:r>
            <w:proofErr w:type="spellEnd"/>
            <w:r w:rsidRPr="5C13168B">
              <w:rPr>
                <w:rFonts w:ascii="Aptos Narrow" w:hAnsi="Aptos Narrow"/>
                <w:color w:val="000000" w:themeColor="text1"/>
                <w:sz w:val="24"/>
                <w:szCs w:val="24"/>
              </w:rPr>
              <w:t>) en service de garde :</w:t>
            </w:r>
            <w:r w:rsidR="11549099" w:rsidRPr="5C13168B">
              <w:rPr>
                <w:rFonts w:ascii="Aptos Narrow" w:hAnsi="Aptos Narrow"/>
                <w:color w:val="000000" w:themeColor="text1"/>
                <w:sz w:val="24"/>
                <w:szCs w:val="24"/>
              </w:rPr>
              <w:t xml:space="preserve"> </w:t>
            </w:r>
            <w:r w:rsidR="3C20983A" w:rsidRPr="5C13168B">
              <w:rPr>
                <w:rFonts w:ascii="Aptos Narrow" w:hAnsi="Aptos Narrow"/>
                <w:color w:val="000000" w:themeColor="text1"/>
                <w:sz w:val="24"/>
                <w:szCs w:val="24"/>
              </w:rPr>
              <w:t>Sylvie Girard, Monia Lachance, Odette Chalifour</w:t>
            </w:r>
            <w:r w:rsidR="6D94B08F" w:rsidRPr="5C13168B">
              <w:rPr>
                <w:rFonts w:ascii="Aptos Narrow" w:hAnsi="Aptos Narrow"/>
                <w:color w:val="000000" w:themeColor="text1"/>
                <w:sz w:val="24"/>
                <w:szCs w:val="24"/>
              </w:rPr>
              <w:t xml:space="preserve">, </w:t>
            </w:r>
            <w:r w:rsidR="3C20983A" w:rsidRPr="5C13168B">
              <w:rPr>
                <w:rFonts w:ascii="Aptos Narrow" w:hAnsi="Aptos Narrow"/>
                <w:color w:val="000000" w:themeColor="text1"/>
                <w:sz w:val="24"/>
                <w:szCs w:val="24"/>
              </w:rPr>
              <w:t>Fanny Cloutier</w:t>
            </w:r>
            <w:r w:rsidR="7E128020" w:rsidRPr="5C13168B">
              <w:rPr>
                <w:rFonts w:ascii="Aptos Narrow" w:hAnsi="Aptos Narrow"/>
                <w:color w:val="000000" w:themeColor="text1"/>
                <w:sz w:val="24"/>
                <w:szCs w:val="24"/>
              </w:rPr>
              <w:t xml:space="preserve"> et </w:t>
            </w:r>
            <w:r w:rsidR="00B26869">
              <w:rPr>
                <w:rFonts w:ascii="Aptos Narrow" w:hAnsi="Aptos Narrow"/>
                <w:color w:val="000000" w:themeColor="text1"/>
                <w:sz w:val="24"/>
                <w:szCs w:val="24"/>
              </w:rPr>
              <w:t>Aurélie Trottier</w:t>
            </w:r>
          </w:p>
          <w:p w14:paraId="38F35D05" w14:textId="77777777" w:rsidR="004E144B" w:rsidRPr="00C4500C" w:rsidRDefault="004E144B" w:rsidP="005F16B4">
            <w:pPr>
              <w:pStyle w:val="NoSpacing"/>
              <w:shd w:val="clear" w:color="auto" w:fill="FFFFFF" w:themeFill="background1"/>
              <w:jc w:val="both"/>
              <w:rPr>
                <w:rFonts w:ascii="Aptos Narrow" w:hAnsi="Aptos Narrow"/>
                <w:color w:val="000000"/>
                <w:sz w:val="24"/>
                <w:szCs w:val="24"/>
              </w:rPr>
            </w:pPr>
          </w:p>
          <w:p w14:paraId="4AA8CF45" w14:textId="77777777" w:rsidR="00646A89" w:rsidRPr="00C4500C" w:rsidRDefault="00646A89" w:rsidP="0093313A">
            <w:pPr>
              <w:pStyle w:val="mess-texte"/>
              <w:shd w:val="clear" w:color="auto" w:fill="FFFFFF" w:themeFill="background1"/>
              <w:spacing w:before="0" w:beforeAutospacing="0"/>
              <w:jc w:val="both"/>
              <w:rPr>
                <w:rFonts w:ascii="Aptos Narrow" w:hAnsi="Aptos Narrow"/>
                <w:b/>
                <w:bCs/>
                <w:color w:val="000000"/>
                <w:u w:val="single"/>
              </w:rPr>
            </w:pPr>
            <w:r w:rsidRPr="00C4500C">
              <w:rPr>
                <w:rFonts w:ascii="Aptos Narrow" w:hAnsi="Aptos Narrow"/>
                <w:b/>
                <w:bCs/>
                <w:color w:val="000000"/>
                <w:u w:val="single"/>
              </w:rPr>
              <w:t xml:space="preserve">Le portrait organisationnel de notre service de garde : </w:t>
            </w:r>
          </w:p>
          <w:p w14:paraId="49246075" w14:textId="77777777" w:rsidR="00646A89" w:rsidRPr="00C4500C" w:rsidRDefault="00646A89" w:rsidP="0093313A">
            <w:pPr>
              <w:pStyle w:val="mess-texte"/>
              <w:shd w:val="clear" w:color="auto" w:fill="FFFFFF" w:themeFill="background1"/>
              <w:spacing w:before="0" w:beforeAutospacing="0"/>
              <w:jc w:val="both"/>
              <w:rPr>
                <w:rFonts w:ascii="Aptos Narrow" w:hAnsi="Aptos Narrow" w:cs="Arial"/>
                <w:color w:val="212529"/>
              </w:rPr>
            </w:pPr>
            <w:r w:rsidRPr="00C4500C">
              <w:rPr>
                <w:rFonts w:ascii="Aptos Narrow" w:hAnsi="Aptos Narrow"/>
                <w:b/>
                <w:color w:val="000000" w:themeColor="text1"/>
              </w:rPr>
              <w:t>Technicien(ne) du service de garde :</w:t>
            </w:r>
            <w:r w:rsidRPr="00C4500C">
              <w:rPr>
                <w:rFonts w:ascii="Aptos Narrow" w:hAnsi="Aptos Narrow"/>
                <w:color w:val="000000" w:themeColor="text1"/>
              </w:rPr>
              <w:t xml:space="preserve"> </w:t>
            </w:r>
            <w:r w:rsidRPr="00C4500C">
              <w:rPr>
                <w:rFonts w:ascii="Aptos Narrow" w:hAnsi="Aptos Narrow" w:cs="Arial"/>
                <w:color w:val="212529"/>
              </w:rPr>
              <w:t>Le rôle principal et habituel de la personne salariée de cette classe d’emplois consiste à concevoir le programme d’activités du service de garde et d’en assurer la supervision, afin de poursuivre, dans le cadre du projet éducatif de l’école, le développement global des élèves en tenant compte de leurs intérêts, de leurs besoins et de la réglementation. Elle veille au bien-être général des élèves, tout en assurant leur santé et leur sécurité. Elle effectue également des travaux techniques reliés au fonctionnement du service de garde, notamment concernant la gestion des ressources financières, humaines et matérielles.</w:t>
            </w:r>
          </w:p>
          <w:p w14:paraId="629A3F0F" w14:textId="465C0ED6" w:rsidR="00646A89" w:rsidRPr="00C4500C" w:rsidRDefault="00646A89" w:rsidP="0093313A">
            <w:pPr>
              <w:pStyle w:val="mess-texte"/>
              <w:shd w:val="clear" w:color="auto" w:fill="FFFFFF" w:themeFill="background1"/>
              <w:spacing w:before="0" w:beforeAutospacing="0"/>
              <w:jc w:val="both"/>
              <w:rPr>
                <w:rFonts w:ascii="Aptos Narrow" w:hAnsi="Aptos Narrow" w:cs="Arial"/>
                <w:color w:val="212529"/>
              </w:rPr>
            </w:pPr>
            <w:r w:rsidRPr="00C4500C">
              <w:rPr>
                <w:rFonts w:ascii="Aptos Narrow" w:hAnsi="Aptos Narrow" w:cs="Arial"/>
                <w:b/>
                <w:bCs/>
                <w:color w:val="212529"/>
              </w:rPr>
              <w:t>Éducateur(</w:t>
            </w:r>
            <w:proofErr w:type="spellStart"/>
            <w:r w:rsidRPr="00C4500C">
              <w:rPr>
                <w:rFonts w:ascii="Aptos Narrow" w:hAnsi="Aptos Narrow" w:cs="Arial"/>
                <w:b/>
                <w:bCs/>
                <w:color w:val="212529"/>
              </w:rPr>
              <w:t>trice</w:t>
            </w:r>
            <w:proofErr w:type="spellEnd"/>
            <w:r w:rsidRPr="00C4500C">
              <w:rPr>
                <w:rFonts w:ascii="Aptos Narrow" w:hAnsi="Aptos Narrow" w:cs="Arial"/>
                <w:b/>
                <w:bCs/>
                <w:color w:val="212529"/>
              </w:rPr>
              <w:t>) en service de garde :</w:t>
            </w:r>
            <w:r w:rsidRPr="00C4500C">
              <w:rPr>
                <w:rFonts w:ascii="Aptos Narrow" w:hAnsi="Aptos Narrow" w:cs="Arial"/>
                <w:color w:val="212529"/>
              </w:rPr>
              <w:t xml:space="preserve"> Le rôle principal et habituel de la personne salariée de cette classe d’emploi consiste à organiser, préparer et animer une variété d’activités favorisant, dans le cadre du projet éducatif de l’école, le développement global des élèves de l’éducation préscolaire et de l’enseignement primaire dont elle a la garde, tout en assurant leur bien-être et leur sécurité. </w:t>
            </w:r>
          </w:p>
          <w:p w14:paraId="0BB708E5" w14:textId="45AA91C7" w:rsidR="0046061F" w:rsidRPr="00C4500C" w:rsidRDefault="0049154D" w:rsidP="43B0EBE6">
            <w:pPr>
              <w:pStyle w:val="mess-texte"/>
              <w:shd w:val="clear" w:color="auto" w:fill="FFFFFF" w:themeFill="background1"/>
              <w:spacing w:before="0" w:beforeAutospacing="0"/>
              <w:jc w:val="both"/>
              <w:rPr>
                <w:rFonts w:ascii="Aptos Narrow" w:hAnsi="Aptos Narrow" w:cs="Arial"/>
                <w:b/>
                <w:bCs/>
                <w:color w:val="212529"/>
                <w:u w:val="single"/>
              </w:rPr>
            </w:pPr>
            <w:r w:rsidRPr="00C4500C">
              <w:rPr>
                <w:rFonts w:ascii="Aptos Narrow" w:hAnsi="Aptos Narrow" w:cs="Arial"/>
                <w:b/>
                <w:bCs/>
                <w:color w:val="212529"/>
                <w:u w:val="single"/>
              </w:rPr>
              <w:t xml:space="preserve">La structure organisationnelle : </w:t>
            </w:r>
          </w:p>
          <w:tbl>
            <w:tblPr>
              <w:tblStyle w:val="TableGrid"/>
              <w:tblW w:w="0" w:type="auto"/>
              <w:tblLook w:val="04A0" w:firstRow="1" w:lastRow="0" w:firstColumn="1" w:lastColumn="0" w:noHBand="0" w:noVBand="1"/>
            </w:tblPr>
            <w:tblGrid>
              <w:gridCol w:w="4277"/>
              <w:gridCol w:w="6287"/>
            </w:tblGrid>
            <w:tr w:rsidR="00573B86" w:rsidRPr="00C4500C" w14:paraId="7C94DDAA" w14:textId="77777777" w:rsidTr="685511B3">
              <w:trPr>
                <w:trHeight w:val="480"/>
              </w:trPr>
              <w:tc>
                <w:tcPr>
                  <w:tcW w:w="4277" w:type="dxa"/>
                </w:tcPr>
                <w:p w14:paraId="4D713979" w14:textId="6CB1B917" w:rsidR="00573B86" w:rsidRPr="00C4500C" w:rsidRDefault="7038043C" w:rsidP="43B0EBE6">
                  <w:pPr>
                    <w:pStyle w:val="NoSpacing"/>
                    <w:jc w:val="both"/>
                    <w:rPr>
                      <w:rFonts w:ascii="Aptos Narrow" w:hAnsi="Aptos Narrow"/>
                      <w:sz w:val="24"/>
                      <w:szCs w:val="24"/>
                    </w:rPr>
                  </w:pPr>
                  <w:r w:rsidRPr="00C4500C">
                    <w:rPr>
                      <w:rFonts w:ascii="Aptos Narrow" w:hAnsi="Aptos Narrow"/>
                      <w:sz w:val="24"/>
                      <w:szCs w:val="24"/>
                    </w:rPr>
                    <w:t xml:space="preserve">Le nombre d’élèves inscrits </w:t>
                  </w:r>
                </w:p>
              </w:tc>
              <w:tc>
                <w:tcPr>
                  <w:tcW w:w="6287" w:type="dxa"/>
                </w:tcPr>
                <w:p w14:paraId="7A7178AD" w14:textId="057B8CDC" w:rsidR="00573B86" w:rsidRPr="00C4500C" w:rsidRDefault="7038043C" w:rsidP="43B0EBE6">
                  <w:pPr>
                    <w:pStyle w:val="NoSpacing"/>
                    <w:jc w:val="both"/>
                    <w:rPr>
                      <w:rFonts w:ascii="Aptos Narrow" w:hAnsi="Aptos Narrow"/>
                      <w:sz w:val="24"/>
                      <w:szCs w:val="24"/>
                    </w:rPr>
                  </w:pPr>
                  <w:r w:rsidRPr="00C4500C">
                    <w:rPr>
                      <w:rFonts w:ascii="Aptos Narrow" w:hAnsi="Aptos Narrow"/>
                      <w:sz w:val="24"/>
                      <w:szCs w:val="24"/>
                    </w:rPr>
                    <w:t xml:space="preserve">Réguliers : </w:t>
                  </w:r>
                  <w:r w:rsidR="630B0894" w:rsidRPr="00C4500C">
                    <w:rPr>
                      <w:rFonts w:ascii="Aptos Narrow" w:hAnsi="Aptos Narrow"/>
                      <w:sz w:val="24"/>
                      <w:szCs w:val="24"/>
                    </w:rPr>
                    <w:t>3</w:t>
                  </w:r>
                  <w:r w:rsidR="00B26869">
                    <w:rPr>
                      <w:rFonts w:ascii="Aptos Narrow" w:hAnsi="Aptos Narrow"/>
                      <w:sz w:val="24"/>
                      <w:szCs w:val="24"/>
                    </w:rPr>
                    <w:t>4</w:t>
                  </w:r>
                  <w:r w:rsidRPr="00C4500C">
                    <w:rPr>
                      <w:rFonts w:ascii="Aptos Narrow" w:hAnsi="Aptos Narrow"/>
                      <w:sz w:val="24"/>
                      <w:szCs w:val="24"/>
                    </w:rPr>
                    <w:t xml:space="preserve"> élèves</w:t>
                  </w:r>
                </w:p>
                <w:p w14:paraId="0BB6BD9D" w14:textId="283AE4B7" w:rsidR="00573B86" w:rsidRPr="00C4500C" w:rsidRDefault="7038043C" w:rsidP="43B0EBE6">
                  <w:pPr>
                    <w:pStyle w:val="NoSpacing"/>
                    <w:jc w:val="both"/>
                    <w:rPr>
                      <w:rFonts w:ascii="Aptos Narrow" w:hAnsi="Aptos Narrow"/>
                      <w:sz w:val="24"/>
                      <w:szCs w:val="24"/>
                    </w:rPr>
                  </w:pPr>
                  <w:r w:rsidRPr="00C4500C">
                    <w:rPr>
                      <w:rFonts w:ascii="Aptos Narrow" w:hAnsi="Aptos Narrow"/>
                      <w:sz w:val="24"/>
                      <w:szCs w:val="24"/>
                    </w:rPr>
                    <w:t xml:space="preserve">Sporadiques : </w:t>
                  </w:r>
                  <w:r w:rsidR="000A5FC9">
                    <w:rPr>
                      <w:rFonts w:ascii="Aptos Narrow" w:hAnsi="Aptos Narrow"/>
                      <w:sz w:val="24"/>
                      <w:szCs w:val="24"/>
                    </w:rPr>
                    <w:t>76</w:t>
                  </w:r>
                  <w:r w:rsidR="14F82A76" w:rsidRPr="00C4500C">
                    <w:rPr>
                      <w:rFonts w:ascii="Aptos Narrow" w:hAnsi="Aptos Narrow"/>
                      <w:sz w:val="24"/>
                      <w:szCs w:val="24"/>
                    </w:rPr>
                    <w:t xml:space="preserve"> élèves</w:t>
                  </w:r>
                </w:p>
              </w:tc>
            </w:tr>
            <w:tr w:rsidR="0046061F" w:rsidRPr="00C4500C" w14:paraId="6D9432B1" w14:textId="77777777" w:rsidTr="685511B3">
              <w:tc>
                <w:tcPr>
                  <w:tcW w:w="4277" w:type="dxa"/>
                </w:tcPr>
                <w:p w14:paraId="05BD1A0D" w14:textId="60839054" w:rsidR="0046061F" w:rsidRPr="00C4500C" w:rsidRDefault="15D4FB1A" w:rsidP="43B0EBE6">
                  <w:pPr>
                    <w:pStyle w:val="NoSpacing"/>
                    <w:jc w:val="both"/>
                    <w:rPr>
                      <w:rFonts w:ascii="Aptos Narrow" w:hAnsi="Aptos Narrow"/>
                      <w:sz w:val="24"/>
                      <w:szCs w:val="24"/>
                    </w:rPr>
                  </w:pPr>
                  <w:r w:rsidRPr="00C4500C">
                    <w:rPr>
                      <w:rFonts w:ascii="Aptos Narrow" w:hAnsi="Aptos Narrow"/>
                      <w:sz w:val="24"/>
                      <w:szCs w:val="24"/>
                    </w:rPr>
                    <w:t xml:space="preserve">Ratio élèves </w:t>
                  </w:r>
                  <w:r w:rsidR="00DE21AE">
                    <w:rPr>
                      <w:rFonts w:ascii="Aptos Narrow" w:hAnsi="Aptos Narrow"/>
                      <w:sz w:val="24"/>
                      <w:szCs w:val="24"/>
                    </w:rPr>
                    <w:t>–</w:t>
                  </w:r>
                  <w:r w:rsidRPr="00C4500C">
                    <w:rPr>
                      <w:rFonts w:ascii="Aptos Narrow" w:hAnsi="Aptos Narrow"/>
                      <w:sz w:val="24"/>
                      <w:szCs w:val="24"/>
                    </w:rPr>
                    <w:t xml:space="preserve"> éducatrice</w:t>
                  </w:r>
                </w:p>
              </w:tc>
              <w:tc>
                <w:tcPr>
                  <w:tcW w:w="6287" w:type="dxa"/>
                </w:tcPr>
                <w:p w14:paraId="429D2ADB" w14:textId="77777777" w:rsidR="0046061F" w:rsidRPr="00C4500C" w:rsidRDefault="15D4FB1A" w:rsidP="0046061F">
                  <w:pPr>
                    <w:pStyle w:val="NoSpacing"/>
                    <w:jc w:val="both"/>
                    <w:rPr>
                      <w:rFonts w:ascii="Aptos Narrow" w:hAnsi="Aptos Narrow"/>
                      <w:sz w:val="24"/>
                      <w:szCs w:val="24"/>
                    </w:rPr>
                  </w:pPr>
                  <w:r w:rsidRPr="00C4500C">
                    <w:rPr>
                      <w:rFonts w:ascii="Aptos Narrow" w:hAnsi="Aptos Narrow"/>
                      <w:sz w:val="24"/>
                      <w:szCs w:val="24"/>
                    </w:rPr>
                    <w:t xml:space="preserve">1/17 pour les élèves du préscolaire </w:t>
                  </w:r>
                </w:p>
                <w:p w14:paraId="2281EE00" w14:textId="462F8C43" w:rsidR="0046061F" w:rsidRPr="00C4500C" w:rsidRDefault="15D4FB1A" w:rsidP="43B0EBE6">
                  <w:pPr>
                    <w:pStyle w:val="NoSpacing"/>
                    <w:jc w:val="both"/>
                    <w:rPr>
                      <w:rFonts w:ascii="Aptos Narrow" w:hAnsi="Aptos Narrow"/>
                      <w:sz w:val="24"/>
                      <w:szCs w:val="24"/>
                    </w:rPr>
                  </w:pPr>
                  <w:r w:rsidRPr="00C4500C">
                    <w:rPr>
                      <w:rFonts w:ascii="Aptos Narrow" w:hAnsi="Aptos Narrow"/>
                      <w:sz w:val="24"/>
                      <w:szCs w:val="24"/>
                    </w:rPr>
                    <w:t>1/20 pour les élèves d</w:t>
                  </w:r>
                  <w:r w:rsidR="008943C7">
                    <w:rPr>
                      <w:rFonts w:ascii="Aptos Narrow" w:hAnsi="Aptos Narrow"/>
                      <w:sz w:val="24"/>
                      <w:szCs w:val="24"/>
                    </w:rPr>
                    <w:t>u préscolaire</w:t>
                  </w:r>
                  <w:r w:rsidRPr="00C4500C">
                    <w:rPr>
                      <w:rFonts w:ascii="Aptos Narrow" w:hAnsi="Aptos Narrow"/>
                      <w:sz w:val="24"/>
                      <w:szCs w:val="24"/>
                    </w:rPr>
                    <w:t xml:space="preserve"> (5 ans) à la 6</w:t>
                  </w:r>
                  <w:r w:rsidRPr="00C4500C">
                    <w:rPr>
                      <w:rFonts w:ascii="Aptos Narrow" w:hAnsi="Aptos Narrow"/>
                      <w:sz w:val="24"/>
                      <w:szCs w:val="24"/>
                      <w:vertAlign w:val="superscript"/>
                    </w:rPr>
                    <w:t>e</w:t>
                  </w:r>
                  <w:r w:rsidRPr="00C4500C">
                    <w:rPr>
                      <w:rFonts w:ascii="Aptos Narrow" w:hAnsi="Aptos Narrow"/>
                      <w:sz w:val="24"/>
                      <w:szCs w:val="24"/>
                    </w:rPr>
                    <w:t xml:space="preserve"> année</w:t>
                  </w:r>
                </w:p>
              </w:tc>
            </w:tr>
            <w:tr w:rsidR="0046061F" w:rsidRPr="00C4500C" w14:paraId="155668A6" w14:textId="77777777" w:rsidTr="685511B3">
              <w:tc>
                <w:tcPr>
                  <w:tcW w:w="4277" w:type="dxa"/>
                </w:tcPr>
                <w:p w14:paraId="69698F15" w14:textId="79168F81" w:rsidR="0046061F" w:rsidRPr="00C4500C" w:rsidRDefault="15D4FB1A" w:rsidP="43B0EBE6">
                  <w:pPr>
                    <w:pStyle w:val="NoSpacing"/>
                    <w:jc w:val="both"/>
                    <w:rPr>
                      <w:rFonts w:ascii="Aptos Narrow" w:hAnsi="Aptos Narrow"/>
                      <w:sz w:val="24"/>
                      <w:szCs w:val="24"/>
                    </w:rPr>
                  </w:pPr>
                  <w:r w:rsidRPr="00C4500C">
                    <w:rPr>
                      <w:rFonts w:ascii="Aptos Narrow" w:hAnsi="Aptos Narrow"/>
                      <w:sz w:val="24"/>
                      <w:szCs w:val="24"/>
                    </w:rPr>
                    <w:t xml:space="preserve">Groupes </w:t>
                  </w:r>
                </w:p>
              </w:tc>
              <w:tc>
                <w:tcPr>
                  <w:tcW w:w="6287" w:type="dxa"/>
                </w:tcPr>
                <w:p w14:paraId="11A3104B" w14:textId="6B224C0E" w:rsidR="0046061F" w:rsidRPr="00C4500C" w:rsidRDefault="15D4FB1A" w:rsidP="43B0EBE6">
                  <w:pPr>
                    <w:pStyle w:val="NoSpacing"/>
                    <w:jc w:val="both"/>
                    <w:rPr>
                      <w:rFonts w:ascii="Aptos Narrow" w:hAnsi="Aptos Narrow"/>
                      <w:sz w:val="24"/>
                      <w:szCs w:val="24"/>
                    </w:rPr>
                  </w:pPr>
                  <w:r w:rsidRPr="00C4500C">
                    <w:rPr>
                      <w:rFonts w:ascii="Aptos Narrow" w:hAnsi="Aptos Narrow"/>
                      <w:sz w:val="24"/>
                      <w:szCs w:val="24"/>
                    </w:rPr>
                    <w:t xml:space="preserve">Matin : </w:t>
                  </w:r>
                  <w:r w:rsidR="49520BDA" w:rsidRPr="00C4500C">
                    <w:rPr>
                      <w:rFonts w:ascii="Aptos Narrow" w:hAnsi="Aptos Narrow"/>
                      <w:sz w:val="24"/>
                      <w:szCs w:val="24"/>
                    </w:rPr>
                    <w:t>1</w:t>
                  </w:r>
                  <w:r w:rsidRPr="00C4500C">
                    <w:rPr>
                      <w:rFonts w:ascii="Aptos Narrow" w:hAnsi="Aptos Narrow"/>
                      <w:sz w:val="24"/>
                      <w:szCs w:val="24"/>
                    </w:rPr>
                    <w:t xml:space="preserve"> groupe</w:t>
                  </w:r>
                </w:p>
                <w:p w14:paraId="37B4C3CB" w14:textId="1A8DE891" w:rsidR="0046061F" w:rsidRPr="00C4500C" w:rsidRDefault="15D4FB1A" w:rsidP="43B0EBE6">
                  <w:pPr>
                    <w:pStyle w:val="NoSpacing"/>
                    <w:jc w:val="both"/>
                    <w:rPr>
                      <w:rFonts w:ascii="Aptos Narrow" w:hAnsi="Aptos Narrow"/>
                      <w:sz w:val="24"/>
                      <w:szCs w:val="24"/>
                    </w:rPr>
                  </w:pPr>
                  <w:r w:rsidRPr="00C4500C">
                    <w:rPr>
                      <w:rFonts w:ascii="Aptos Narrow" w:hAnsi="Aptos Narrow"/>
                      <w:sz w:val="24"/>
                      <w:szCs w:val="24"/>
                    </w:rPr>
                    <w:t xml:space="preserve">Midi : </w:t>
                  </w:r>
                  <w:r w:rsidR="000A5FC9">
                    <w:rPr>
                      <w:rFonts w:ascii="Aptos Narrow" w:hAnsi="Aptos Narrow"/>
                      <w:sz w:val="24"/>
                      <w:szCs w:val="24"/>
                    </w:rPr>
                    <w:t>5</w:t>
                  </w:r>
                  <w:r w:rsidRPr="00C4500C">
                    <w:rPr>
                      <w:rFonts w:ascii="Aptos Narrow" w:hAnsi="Aptos Narrow"/>
                      <w:sz w:val="24"/>
                      <w:szCs w:val="24"/>
                    </w:rPr>
                    <w:t xml:space="preserve"> groupes</w:t>
                  </w:r>
                </w:p>
                <w:p w14:paraId="2CC82594" w14:textId="6A670BCA" w:rsidR="0046061F" w:rsidRPr="00C4500C" w:rsidRDefault="460D4AAF" w:rsidP="43B0EBE6">
                  <w:pPr>
                    <w:pStyle w:val="NoSpacing"/>
                    <w:jc w:val="both"/>
                    <w:rPr>
                      <w:rFonts w:ascii="Aptos Narrow" w:hAnsi="Aptos Narrow"/>
                      <w:sz w:val="24"/>
                      <w:szCs w:val="24"/>
                    </w:rPr>
                  </w:pPr>
                  <w:r w:rsidRPr="00C4500C">
                    <w:rPr>
                      <w:rFonts w:ascii="Aptos Narrow" w:hAnsi="Aptos Narrow"/>
                      <w:sz w:val="24"/>
                      <w:szCs w:val="24"/>
                    </w:rPr>
                    <w:t xml:space="preserve">Fin de journée : </w:t>
                  </w:r>
                  <w:r w:rsidR="0A3C87E4" w:rsidRPr="00C4500C">
                    <w:rPr>
                      <w:rFonts w:ascii="Aptos Narrow" w:hAnsi="Aptos Narrow"/>
                      <w:sz w:val="24"/>
                      <w:szCs w:val="24"/>
                    </w:rPr>
                    <w:t>2</w:t>
                  </w:r>
                  <w:r w:rsidRPr="00C4500C">
                    <w:rPr>
                      <w:rFonts w:ascii="Aptos Narrow" w:hAnsi="Aptos Narrow"/>
                      <w:sz w:val="24"/>
                      <w:szCs w:val="24"/>
                    </w:rPr>
                    <w:t xml:space="preserve"> groupes</w:t>
                  </w:r>
                </w:p>
              </w:tc>
            </w:tr>
            <w:tr w:rsidR="0046061F" w:rsidRPr="00C4500C" w14:paraId="60877199" w14:textId="77777777" w:rsidTr="685511B3">
              <w:tc>
                <w:tcPr>
                  <w:tcW w:w="4277" w:type="dxa"/>
                </w:tcPr>
                <w:p w14:paraId="2EF95F87" w14:textId="42602511" w:rsidR="0046061F" w:rsidRPr="00C4500C" w:rsidRDefault="15D4FB1A" w:rsidP="43B0EBE6">
                  <w:pPr>
                    <w:pStyle w:val="NoSpacing"/>
                    <w:jc w:val="both"/>
                    <w:rPr>
                      <w:rFonts w:ascii="Aptos Narrow" w:hAnsi="Aptos Narrow"/>
                      <w:sz w:val="24"/>
                      <w:szCs w:val="24"/>
                    </w:rPr>
                  </w:pPr>
                  <w:r w:rsidRPr="00C4500C">
                    <w:rPr>
                      <w:rFonts w:ascii="Aptos Narrow" w:hAnsi="Aptos Narrow"/>
                      <w:sz w:val="24"/>
                      <w:szCs w:val="24"/>
                    </w:rPr>
                    <w:t xml:space="preserve">Les </w:t>
                  </w:r>
                  <w:r w:rsidR="7038043C" w:rsidRPr="00C4500C">
                    <w:rPr>
                      <w:rFonts w:ascii="Aptos Narrow" w:hAnsi="Aptos Narrow"/>
                      <w:sz w:val="24"/>
                      <w:szCs w:val="24"/>
                    </w:rPr>
                    <w:t xml:space="preserve">différents </w:t>
                  </w:r>
                  <w:r w:rsidRPr="00C4500C">
                    <w:rPr>
                      <w:rFonts w:ascii="Aptos Narrow" w:hAnsi="Aptos Narrow"/>
                      <w:sz w:val="24"/>
                      <w:szCs w:val="24"/>
                    </w:rPr>
                    <w:t xml:space="preserve">milieux fréquentés par le service de garde </w:t>
                  </w:r>
                </w:p>
              </w:tc>
              <w:tc>
                <w:tcPr>
                  <w:tcW w:w="6287" w:type="dxa"/>
                </w:tcPr>
                <w:p w14:paraId="2A9C7FAE" w14:textId="0BC0EFEF" w:rsidR="15D4FB1A" w:rsidRPr="00C4500C" w:rsidRDefault="15D4FB1A" w:rsidP="43B0EBE6">
                  <w:pPr>
                    <w:pStyle w:val="NoSpacing"/>
                    <w:jc w:val="both"/>
                    <w:rPr>
                      <w:rFonts w:ascii="Aptos Narrow" w:hAnsi="Aptos Narrow"/>
                      <w:sz w:val="24"/>
                      <w:szCs w:val="24"/>
                    </w:rPr>
                  </w:pPr>
                  <w:r w:rsidRPr="00C4500C">
                    <w:rPr>
                      <w:rFonts w:ascii="Aptos Narrow" w:hAnsi="Aptos Narrow"/>
                      <w:sz w:val="24"/>
                      <w:szCs w:val="24"/>
                    </w:rPr>
                    <w:t xml:space="preserve">Local </w:t>
                  </w:r>
                  <w:r w:rsidR="07D6FEBD" w:rsidRPr="00C4500C">
                    <w:rPr>
                      <w:rFonts w:ascii="Aptos Narrow" w:hAnsi="Aptos Narrow"/>
                      <w:sz w:val="24"/>
                      <w:szCs w:val="24"/>
                    </w:rPr>
                    <w:t>du milieu (préscolaire)</w:t>
                  </w:r>
                </w:p>
                <w:p w14:paraId="2572BA53" w14:textId="4654DA33" w:rsidR="07D6FEBD" w:rsidRPr="00C4500C" w:rsidRDefault="00B26869" w:rsidP="43B0EBE6">
                  <w:pPr>
                    <w:pStyle w:val="NoSpacing"/>
                    <w:jc w:val="both"/>
                    <w:rPr>
                      <w:rFonts w:ascii="Aptos Narrow" w:hAnsi="Aptos Narrow"/>
                      <w:sz w:val="24"/>
                      <w:szCs w:val="24"/>
                    </w:rPr>
                  </w:pPr>
                  <w:r>
                    <w:rPr>
                      <w:rFonts w:ascii="Aptos Narrow" w:hAnsi="Aptos Narrow"/>
                      <w:sz w:val="24"/>
                      <w:szCs w:val="24"/>
                    </w:rPr>
                    <w:t>Trois</w:t>
                  </w:r>
                  <w:r w:rsidR="460D86F4" w:rsidRPr="00C4500C">
                    <w:rPr>
                      <w:rFonts w:ascii="Aptos Narrow" w:hAnsi="Aptos Narrow"/>
                      <w:sz w:val="24"/>
                      <w:szCs w:val="24"/>
                    </w:rPr>
                    <w:t xml:space="preserve"> locaux</w:t>
                  </w:r>
                  <w:r w:rsidR="49786FB3" w:rsidRPr="00C4500C">
                    <w:rPr>
                      <w:rFonts w:ascii="Aptos Narrow" w:hAnsi="Aptos Narrow"/>
                      <w:sz w:val="24"/>
                      <w:szCs w:val="24"/>
                    </w:rPr>
                    <w:t xml:space="preserve"> au service de garde</w:t>
                  </w:r>
                </w:p>
                <w:p w14:paraId="3CC732F8" w14:textId="77777777" w:rsidR="0046061F" w:rsidRPr="00C4500C" w:rsidRDefault="15D4FB1A" w:rsidP="43B0EBE6">
                  <w:pPr>
                    <w:pStyle w:val="NoSpacing"/>
                    <w:jc w:val="both"/>
                    <w:rPr>
                      <w:rFonts w:ascii="Aptos Narrow" w:hAnsi="Aptos Narrow"/>
                      <w:sz w:val="24"/>
                      <w:szCs w:val="24"/>
                    </w:rPr>
                  </w:pPr>
                  <w:r w:rsidRPr="00C4500C">
                    <w:rPr>
                      <w:rFonts w:ascii="Aptos Narrow" w:hAnsi="Aptos Narrow"/>
                      <w:sz w:val="24"/>
                      <w:szCs w:val="24"/>
                    </w:rPr>
                    <w:t>Gymnase</w:t>
                  </w:r>
                </w:p>
                <w:p w14:paraId="36D5E386" w14:textId="4662EF84" w:rsidR="1F67C023" w:rsidRPr="00C4500C" w:rsidRDefault="1F67C023" w:rsidP="43B0EBE6">
                  <w:pPr>
                    <w:pStyle w:val="NoSpacing"/>
                    <w:jc w:val="both"/>
                    <w:rPr>
                      <w:rFonts w:ascii="Aptos Narrow" w:hAnsi="Aptos Narrow"/>
                      <w:sz w:val="24"/>
                      <w:szCs w:val="24"/>
                    </w:rPr>
                  </w:pPr>
                  <w:r w:rsidRPr="00C4500C">
                    <w:rPr>
                      <w:rFonts w:ascii="Aptos Narrow" w:hAnsi="Aptos Narrow"/>
                      <w:sz w:val="24"/>
                      <w:szCs w:val="24"/>
                    </w:rPr>
                    <w:t>Cuisine</w:t>
                  </w:r>
                </w:p>
                <w:p w14:paraId="40FB1F3F" w14:textId="77777777" w:rsidR="0046061F" w:rsidRPr="00C4500C" w:rsidRDefault="15D4FB1A" w:rsidP="43B0EBE6">
                  <w:pPr>
                    <w:pStyle w:val="NoSpacing"/>
                    <w:jc w:val="both"/>
                    <w:rPr>
                      <w:rFonts w:ascii="Aptos Narrow" w:hAnsi="Aptos Narrow"/>
                      <w:sz w:val="24"/>
                      <w:szCs w:val="24"/>
                    </w:rPr>
                  </w:pPr>
                  <w:r w:rsidRPr="00C4500C">
                    <w:rPr>
                      <w:rFonts w:ascii="Aptos Narrow" w:hAnsi="Aptos Narrow"/>
                      <w:sz w:val="24"/>
                      <w:szCs w:val="24"/>
                    </w:rPr>
                    <w:t>Cour extérieure</w:t>
                  </w:r>
                </w:p>
                <w:p w14:paraId="4E5CFDF5" w14:textId="5FABA89E" w:rsidR="00BF3813" w:rsidRPr="00C4500C" w:rsidRDefault="2831ACD3" w:rsidP="43B0EBE6">
                  <w:pPr>
                    <w:pStyle w:val="NoSpacing"/>
                    <w:jc w:val="both"/>
                    <w:rPr>
                      <w:rFonts w:ascii="Aptos Narrow" w:hAnsi="Aptos Narrow"/>
                      <w:sz w:val="24"/>
                      <w:szCs w:val="24"/>
                    </w:rPr>
                  </w:pPr>
                  <w:r w:rsidRPr="00C4500C">
                    <w:rPr>
                      <w:rFonts w:ascii="Aptos Narrow" w:hAnsi="Aptos Narrow"/>
                      <w:sz w:val="24"/>
                      <w:szCs w:val="24"/>
                    </w:rPr>
                    <w:t xml:space="preserve">Possibilité </w:t>
                  </w:r>
                  <w:r w:rsidR="0C1CD444" w:rsidRPr="00C4500C">
                    <w:rPr>
                      <w:rFonts w:ascii="Aptos Narrow" w:hAnsi="Aptos Narrow"/>
                      <w:sz w:val="24"/>
                      <w:szCs w:val="24"/>
                    </w:rPr>
                    <w:t>des installations de la municipalité</w:t>
                  </w:r>
                </w:p>
              </w:tc>
            </w:tr>
          </w:tbl>
          <w:p w14:paraId="728D94DB" w14:textId="77777777" w:rsidR="00646A89" w:rsidRPr="00767F53" w:rsidRDefault="00646A89" w:rsidP="00987B68">
            <w:pPr>
              <w:pStyle w:val="mess-texte"/>
              <w:shd w:val="clear" w:color="auto" w:fill="FFFFFF" w:themeFill="background1"/>
              <w:spacing w:before="0" w:beforeAutospacing="0"/>
              <w:jc w:val="both"/>
              <w:rPr>
                <w:rFonts w:ascii="Aptos Narrow" w:hAnsi="Aptos Narrow"/>
                <w:color w:val="000000"/>
              </w:rPr>
            </w:pPr>
          </w:p>
        </w:tc>
      </w:tr>
    </w:tbl>
    <w:p w14:paraId="58EC4FD4" w14:textId="77777777" w:rsidR="00CE2434" w:rsidRPr="00767F53" w:rsidRDefault="00CE2434">
      <w:pPr>
        <w:rPr>
          <w:rFonts w:ascii="Aptos Narrow" w:hAnsi="Aptos Narrow"/>
        </w:rPr>
      </w:pPr>
    </w:p>
    <w:tbl>
      <w:tblPr>
        <w:tblStyle w:val="TableGrid"/>
        <w:tblW w:w="0" w:type="auto"/>
        <w:tblLook w:val="04A0" w:firstRow="1" w:lastRow="0" w:firstColumn="1" w:lastColumn="0" w:noHBand="0" w:noVBand="1"/>
      </w:tblPr>
      <w:tblGrid>
        <w:gridCol w:w="10790"/>
      </w:tblGrid>
      <w:tr w:rsidR="00506B96" w:rsidRPr="00767F53" w14:paraId="469D7277" w14:textId="77777777" w:rsidTr="5C13168B">
        <w:trPr>
          <w:trHeight w:val="430"/>
        </w:trPr>
        <w:tc>
          <w:tcPr>
            <w:tcW w:w="10790" w:type="dxa"/>
            <w:shd w:val="clear" w:color="auto" w:fill="2E74B5" w:themeFill="accent5" w:themeFillShade="BF"/>
            <w:vAlign w:val="center"/>
          </w:tcPr>
          <w:p w14:paraId="60D0D58D" w14:textId="6CBD934E" w:rsidR="00506B96" w:rsidRPr="00767F53" w:rsidRDefault="643182D5" w:rsidP="0093313A">
            <w:pPr>
              <w:pStyle w:val="Heading1"/>
              <w:jc w:val="center"/>
              <w:rPr>
                <w:rFonts w:ascii="Aptos Narrow" w:hAnsi="Aptos Narrow"/>
                <w:b/>
                <w:bCs/>
              </w:rPr>
            </w:pPr>
            <w:bookmarkStart w:id="5" w:name="_Toc412457339"/>
            <w:r w:rsidRPr="5C13168B">
              <w:rPr>
                <w:rFonts w:ascii="Aptos Narrow" w:hAnsi="Aptos Narrow"/>
                <w:b/>
                <w:bCs/>
                <w:color w:val="FFFFFF" w:themeColor="background1"/>
              </w:rPr>
              <w:t>V</w:t>
            </w:r>
            <w:r w:rsidR="0EF4C8B4" w:rsidRPr="5C13168B">
              <w:rPr>
                <w:rFonts w:ascii="Aptos Narrow" w:hAnsi="Aptos Narrow"/>
                <w:b/>
                <w:bCs/>
                <w:color w:val="FFFFFF" w:themeColor="background1"/>
              </w:rPr>
              <w:t xml:space="preserve">aleurs véhiculées par </w:t>
            </w:r>
            <w:r w:rsidR="00F29977" w:rsidRPr="5C13168B">
              <w:rPr>
                <w:rFonts w:ascii="Aptos Narrow" w:hAnsi="Aptos Narrow"/>
                <w:b/>
                <w:bCs/>
                <w:color w:val="FFFFFF" w:themeColor="background1"/>
              </w:rPr>
              <w:t>notre éc</w:t>
            </w:r>
            <w:r w:rsidR="0EF4C8B4" w:rsidRPr="5C13168B">
              <w:rPr>
                <w:rFonts w:ascii="Aptos Narrow" w:hAnsi="Aptos Narrow"/>
                <w:b/>
                <w:bCs/>
                <w:color w:val="FFFFFF" w:themeColor="background1"/>
              </w:rPr>
              <w:t>ole</w:t>
            </w:r>
            <w:bookmarkEnd w:id="5"/>
          </w:p>
        </w:tc>
      </w:tr>
      <w:tr w:rsidR="00506B96" w:rsidRPr="00767F53" w14:paraId="7EF614D7" w14:textId="77777777" w:rsidTr="5C13168B">
        <w:tc>
          <w:tcPr>
            <w:tcW w:w="10790" w:type="dxa"/>
          </w:tcPr>
          <w:p w14:paraId="408752BF" w14:textId="77777777" w:rsidR="00506B96" w:rsidRDefault="00506B96" w:rsidP="0093313A">
            <w:pPr>
              <w:pStyle w:val="NoSpacing"/>
              <w:jc w:val="both"/>
              <w:rPr>
                <w:rFonts w:ascii="Aptos Narrow" w:hAnsi="Aptos Narrow"/>
                <w:color w:val="000000"/>
              </w:rPr>
            </w:pPr>
          </w:p>
          <w:p w14:paraId="340CAA4B" w14:textId="77777777" w:rsidR="007515CB" w:rsidRPr="00C4500C" w:rsidRDefault="007515CB" w:rsidP="00F8026C">
            <w:pPr>
              <w:spacing w:after="160" w:line="259" w:lineRule="auto"/>
              <w:ind w:right="366"/>
              <w:jc w:val="both"/>
              <w:rPr>
                <w:rFonts w:ascii="Aptos Narrow" w:eastAsia="Times New Roman" w:hAnsi="Aptos Narrow" w:cs="Calibri"/>
                <w:color w:val="000000" w:themeColor="text1"/>
                <w:sz w:val="24"/>
                <w:szCs w:val="24"/>
                <w:lang w:eastAsia="fr-CA"/>
              </w:rPr>
            </w:pPr>
            <w:r w:rsidRPr="00C4500C">
              <w:rPr>
                <w:rFonts w:ascii="Aptos Narrow" w:eastAsia="Calibri" w:hAnsi="Aptos Narrow" w:cs="Times New Roman"/>
                <w:color w:val="000000" w:themeColor="text1"/>
                <w:sz w:val="24"/>
                <w:szCs w:val="24"/>
              </w:rPr>
              <w:t>Les valeurs de l’école imprègnent les actions des intervenants et des élèves.</w:t>
            </w:r>
            <w:r w:rsidRPr="00C4500C">
              <w:rPr>
                <w:rFonts w:ascii="Aptos Narrow" w:eastAsia="Times New Roman" w:hAnsi="Aptos Narrow" w:cs="Times New Roman"/>
                <w:color w:val="000000" w:themeColor="text1"/>
                <w:sz w:val="24"/>
                <w:szCs w:val="24"/>
                <w:lang w:eastAsia="fr-CA"/>
              </w:rPr>
              <w:t xml:space="preserve"> </w:t>
            </w:r>
            <w:r w:rsidRPr="00C4500C">
              <w:rPr>
                <w:rFonts w:ascii="Aptos Narrow" w:eastAsia="Times New Roman" w:hAnsi="Aptos Narrow" w:cs="Calibri"/>
                <w:color w:val="000000" w:themeColor="text1"/>
                <w:sz w:val="24"/>
                <w:szCs w:val="24"/>
                <w:lang w:eastAsia="fr-CA"/>
              </w:rPr>
              <w:t>Elles permettent de soutenir la mission dans les comportements au quotidien.</w:t>
            </w:r>
          </w:p>
          <w:p w14:paraId="227E348B" w14:textId="326FA886" w:rsidR="00506B96" w:rsidRPr="00C4500C" w:rsidRDefault="007515CB" w:rsidP="00F8026C">
            <w:pPr>
              <w:pStyle w:val="NoSpacing"/>
              <w:jc w:val="both"/>
              <w:rPr>
                <w:rFonts w:ascii="Aptos Narrow" w:hAnsi="Aptos Narrow"/>
                <w:color w:val="000000"/>
                <w:sz w:val="24"/>
                <w:szCs w:val="24"/>
              </w:rPr>
            </w:pPr>
            <w:r w:rsidRPr="00C4500C">
              <w:rPr>
                <w:rFonts w:ascii="Aptos Narrow" w:hAnsi="Aptos Narrow"/>
                <w:color w:val="000000"/>
                <w:sz w:val="24"/>
                <w:szCs w:val="24"/>
              </w:rPr>
              <w:t>Nos valeurs sont les suivantes</w:t>
            </w:r>
            <w:r w:rsidR="00856DB5" w:rsidRPr="00C4500C">
              <w:rPr>
                <w:rFonts w:ascii="Aptos Narrow" w:hAnsi="Aptos Narrow"/>
                <w:color w:val="000000"/>
                <w:sz w:val="24"/>
                <w:szCs w:val="24"/>
              </w:rPr>
              <w:t> :</w:t>
            </w:r>
          </w:p>
          <w:p w14:paraId="19C785E7" w14:textId="4A24E47F" w:rsidR="00F761A7" w:rsidRPr="00C4500C" w:rsidRDefault="04538DAD" w:rsidP="00F8026C">
            <w:pPr>
              <w:pStyle w:val="NoSpacing"/>
              <w:numPr>
                <w:ilvl w:val="0"/>
                <w:numId w:val="29"/>
              </w:numPr>
              <w:jc w:val="both"/>
              <w:rPr>
                <w:rFonts w:ascii="Aptos Narrow" w:hAnsi="Aptos Narrow"/>
                <w:color w:val="000000"/>
                <w:sz w:val="24"/>
                <w:szCs w:val="24"/>
              </w:rPr>
            </w:pPr>
            <w:r w:rsidRPr="00C4500C">
              <w:rPr>
                <w:rFonts w:ascii="Aptos Narrow" w:hAnsi="Aptos Narrow"/>
                <w:color w:val="000000" w:themeColor="text1"/>
                <w:sz w:val="24"/>
                <w:szCs w:val="24"/>
              </w:rPr>
              <w:t>Respect</w:t>
            </w:r>
            <w:r w:rsidR="00F8026C" w:rsidRPr="00C4500C">
              <w:rPr>
                <w:rFonts w:ascii="Aptos Narrow" w:hAnsi="Aptos Narrow"/>
                <w:color w:val="000000" w:themeColor="text1"/>
                <w:sz w:val="24"/>
                <w:szCs w:val="24"/>
              </w:rPr>
              <w:t>;</w:t>
            </w:r>
          </w:p>
          <w:p w14:paraId="093BECA6" w14:textId="045EBBAD" w:rsidR="04538DAD" w:rsidRPr="00C4500C" w:rsidRDefault="04538DAD" w:rsidP="00F8026C">
            <w:pPr>
              <w:pStyle w:val="NoSpacing"/>
              <w:numPr>
                <w:ilvl w:val="0"/>
                <w:numId w:val="29"/>
              </w:numPr>
              <w:jc w:val="both"/>
              <w:rPr>
                <w:rFonts w:ascii="Aptos Narrow" w:hAnsi="Aptos Narrow"/>
                <w:color w:val="000000" w:themeColor="text1"/>
                <w:sz w:val="24"/>
                <w:szCs w:val="24"/>
              </w:rPr>
            </w:pPr>
            <w:r w:rsidRPr="00C4500C">
              <w:rPr>
                <w:rFonts w:ascii="Aptos Narrow" w:hAnsi="Aptos Narrow"/>
                <w:color w:val="000000" w:themeColor="text1"/>
                <w:sz w:val="24"/>
                <w:szCs w:val="24"/>
              </w:rPr>
              <w:t>Entraide</w:t>
            </w:r>
            <w:r w:rsidR="00F8026C" w:rsidRPr="00C4500C">
              <w:rPr>
                <w:rFonts w:ascii="Aptos Narrow" w:hAnsi="Aptos Narrow"/>
                <w:color w:val="000000" w:themeColor="text1"/>
                <w:sz w:val="24"/>
                <w:szCs w:val="24"/>
              </w:rPr>
              <w:t>;</w:t>
            </w:r>
          </w:p>
          <w:p w14:paraId="5EB27317" w14:textId="69E184CC" w:rsidR="00506B96" w:rsidRPr="00F8026C" w:rsidRDefault="00F8026C" w:rsidP="00F8026C">
            <w:pPr>
              <w:pStyle w:val="NoSpacing"/>
              <w:numPr>
                <w:ilvl w:val="0"/>
                <w:numId w:val="29"/>
              </w:numPr>
              <w:jc w:val="both"/>
              <w:rPr>
                <w:rFonts w:ascii="Aptos Narrow" w:hAnsi="Aptos Narrow"/>
                <w:color w:val="000000" w:themeColor="text1"/>
              </w:rPr>
            </w:pPr>
            <w:r w:rsidRPr="00C4500C">
              <w:rPr>
                <w:rFonts w:ascii="Aptos Narrow" w:hAnsi="Aptos Narrow"/>
                <w:color w:val="000000" w:themeColor="text1"/>
                <w:sz w:val="24"/>
                <w:szCs w:val="24"/>
              </w:rPr>
              <w:t>Effort.</w:t>
            </w:r>
          </w:p>
        </w:tc>
      </w:tr>
    </w:tbl>
    <w:p w14:paraId="10600238" w14:textId="77777777" w:rsidR="00506B96" w:rsidRPr="00767F53" w:rsidRDefault="00506B96">
      <w:pPr>
        <w:rPr>
          <w:rFonts w:ascii="Aptos Narrow" w:hAnsi="Aptos Narrow"/>
        </w:rPr>
      </w:pPr>
    </w:p>
    <w:tbl>
      <w:tblPr>
        <w:tblStyle w:val="TableGrid"/>
        <w:tblW w:w="0" w:type="auto"/>
        <w:tblLook w:val="04A0" w:firstRow="1" w:lastRow="0" w:firstColumn="1" w:lastColumn="0" w:noHBand="0" w:noVBand="1"/>
      </w:tblPr>
      <w:tblGrid>
        <w:gridCol w:w="10790"/>
      </w:tblGrid>
      <w:tr w:rsidR="00506B96" w:rsidRPr="00767F53" w14:paraId="19E5E214" w14:textId="77777777" w:rsidTr="5C13168B">
        <w:trPr>
          <w:trHeight w:val="430"/>
        </w:trPr>
        <w:tc>
          <w:tcPr>
            <w:tcW w:w="10790" w:type="dxa"/>
            <w:shd w:val="clear" w:color="auto" w:fill="2E74B5" w:themeFill="accent5" w:themeFillShade="BF"/>
            <w:vAlign w:val="center"/>
          </w:tcPr>
          <w:p w14:paraId="47E0E60A" w14:textId="77777777" w:rsidR="00506B96" w:rsidRPr="00767F53" w:rsidRDefault="0EF4C8B4" w:rsidP="0093313A">
            <w:pPr>
              <w:pStyle w:val="Heading1"/>
              <w:jc w:val="center"/>
              <w:rPr>
                <w:rFonts w:ascii="Aptos Narrow" w:hAnsi="Aptos Narrow"/>
                <w:b/>
                <w:bCs/>
                <w:color w:val="FFFFFF" w:themeColor="background1"/>
              </w:rPr>
            </w:pPr>
            <w:bookmarkStart w:id="6" w:name="_Toc1538505568"/>
            <w:r w:rsidRPr="5C13168B">
              <w:rPr>
                <w:rFonts w:ascii="Aptos Narrow" w:hAnsi="Aptos Narrow"/>
                <w:b/>
                <w:bCs/>
                <w:color w:val="FFFFFF" w:themeColor="background1"/>
              </w:rPr>
              <w:t>Implication du service de garde au sein de l’école</w:t>
            </w:r>
            <w:bookmarkEnd w:id="6"/>
            <w:r w:rsidRPr="5C13168B">
              <w:rPr>
                <w:rFonts w:ascii="Aptos Narrow" w:hAnsi="Aptos Narrow"/>
                <w:b/>
                <w:bCs/>
                <w:color w:val="FFFFFF" w:themeColor="background1"/>
              </w:rPr>
              <w:t xml:space="preserve"> </w:t>
            </w:r>
          </w:p>
        </w:tc>
      </w:tr>
      <w:tr w:rsidR="00506B96" w:rsidRPr="00767F53" w14:paraId="3CB7D70F" w14:textId="77777777" w:rsidTr="5C13168B">
        <w:tc>
          <w:tcPr>
            <w:tcW w:w="10790" w:type="dxa"/>
          </w:tcPr>
          <w:p w14:paraId="73B4D7BF" w14:textId="77777777" w:rsidR="00506B96" w:rsidRPr="00C4500C" w:rsidRDefault="00506B96" w:rsidP="0093313A">
            <w:pPr>
              <w:pStyle w:val="NoSpacing"/>
              <w:rPr>
                <w:rFonts w:ascii="Aptos Narrow" w:hAnsi="Aptos Narrow"/>
                <w:sz w:val="24"/>
                <w:szCs w:val="24"/>
                <w:lang w:eastAsia="fr-CA"/>
              </w:rPr>
            </w:pPr>
          </w:p>
          <w:p w14:paraId="74175F84" w14:textId="1A2DA2B9" w:rsidR="009748C0" w:rsidRPr="00C4500C" w:rsidRDefault="584E1F65" w:rsidP="009748C0">
            <w:pPr>
              <w:pStyle w:val="NoSpacing"/>
              <w:jc w:val="both"/>
              <w:rPr>
                <w:rFonts w:ascii="Aptos Narrow" w:hAnsi="Aptos Narrow"/>
                <w:color w:val="000000"/>
                <w:sz w:val="24"/>
                <w:szCs w:val="24"/>
              </w:rPr>
            </w:pPr>
            <w:r w:rsidRPr="00C4500C">
              <w:rPr>
                <w:rFonts w:ascii="Aptos Narrow" w:hAnsi="Aptos Narrow"/>
                <w:color w:val="000000" w:themeColor="text1"/>
                <w:sz w:val="24"/>
                <w:szCs w:val="24"/>
              </w:rPr>
              <w:t>Le service de garde s’implique au sein de l’école de différentes façons:</w:t>
            </w:r>
          </w:p>
          <w:p w14:paraId="7BC5BA5C" w14:textId="772752D7" w:rsidR="00506B96" w:rsidRPr="00C4500C" w:rsidRDefault="00506B96" w:rsidP="0093313A">
            <w:pPr>
              <w:pStyle w:val="NoSpacing"/>
              <w:rPr>
                <w:rFonts w:ascii="Aptos Narrow" w:hAnsi="Aptos Narrow"/>
                <w:sz w:val="24"/>
                <w:szCs w:val="24"/>
                <w:highlight w:val="cyan"/>
                <w:lang w:eastAsia="fr-CA"/>
              </w:rPr>
            </w:pPr>
          </w:p>
          <w:p w14:paraId="6B8B64EA" w14:textId="65FD18D8" w:rsidR="00506B96" w:rsidRPr="00C4500C" w:rsidRDefault="00506B96" w:rsidP="003D6558">
            <w:pPr>
              <w:pStyle w:val="NoSpacing"/>
              <w:numPr>
                <w:ilvl w:val="0"/>
                <w:numId w:val="7"/>
              </w:numPr>
              <w:rPr>
                <w:rFonts w:ascii="Aptos Narrow" w:hAnsi="Aptos Narrow"/>
                <w:sz w:val="24"/>
                <w:szCs w:val="24"/>
                <w:lang w:eastAsia="fr-CA"/>
              </w:rPr>
            </w:pPr>
            <w:r w:rsidRPr="00C4500C">
              <w:rPr>
                <w:rFonts w:ascii="Aptos Narrow" w:hAnsi="Aptos Narrow"/>
                <w:sz w:val="24"/>
                <w:szCs w:val="24"/>
                <w:lang w:eastAsia="fr-CA"/>
              </w:rPr>
              <w:t xml:space="preserve">Application du même code de vie, des règles de vie, </w:t>
            </w:r>
            <w:r w:rsidR="1A9C3500" w:rsidRPr="00C4500C">
              <w:rPr>
                <w:rFonts w:ascii="Aptos Narrow" w:hAnsi="Aptos Narrow"/>
                <w:sz w:val="24"/>
                <w:szCs w:val="24"/>
                <w:lang w:eastAsia="fr-CA"/>
              </w:rPr>
              <w:t xml:space="preserve">des règles dans la cour d’école, </w:t>
            </w:r>
            <w:r w:rsidRPr="00C4500C">
              <w:rPr>
                <w:rFonts w:ascii="Aptos Narrow" w:hAnsi="Aptos Narrow"/>
                <w:sz w:val="24"/>
                <w:szCs w:val="24"/>
                <w:lang w:eastAsia="fr-CA"/>
              </w:rPr>
              <w:t>etc.</w:t>
            </w:r>
            <w:r w:rsidR="00C4500C">
              <w:rPr>
                <w:rFonts w:ascii="Aptos Narrow" w:hAnsi="Aptos Narrow"/>
                <w:sz w:val="24"/>
                <w:szCs w:val="24"/>
                <w:lang w:eastAsia="fr-CA"/>
              </w:rPr>
              <w:t>;</w:t>
            </w:r>
          </w:p>
          <w:p w14:paraId="5DAB4AD5" w14:textId="39AF0F2E" w:rsidR="00506B96" w:rsidRPr="00C4500C" w:rsidRDefault="00506B96" w:rsidP="003D6558">
            <w:pPr>
              <w:pStyle w:val="NoSpacing"/>
              <w:numPr>
                <w:ilvl w:val="0"/>
                <w:numId w:val="7"/>
              </w:numPr>
              <w:rPr>
                <w:rFonts w:ascii="Aptos Narrow" w:hAnsi="Aptos Narrow"/>
                <w:sz w:val="24"/>
                <w:szCs w:val="24"/>
                <w:lang w:eastAsia="fr-CA"/>
              </w:rPr>
            </w:pPr>
            <w:r w:rsidRPr="00C4500C">
              <w:rPr>
                <w:rFonts w:ascii="Aptos Narrow" w:hAnsi="Aptos Narrow"/>
                <w:sz w:val="24"/>
                <w:szCs w:val="24"/>
                <w:lang w:eastAsia="fr-CA"/>
              </w:rPr>
              <w:t>Participation des éducatrices</w:t>
            </w:r>
            <w:r w:rsidR="00F80BFC" w:rsidRPr="00C4500C">
              <w:rPr>
                <w:rFonts w:ascii="Aptos Narrow" w:hAnsi="Aptos Narrow"/>
                <w:sz w:val="24"/>
                <w:szCs w:val="24"/>
                <w:lang w:eastAsia="fr-CA"/>
              </w:rPr>
              <w:t>-</w:t>
            </w:r>
            <w:proofErr w:type="spellStart"/>
            <w:r w:rsidR="00F80BFC" w:rsidRPr="00C4500C">
              <w:rPr>
                <w:rFonts w:ascii="Aptos Narrow" w:hAnsi="Aptos Narrow"/>
                <w:sz w:val="24"/>
                <w:szCs w:val="24"/>
                <w:lang w:eastAsia="fr-CA"/>
              </w:rPr>
              <w:t>eurs</w:t>
            </w:r>
            <w:proofErr w:type="spellEnd"/>
            <w:r w:rsidRPr="00C4500C">
              <w:rPr>
                <w:rFonts w:ascii="Aptos Narrow" w:hAnsi="Aptos Narrow"/>
                <w:sz w:val="24"/>
                <w:szCs w:val="24"/>
                <w:lang w:eastAsia="fr-CA"/>
              </w:rPr>
              <w:t xml:space="preserve"> lors des plans d’intervention</w:t>
            </w:r>
            <w:r w:rsidR="00C4500C">
              <w:rPr>
                <w:rFonts w:ascii="Aptos Narrow" w:hAnsi="Aptos Narrow"/>
                <w:sz w:val="24"/>
                <w:szCs w:val="24"/>
                <w:lang w:eastAsia="fr-CA"/>
              </w:rPr>
              <w:t>;</w:t>
            </w:r>
          </w:p>
          <w:p w14:paraId="6E15284C" w14:textId="0BE62318" w:rsidR="00506B96" w:rsidRPr="00F8026C" w:rsidRDefault="00B64E7D" w:rsidP="00F8026C">
            <w:pPr>
              <w:pStyle w:val="NoSpacing"/>
              <w:numPr>
                <w:ilvl w:val="0"/>
                <w:numId w:val="7"/>
              </w:numPr>
              <w:rPr>
                <w:rFonts w:ascii="Aptos Narrow" w:hAnsi="Aptos Narrow"/>
                <w:sz w:val="24"/>
                <w:szCs w:val="24"/>
                <w:lang w:eastAsia="fr-CA"/>
              </w:rPr>
            </w:pPr>
            <w:r w:rsidRPr="00C4500C">
              <w:rPr>
                <w:rFonts w:ascii="Aptos Narrow" w:hAnsi="Aptos Narrow"/>
                <w:sz w:val="24"/>
                <w:szCs w:val="24"/>
                <w:lang w:eastAsia="fr-CA"/>
              </w:rPr>
              <w:t>Surveillance active de la cour d’école</w:t>
            </w:r>
            <w:r w:rsidR="00C4500C">
              <w:rPr>
                <w:rFonts w:ascii="Aptos Narrow" w:hAnsi="Aptos Narrow"/>
                <w:sz w:val="24"/>
                <w:szCs w:val="24"/>
                <w:lang w:eastAsia="fr-CA"/>
              </w:rPr>
              <w:t>.</w:t>
            </w:r>
            <w:r w:rsidRPr="00C4500C">
              <w:rPr>
                <w:rFonts w:ascii="Aptos Narrow" w:hAnsi="Aptos Narrow"/>
                <w:sz w:val="24"/>
                <w:szCs w:val="24"/>
                <w:lang w:eastAsia="fr-CA"/>
              </w:rPr>
              <w:t xml:space="preserve"> </w:t>
            </w:r>
          </w:p>
        </w:tc>
      </w:tr>
    </w:tbl>
    <w:p w14:paraId="2592770D" w14:textId="77777777" w:rsidR="00506B96" w:rsidRPr="00767F53" w:rsidRDefault="00506B96">
      <w:pPr>
        <w:rPr>
          <w:rFonts w:ascii="Aptos Narrow" w:hAnsi="Aptos Narrow"/>
        </w:rPr>
      </w:pPr>
    </w:p>
    <w:p w14:paraId="5777E61A" w14:textId="5C68C073" w:rsidR="595147FE" w:rsidRDefault="595147FE" w:rsidP="595147FE">
      <w:pPr>
        <w:rPr>
          <w:rFonts w:ascii="Aptos Narrow" w:hAnsi="Aptos Narrow"/>
        </w:rPr>
      </w:pPr>
    </w:p>
    <w:p w14:paraId="2A3BDAA5" w14:textId="233EB136" w:rsidR="5C13168B" w:rsidRDefault="5C13168B" w:rsidP="5C13168B">
      <w:pPr>
        <w:rPr>
          <w:rFonts w:ascii="Aptos Narrow" w:hAnsi="Aptos Narrow"/>
        </w:rPr>
      </w:pPr>
    </w:p>
    <w:p w14:paraId="0C4172C1" w14:textId="4189A4C9" w:rsidR="5C13168B" w:rsidRDefault="5C13168B" w:rsidP="5C13168B">
      <w:pPr>
        <w:rPr>
          <w:rFonts w:ascii="Aptos Narrow" w:hAnsi="Aptos Narrow"/>
        </w:rPr>
      </w:pPr>
    </w:p>
    <w:p w14:paraId="725640D5" w14:textId="1E2A1253" w:rsidR="5C13168B" w:rsidRDefault="5C13168B" w:rsidP="5C13168B">
      <w:pPr>
        <w:rPr>
          <w:rFonts w:ascii="Aptos Narrow" w:hAnsi="Aptos Narrow"/>
        </w:rPr>
      </w:pPr>
    </w:p>
    <w:p w14:paraId="3AD33027" w14:textId="1DF6DD6F" w:rsidR="5C13168B" w:rsidRDefault="5C13168B" w:rsidP="5C13168B">
      <w:pPr>
        <w:rPr>
          <w:rFonts w:ascii="Aptos Narrow" w:hAnsi="Aptos Narrow"/>
        </w:rPr>
      </w:pPr>
    </w:p>
    <w:p w14:paraId="268A1CDA" w14:textId="4F392C9C" w:rsidR="5C13168B" w:rsidRDefault="5C13168B" w:rsidP="5C13168B">
      <w:pPr>
        <w:rPr>
          <w:rFonts w:ascii="Aptos Narrow" w:hAnsi="Aptos Narrow"/>
        </w:rPr>
      </w:pPr>
    </w:p>
    <w:p w14:paraId="0A38EA99" w14:textId="141FC82F" w:rsidR="5C13168B" w:rsidRDefault="5C13168B" w:rsidP="5C13168B">
      <w:pPr>
        <w:rPr>
          <w:rFonts w:ascii="Aptos Narrow" w:hAnsi="Aptos Narrow"/>
        </w:rPr>
      </w:pPr>
    </w:p>
    <w:p w14:paraId="49DE2D64" w14:textId="5D4FE892" w:rsidR="5C13168B" w:rsidRDefault="5C13168B" w:rsidP="5C13168B">
      <w:pPr>
        <w:rPr>
          <w:rFonts w:ascii="Aptos Narrow" w:hAnsi="Aptos Narrow"/>
        </w:rPr>
      </w:pPr>
    </w:p>
    <w:tbl>
      <w:tblPr>
        <w:tblStyle w:val="TableGrid"/>
        <w:tblW w:w="0" w:type="auto"/>
        <w:tblLook w:val="04A0" w:firstRow="1" w:lastRow="0" w:firstColumn="1" w:lastColumn="0" w:noHBand="0" w:noVBand="1"/>
      </w:tblPr>
      <w:tblGrid>
        <w:gridCol w:w="10790"/>
      </w:tblGrid>
      <w:tr w:rsidR="00654282" w:rsidRPr="00767F53" w14:paraId="0CA53E70" w14:textId="77777777" w:rsidTr="5C13168B">
        <w:trPr>
          <w:trHeight w:val="430"/>
        </w:trPr>
        <w:tc>
          <w:tcPr>
            <w:tcW w:w="10790" w:type="dxa"/>
            <w:shd w:val="clear" w:color="auto" w:fill="2E74B5" w:themeFill="accent5" w:themeFillShade="BF"/>
            <w:vAlign w:val="center"/>
          </w:tcPr>
          <w:p w14:paraId="3C405FBA" w14:textId="47C3772D" w:rsidR="00654282" w:rsidRPr="00767F53" w:rsidRDefault="41A6752C" w:rsidP="0093313A">
            <w:pPr>
              <w:pStyle w:val="Heading1"/>
              <w:jc w:val="center"/>
              <w:rPr>
                <w:rFonts w:ascii="Aptos Narrow" w:hAnsi="Aptos Narrow"/>
                <w:b/>
                <w:bCs/>
              </w:rPr>
            </w:pPr>
            <w:bookmarkStart w:id="7" w:name="_Toc1609546399"/>
            <w:r w:rsidRPr="5C13168B">
              <w:rPr>
                <w:rFonts w:ascii="Aptos Narrow" w:hAnsi="Aptos Narrow"/>
                <w:b/>
                <w:bCs/>
                <w:color w:val="FFFFFF" w:themeColor="background1"/>
              </w:rPr>
              <w:t>La mission du service de garde</w:t>
            </w:r>
            <w:bookmarkEnd w:id="7"/>
          </w:p>
        </w:tc>
      </w:tr>
      <w:tr w:rsidR="00654282" w:rsidRPr="00767F53" w14:paraId="3B1F9663" w14:textId="77777777" w:rsidTr="5C13168B">
        <w:tc>
          <w:tcPr>
            <w:tcW w:w="10790" w:type="dxa"/>
          </w:tcPr>
          <w:p w14:paraId="52BDCD22" w14:textId="77777777" w:rsidR="00A27AFC" w:rsidRPr="00767F53" w:rsidRDefault="00A27AFC" w:rsidP="00B50A37">
            <w:pPr>
              <w:pStyle w:val="NoSpacing"/>
              <w:jc w:val="both"/>
              <w:rPr>
                <w:rFonts w:ascii="Aptos Narrow" w:hAnsi="Aptos Narrow"/>
                <w:b/>
                <w:bCs/>
                <w:sz w:val="24"/>
                <w:szCs w:val="24"/>
                <w:lang w:eastAsia="fr-CA"/>
              </w:rPr>
            </w:pPr>
          </w:p>
          <w:p w14:paraId="1A6E083B" w14:textId="1055BB83" w:rsidR="00654282" w:rsidRPr="00C4500C" w:rsidRDefault="00654282" w:rsidP="00B50A37">
            <w:pPr>
              <w:pStyle w:val="NoSpacing"/>
              <w:jc w:val="both"/>
              <w:rPr>
                <w:rFonts w:ascii="Aptos Narrow" w:hAnsi="Aptos Narrow"/>
                <w:sz w:val="24"/>
                <w:szCs w:val="24"/>
                <w:lang w:eastAsia="fr-CA"/>
              </w:rPr>
            </w:pPr>
            <w:r w:rsidRPr="00C4500C">
              <w:rPr>
                <w:rFonts w:ascii="Aptos Narrow" w:hAnsi="Aptos Narrow"/>
                <w:sz w:val="24"/>
                <w:szCs w:val="24"/>
                <w:lang w:eastAsia="fr-CA"/>
              </w:rPr>
              <w:t>La mission de notre service de garde est de :</w:t>
            </w:r>
          </w:p>
          <w:p w14:paraId="0A3E7F34" w14:textId="77777777" w:rsidR="00654282" w:rsidRPr="00C4500C" w:rsidRDefault="00654282" w:rsidP="00B50A37">
            <w:pPr>
              <w:pStyle w:val="NoSpacing"/>
              <w:numPr>
                <w:ilvl w:val="0"/>
                <w:numId w:val="2"/>
              </w:numPr>
              <w:jc w:val="both"/>
              <w:rPr>
                <w:rFonts w:ascii="Aptos Narrow" w:hAnsi="Aptos Narrow"/>
                <w:sz w:val="24"/>
                <w:szCs w:val="24"/>
                <w:lang w:eastAsia="fr-CA"/>
              </w:rPr>
            </w:pPr>
            <w:r w:rsidRPr="00C4500C">
              <w:rPr>
                <w:rFonts w:ascii="Aptos Narrow" w:hAnsi="Aptos Narrow"/>
                <w:sz w:val="24"/>
                <w:szCs w:val="24"/>
                <w:lang w:eastAsia="fr-CA"/>
              </w:rPr>
              <w:t>1° veiller au bien-être général des élèves et offrir un climat favorable à leur épanouissement;</w:t>
            </w:r>
          </w:p>
          <w:p w14:paraId="1AA2911C" w14:textId="77777777" w:rsidR="00654282" w:rsidRPr="00C4500C" w:rsidRDefault="00654282" w:rsidP="00B50A37">
            <w:pPr>
              <w:pStyle w:val="NoSpacing"/>
              <w:numPr>
                <w:ilvl w:val="0"/>
                <w:numId w:val="2"/>
              </w:numPr>
              <w:jc w:val="both"/>
              <w:rPr>
                <w:rFonts w:ascii="Aptos Narrow" w:hAnsi="Aptos Narrow"/>
                <w:sz w:val="24"/>
                <w:szCs w:val="24"/>
                <w:lang w:eastAsia="fr-CA"/>
              </w:rPr>
            </w:pPr>
            <w:r w:rsidRPr="00C4500C">
              <w:rPr>
                <w:rFonts w:ascii="Aptos Narrow" w:hAnsi="Aptos Narrow"/>
                <w:sz w:val="24"/>
                <w:szCs w:val="24"/>
                <w:lang w:eastAsia="fr-CA"/>
              </w:rPr>
              <w:t>2° assurer un soutien aux familles des élèves, notamment en offrant à ceux qui le désirent un lieu adéquat et, dans la mesure du possible, le soutien nécessaire pour leur permettre de réaliser leurs travaux scolaires après la classe;</w:t>
            </w:r>
          </w:p>
          <w:p w14:paraId="0C999ACF" w14:textId="634DC357" w:rsidR="00654282" w:rsidRPr="00C4500C" w:rsidRDefault="00654282" w:rsidP="00B50A37">
            <w:pPr>
              <w:pStyle w:val="NoSpacing"/>
              <w:numPr>
                <w:ilvl w:val="0"/>
                <w:numId w:val="2"/>
              </w:numPr>
              <w:jc w:val="both"/>
              <w:rPr>
                <w:rFonts w:ascii="Aptos Narrow" w:hAnsi="Aptos Narrow"/>
                <w:sz w:val="24"/>
                <w:szCs w:val="24"/>
                <w:lang w:eastAsia="fr-CA"/>
              </w:rPr>
            </w:pPr>
            <w:r w:rsidRPr="00C4500C">
              <w:rPr>
                <w:rFonts w:ascii="Aptos Narrow" w:hAnsi="Aptos Narrow"/>
                <w:sz w:val="24"/>
                <w:szCs w:val="24"/>
                <w:lang w:eastAsia="fr-CA"/>
              </w:rPr>
              <w:t>3° assurer la santé et la sécurité des élèves, dans le respect des règles de conduite et des mesures de sécurité approuvées par le conseil d’établissement de l’école.</w:t>
            </w:r>
          </w:p>
          <w:p w14:paraId="79DE4C78" w14:textId="77777777" w:rsidR="00B50A37" w:rsidRPr="00C4500C" w:rsidRDefault="00B50A37" w:rsidP="00B50A37">
            <w:pPr>
              <w:pStyle w:val="NoSpacing"/>
              <w:ind w:left="720"/>
              <w:jc w:val="both"/>
              <w:rPr>
                <w:rFonts w:ascii="Aptos Narrow" w:hAnsi="Aptos Narrow"/>
                <w:sz w:val="24"/>
                <w:szCs w:val="24"/>
                <w:lang w:eastAsia="fr-CA"/>
              </w:rPr>
            </w:pPr>
          </w:p>
          <w:p w14:paraId="1FD40A4C" w14:textId="089F0D51" w:rsidR="00654282" w:rsidRPr="00C4500C" w:rsidRDefault="00654282" w:rsidP="00B50A37">
            <w:pPr>
              <w:pStyle w:val="NoSpacing"/>
              <w:jc w:val="both"/>
              <w:rPr>
                <w:rFonts w:ascii="Aptos Narrow" w:hAnsi="Aptos Narrow"/>
                <w:color w:val="000000"/>
                <w:sz w:val="24"/>
                <w:szCs w:val="24"/>
                <w:lang w:eastAsia="fr-CA"/>
              </w:rPr>
            </w:pPr>
            <w:r w:rsidRPr="00C4500C">
              <w:rPr>
                <w:rFonts w:ascii="Aptos Narrow" w:hAnsi="Aptos Narrow"/>
                <w:color w:val="000000"/>
                <w:sz w:val="24"/>
                <w:szCs w:val="24"/>
                <w:lang w:eastAsia="fr-CA"/>
              </w:rPr>
              <w:t>En plus d’offrir une programmation d’activités riche et stimulante, et ce, afin d’englober toutes les dimensions du développement global des élèves:</w:t>
            </w:r>
          </w:p>
          <w:p w14:paraId="137678CF" w14:textId="58CE9BF7" w:rsidR="00654282" w:rsidRPr="00C4500C" w:rsidRDefault="00654282" w:rsidP="00B50A37">
            <w:pPr>
              <w:pStyle w:val="NoSpacing"/>
              <w:numPr>
                <w:ilvl w:val="0"/>
                <w:numId w:val="26"/>
              </w:numPr>
              <w:jc w:val="both"/>
              <w:rPr>
                <w:rFonts w:ascii="Aptos Narrow" w:hAnsi="Aptos Narrow"/>
                <w:sz w:val="24"/>
                <w:szCs w:val="24"/>
                <w:lang w:eastAsia="fr-CA"/>
              </w:rPr>
            </w:pPr>
            <w:r w:rsidRPr="00C4500C">
              <w:rPr>
                <w:rFonts w:ascii="Aptos Narrow" w:hAnsi="Aptos Narrow"/>
                <w:color w:val="000000"/>
                <w:sz w:val="24"/>
                <w:szCs w:val="24"/>
                <w:lang w:eastAsia="fr-CA"/>
              </w:rPr>
              <w:t>Développement cognitif</w:t>
            </w:r>
            <w:r w:rsidR="00A00D8C" w:rsidRPr="00C4500C">
              <w:rPr>
                <w:rFonts w:ascii="Aptos Narrow" w:hAnsi="Aptos Narrow"/>
                <w:color w:val="000000"/>
                <w:sz w:val="24"/>
                <w:szCs w:val="24"/>
                <w:lang w:eastAsia="fr-CA"/>
              </w:rPr>
              <w:t>;</w:t>
            </w:r>
          </w:p>
          <w:p w14:paraId="7EDC3957" w14:textId="09422DC6" w:rsidR="00654282" w:rsidRPr="00C4500C" w:rsidRDefault="00654282" w:rsidP="00B50A37">
            <w:pPr>
              <w:pStyle w:val="NoSpacing"/>
              <w:numPr>
                <w:ilvl w:val="0"/>
                <w:numId w:val="26"/>
              </w:numPr>
              <w:jc w:val="both"/>
              <w:rPr>
                <w:rFonts w:ascii="Aptos Narrow" w:hAnsi="Aptos Narrow"/>
                <w:sz w:val="24"/>
                <w:szCs w:val="24"/>
                <w:lang w:eastAsia="fr-CA"/>
              </w:rPr>
            </w:pPr>
            <w:r w:rsidRPr="00C4500C">
              <w:rPr>
                <w:rFonts w:ascii="Aptos Narrow" w:hAnsi="Aptos Narrow"/>
                <w:color w:val="000000"/>
                <w:sz w:val="24"/>
                <w:szCs w:val="24"/>
                <w:lang w:eastAsia="fr-CA"/>
              </w:rPr>
              <w:t>Développement affectif</w:t>
            </w:r>
            <w:r w:rsidR="00A00D8C" w:rsidRPr="00C4500C">
              <w:rPr>
                <w:rFonts w:ascii="Aptos Narrow" w:hAnsi="Aptos Narrow"/>
                <w:color w:val="000000"/>
                <w:sz w:val="24"/>
                <w:szCs w:val="24"/>
                <w:lang w:eastAsia="fr-CA"/>
              </w:rPr>
              <w:t>;</w:t>
            </w:r>
          </w:p>
          <w:p w14:paraId="0688421D" w14:textId="4AE2ACA4" w:rsidR="00654282" w:rsidRPr="00C4500C" w:rsidRDefault="00654282" w:rsidP="00B50A37">
            <w:pPr>
              <w:pStyle w:val="NoSpacing"/>
              <w:numPr>
                <w:ilvl w:val="0"/>
                <w:numId w:val="26"/>
              </w:numPr>
              <w:jc w:val="both"/>
              <w:rPr>
                <w:rFonts w:ascii="Aptos Narrow" w:hAnsi="Aptos Narrow"/>
                <w:sz w:val="24"/>
                <w:szCs w:val="24"/>
                <w:lang w:eastAsia="fr-CA"/>
              </w:rPr>
            </w:pPr>
            <w:r w:rsidRPr="00C4500C">
              <w:rPr>
                <w:rFonts w:ascii="Aptos Narrow" w:hAnsi="Aptos Narrow"/>
                <w:color w:val="000000"/>
                <w:sz w:val="24"/>
                <w:szCs w:val="24"/>
                <w:lang w:eastAsia="fr-CA"/>
              </w:rPr>
              <w:t>Développement moral et social</w:t>
            </w:r>
            <w:r w:rsidR="00A00D8C" w:rsidRPr="00C4500C">
              <w:rPr>
                <w:rFonts w:ascii="Aptos Narrow" w:hAnsi="Aptos Narrow"/>
                <w:color w:val="000000"/>
                <w:sz w:val="24"/>
                <w:szCs w:val="24"/>
                <w:lang w:eastAsia="fr-CA"/>
              </w:rPr>
              <w:t>;</w:t>
            </w:r>
          </w:p>
          <w:p w14:paraId="1694A47F" w14:textId="00652DB3" w:rsidR="00654282" w:rsidRPr="00C4500C" w:rsidRDefault="00654282" w:rsidP="00B50A37">
            <w:pPr>
              <w:pStyle w:val="NoSpacing"/>
              <w:numPr>
                <w:ilvl w:val="0"/>
                <w:numId w:val="26"/>
              </w:numPr>
              <w:jc w:val="both"/>
              <w:rPr>
                <w:rFonts w:ascii="Aptos Narrow" w:hAnsi="Aptos Narrow"/>
                <w:sz w:val="24"/>
                <w:szCs w:val="24"/>
                <w:lang w:eastAsia="fr-CA"/>
              </w:rPr>
            </w:pPr>
            <w:r w:rsidRPr="00C4500C">
              <w:rPr>
                <w:rFonts w:ascii="Aptos Narrow" w:hAnsi="Aptos Narrow"/>
                <w:color w:val="000000"/>
                <w:sz w:val="24"/>
                <w:szCs w:val="24"/>
                <w:lang w:eastAsia="fr-CA"/>
              </w:rPr>
              <w:t>Développement psychomoteur</w:t>
            </w:r>
            <w:r w:rsidR="00A00D8C" w:rsidRPr="00C4500C">
              <w:rPr>
                <w:rFonts w:ascii="Aptos Narrow" w:hAnsi="Aptos Narrow"/>
                <w:color w:val="000000"/>
                <w:sz w:val="24"/>
                <w:szCs w:val="24"/>
                <w:lang w:eastAsia="fr-CA"/>
              </w:rPr>
              <w:t>.</w:t>
            </w:r>
          </w:p>
          <w:p w14:paraId="4080EC1E" w14:textId="77777777" w:rsidR="009748C0" w:rsidRPr="00C4500C" w:rsidRDefault="009748C0" w:rsidP="00B50A37">
            <w:pPr>
              <w:pStyle w:val="NoSpacing"/>
              <w:jc w:val="both"/>
              <w:rPr>
                <w:rFonts w:ascii="Aptos Narrow" w:hAnsi="Aptos Narrow"/>
                <w:sz w:val="24"/>
                <w:szCs w:val="24"/>
                <w:lang w:eastAsia="fr-CA"/>
              </w:rPr>
            </w:pPr>
          </w:p>
          <w:p w14:paraId="6DB3B8F9" w14:textId="77777777" w:rsidR="009748C0" w:rsidRPr="00C4500C" w:rsidRDefault="009748C0" w:rsidP="00B50A37">
            <w:pPr>
              <w:pStyle w:val="NoSpacing"/>
              <w:jc w:val="both"/>
              <w:rPr>
                <w:rFonts w:ascii="Aptos Narrow" w:hAnsi="Aptos Narrow"/>
                <w:noProof/>
                <w:sz w:val="24"/>
                <w:szCs w:val="24"/>
              </w:rPr>
            </w:pPr>
            <w:r w:rsidRPr="00C4500C">
              <w:rPr>
                <w:rFonts w:ascii="Aptos Narrow" w:hAnsi="Aptos Narrow"/>
                <w:b/>
                <w:bCs/>
                <w:noProof/>
                <w:sz w:val="24"/>
                <w:szCs w:val="24"/>
              </w:rPr>
              <w:t>La programmation des activités</w:t>
            </w:r>
            <w:r w:rsidRPr="00C4500C">
              <w:rPr>
                <w:rFonts w:ascii="Aptos Narrow" w:hAnsi="Aptos Narrow"/>
                <w:noProof/>
                <w:sz w:val="24"/>
                <w:szCs w:val="24"/>
              </w:rPr>
              <w:t xml:space="preserve"> doit demeurer intéressante et stimulante pour les élèves de notre service de garde.  Nous optons pour une variété dans le choix des activités :</w:t>
            </w:r>
          </w:p>
          <w:p w14:paraId="22CC2D28" w14:textId="77777777" w:rsidR="009748C0" w:rsidRPr="00C4500C" w:rsidRDefault="009748C0" w:rsidP="00B50A37">
            <w:pPr>
              <w:pStyle w:val="NoSpacing"/>
              <w:numPr>
                <w:ilvl w:val="0"/>
                <w:numId w:val="13"/>
              </w:numPr>
              <w:jc w:val="both"/>
              <w:rPr>
                <w:rFonts w:ascii="Aptos Narrow" w:hAnsi="Aptos Narrow"/>
                <w:noProof/>
                <w:sz w:val="24"/>
                <w:szCs w:val="24"/>
              </w:rPr>
            </w:pPr>
            <w:r w:rsidRPr="00C4500C">
              <w:rPr>
                <w:rFonts w:ascii="Aptos Narrow" w:hAnsi="Aptos Narrow"/>
                <w:noProof/>
                <w:sz w:val="24"/>
                <w:szCs w:val="24"/>
              </w:rPr>
              <w:t>L’alternance, la variété et l’équilibre;</w:t>
            </w:r>
          </w:p>
          <w:p w14:paraId="0DED2563" w14:textId="77777777" w:rsidR="009748C0" w:rsidRPr="00C4500C" w:rsidRDefault="009748C0" w:rsidP="00B50A37">
            <w:pPr>
              <w:pStyle w:val="NoSpacing"/>
              <w:numPr>
                <w:ilvl w:val="0"/>
                <w:numId w:val="13"/>
              </w:numPr>
              <w:jc w:val="both"/>
              <w:rPr>
                <w:rFonts w:ascii="Aptos Narrow" w:hAnsi="Aptos Narrow"/>
                <w:noProof/>
                <w:sz w:val="24"/>
                <w:szCs w:val="24"/>
              </w:rPr>
            </w:pPr>
            <w:r w:rsidRPr="00C4500C">
              <w:rPr>
                <w:rFonts w:ascii="Aptos Narrow" w:hAnsi="Aptos Narrow"/>
                <w:noProof/>
                <w:sz w:val="24"/>
                <w:szCs w:val="24"/>
              </w:rPr>
              <w:t>Le souci de la découverte;</w:t>
            </w:r>
          </w:p>
          <w:p w14:paraId="5DBFEFE0" w14:textId="77777777" w:rsidR="009748C0" w:rsidRPr="00C4500C" w:rsidRDefault="009748C0" w:rsidP="00B50A37">
            <w:pPr>
              <w:pStyle w:val="NoSpacing"/>
              <w:numPr>
                <w:ilvl w:val="0"/>
                <w:numId w:val="13"/>
              </w:numPr>
              <w:jc w:val="both"/>
              <w:rPr>
                <w:rFonts w:ascii="Aptos Narrow" w:hAnsi="Aptos Narrow"/>
                <w:noProof/>
                <w:sz w:val="24"/>
                <w:szCs w:val="24"/>
              </w:rPr>
            </w:pPr>
            <w:r w:rsidRPr="00C4500C">
              <w:rPr>
                <w:rFonts w:ascii="Aptos Narrow" w:hAnsi="Aptos Narrow"/>
                <w:noProof/>
                <w:sz w:val="24"/>
                <w:szCs w:val="24"/>
              </w:rPr>
              <w:t>Les intérêts des enfants et leurs suggestions;</w:t>
            </w:r>
          </w:p>
          <w:p w14:paraId="3C30E720" w14:textId="4B721CEC" w:rsidR="009748C0" w:rsidRPr="00B50A37" w:rsidRDefault="009748C0" w:rsidP="00B50A37">
            <w:pPr>
              <w:pStyle w:val="NoSpacing"/>
              <w:numPr>
                <w:ilvl w:val="0"/>
                <w:numId w:val="13"/>
              </w:numPr>
              <w:jc w:val="both"/>
              <w:rPr>
                <w:rFonts w:ascii="Aptos Narrow" w:hAnsi="Aptos Narrow"/>
                <w:noProof/>
                <w:sz w:val="24"/>
                <w:szCs w:val="24"/>
              </w:rPr>
            </w:pPr>
            <w:r w:rsidRPr="00C4500C">
              <w:rPr>
                <w:rFonts w:ascii="Aptos Narrow" w:hAnsi="Aptos Narrow"/>
                <w:noProof/>
                <w:sz w:val="24"/>
                <w:szCs w:val="24"/>
              </w:rPr>
              <w:t xml:space="preserve">Les besoins des enfants selon leurs goûts, </w:t>
            </w:r>
            <w:r w:rsidR="00A60314">
              <w:rPr>
                <w:rFonts w:ascii="Aptos Narrow" w:hAnsi="Aptos Narrow"/>
                <w:noProof/>
                <w:sz w:val="24"/>
                <w:szCs w:val="24"/>
              </w:rPr>
              <w:t xml:space="preserve">leurs </w:t>
            </w:r>
            <w:r w:rsidRPr="00C4500C">
              <w:rPr>
                <w:rFonts w:ascii="Aptos Narrow" w:hAnsi="Aptos Narrow"/>
                <w:noProof/>
                <w:sz w:val="24"/>
                <w:szCs w:val="24"/>
              </w:rPr>
              <w:t>intérêts, leur âge et leur niveau de développement.</w:t>
            </w:r>
          </w:p>
        </w:tc>
      </w:tr>
    </w:tbl>
    <w:p w14:paraId="3E569492" w14:textId="77777777" w:rsidR="00F651B7" w:rsidRPr="00767F53" w:rsidRDefault="00F651B7" w:rsidP="00CE2434">
      <w:pPr>
        <w:rPr>
          <w:rFonts w:ascii="Aptos Narrow" w:hAnsi="Aptos Narrow"/>
        </w:rPr>
      </w:pPr>
    </w:p>
    <w:tbl>
      <w:tblPr>
        <w:tblStyle w:val="TableGrid"/>
        <w:tblW w:w="0" w:type="auto"/>
        <w:tblLook w:val="04A0" w:firstRow="1" w:lastRow="0" w:firstColumn="1" w:lastColumn="0" w:noHBand="0" w:noVBand="1"/>
      </w:tblPr>
      <w:tblGrid>
        <w:gridCol w:w="10790"/>
      </w:tblGrid>
      <w:tr w:rsidR="00F651B7" w:rsidRPr="00767F53" w14:paraId="70954314" w14:textId="77777777" w:rsidTr="5C13168B">
        <w:trPr>
          <w:trHeight w:val="430"/>
        </w:trPr>
        <w:tc>
          <w:tcPr>
            <w:tcW w:w="10790" w:type="dxa"/>
            <w:shd w:val="clear" w:color="auto" w:fill="2E74B5" w:themeFill="accent5" w:themeFillShade="BF"/>
            <w:vAlign w:val="center"/>
          </w:tcPr>
          <w:p w14:paraId="7FDA30F6" w14:textId="63877391" w:rsidR="00F651B7" w:rsidRPr="00767F53" w:rsidRDefault="00B26869" w:rsidP="0093313A">
            <w:pPr>
              <w:pStyle w:val="Heading1"/>
              <w:jc w:val="center"/>
              <w:rPr>
                <w:rFonts w:ascii="Aptos Narrow" w:hAnsi="Aptos Narrow"/>
                <w:b/>
                <w:bCs/>
              </w:rPr>
            </w:pPr>
            <w:bookmarkStart w:id="8" w:name="_Toc487580883"/>
            <w:r>
              <w:rPr>
                <w:rFonts w:ascii="Aptos Narrow" w:hAnsi="Aptos Narrow"/>
                <w:b/>
                <w:bCs/>
                <w:color w:val="FFFFFF" w:themeColor="background1"/>
              </w:rPr>
              <w:t>Période</w:t>
            </w:r>
            <w:r w:rsidR="2501732D" w:rsidRPr="5C13168B">
              <w:rPr>
                <w:rFonts w:ascii="Aptos Narrow" w:hAnsi="Aptos Narrow"/>
                <w:b/>
                <w:bCs/>
                <w:color w:val="FFFFFF" w:themeColor="background1"/>
              </w:rPr>
              <w:t xml:space="preserve"> aux devoirs et leçons (travaux scolaire</w:t>
            </w:r>
            <w:r w:rsidR="3238A5E5" w:rsidRPr="5C13168B">
              <w:rPr>
                <w:rFonts w:ascii="Aptos Narrow" w:hAnsi="Aptos Narrow"/>
                <w:b/>
                <w:bCs/>
                <w:color w:val="FFFFFF" w:themeColor="background1"/>
              </w:rPr>
              <w:t>s</w:t>
            </w:r>
            <w:r w:rsidR="2501732D" w:rsidRPr="5C13168B">
              <w:rPr>
                <w:rFonts w:ascii="Aptos Narrow" w:hAnsi="Aptos Narrow"/>
                <w:b/>
                <w:bCs/>
                <w:color w:val="FFFFFF" w:themeColor="background1"/>
              </w:rPr>
              <w:t>)</w:t>
            </w:r>
            <w:bookmarkEnd w:id="8"/>
            <w:r w:rsidR="2501732D" w:rsidRPr="5C13168B">
              <w:rPr>
                <w:rFonts w:ascii="Aptos Narrow" w:hAnsi="Aptos Narrow"/>
                <w:b/>
                <w:bCs/>
                <w:color w:val="FFFFFF" w:themeColor="background1"/>
              </w:rPr>
              <w:t xml:space="preserve"> </w:t>
            </w:r>
          </w:p>
        </w:tc>
      </w:tr>
      <w:tr w:rsidR="00F651B7" w:rsidRPr="00767F53" w14:paraId="7EA20755" w14:textId="77777777" w:rsidTr="5C13168B">
        <w:tc>
          <w:tcPr>
            <w:tcW w:w="10790" w:type="dxa"/>
          </w:tcPr>
          <w:p w14:paraId="3B910AF9" w14:textId="1884C105" w:rsidR="00AD1212" w:rsidRPr="00767F53" w:rsidRDefault="00AD1212" w:rsidP="00F651B7">
            <w:pPr>
              <w:pStyle w:val="NoSpacing"/>
              <w:jc w:val="both"/>
            </w:pPr>
          </w:p>
          <w:p w14:paraId="3DC6BB69" w14:textId="0C5F5196" w:rsidR="00F651B7" w:rsidRPr="00C4500C" w:rsidRDefault="00F651B7" w:rsidP="00F651B7">
            <w:pPr>
              <w:pStyle w:val="NoSpacing"/>
              <w:jc w:val="both"/>
              <w:rPr>
                <w:rFonts w:ascii="Aptos Narrow" w:hAnsi="Aptos Narrow"/>
                <w:sz w:val="24"/>
                <w:szCs w:val="24"/>
              </w:rPr>
            </w:pPr>
            <w:r w:rsidRPr="00C4500C">
              <w:rPr>
                <w:rFonts w:ascii="Aptos Narrow" w:hAnsi="Aptos Narrow"/>
                <w:sz w:val="24"/>
                <w:szCs w:val="24"/>
              </w:rPr>
              <w:t xml:space="preserve">Comme mentionné dans le règlement des services de garde, celui-ci doit assurer un soutien aux familles des élèves, notamment en offrant à ceux qui le désirent un lieu adéquat et, dans la mesure du possible, le soutien nécessaire pour leur permettre de réaliser leurs travaux scolaires après la classe. </w:t>
            </w:r>
          </w:p>
          <w:p w14:paraId="198FB0BC" w14:textId="77777777" w:rsidR="00F651B7" w:rsidRPr="00C4500C" w:rsidRDefault="00F651B7" w:rsidP="00F651B7">
            <w:pPr>
              <w:pStyle w:val="NoSpacing"/>
              <w:jc w:val="both"/>
              <w:rPr>
                <w:rFonts w:ascii="Aptos Narrow" w:hAnsi="Aptos Narrow"/>
                <w:sz w:val="24"/>
                <w:szCs w:val="24"/>
              </w:rPr>
            </w:pPr>
          </w:p>
          <w:p w14:paraId="07590F06" w14:textId="482E3C84" w:rsidR="00F651B7" w:rsidRPr="00767F53" w:rsidRDefault="00F651B7" w:rsidP="0093313A">
            <w:pPr>
              <w:pStyle w:val="NoSpacing"/>
              <w:jc w:val="both"/>
              <w:rPr>
                <w:rFonts w:ascii="Aptos Narrow" w:hAnsi="Aptos Narrow"/>
                <w:sz w:val="24"/>
                <w:szCs w:val="24"/>
              </w:rPr>
            </w:pPr>
            <w:r w:rsidRPr="00C4500C">
              <w:rPr>
                <w:rFonts w:ascii="Aptos Narrow" w:hAnsi="Aptos Narrow"/>
                <w:sz w:val="24"/>
                <w:szCs w:val="24"/>
              </w:rPr>
              <w:t xml:space="preserve">Dans notre service de garde, cette période a lieu </w:t>
            </w:r>
            <w:r w:rsidR="450AF9CF" w:rsidRPr="00C4500C">
              <w:rPr>
                <w:rFonts w:ascii="Aptos Narrow" w:hAnsi="Aptos Narrow"/>
                <w:sz w:val="24"/>
                <w:szCs w:val="24"/>
              </w:rPr>
              <w:t>après la collation de l’après-midi</w:t>
            </w:r>
            <w:r w:rsidR="00E6103A">
              <w:rPr>
                <w:rFonts w:ascii="Aptos Narrow" w:hAnsi="Aptos Narrow"/>
                <w:sz w:val="24"/>
                <w:szCs w:val="24"/>
              </w:rPr>
              <w:t xml:space="preserve"> soit 3 fois semaine</w:t>
            </w:r>
            <w:r w:rsidR="004F4BB4">
              <w:rPr>
                <w:rFonts w:ascii="Aptos Narrow" w:hAnsi="Aptos Narrow"/>
                <w:sz w:val="24"/>
                <w:szCs w:val="24"/>
              </w:rPr>
              <w:t xml:space="preserve"> (lundi, mardi et mercredi) 20 minutes de la </w:t>
            </w:r>
            <w:r w:rsidR="00E6103A">
              <w:rPr>
                <w:rFonts w:ascii="Aptos Narrow" w:hAnsi="Aptos Narrow"/>
                <w:sz w:val="24"/>
                <w:szCs w:val="24"/>
              </w:rPr>
              <w:t>1</w:t>
            </w:r>
            <w:r w:rsidR="00E6103A" w:rsidRPr="00E6103A">
              <w:rPr>
                <w:rFonts w:ascii="Aptos Narrow" w:hAnsi="Aptos Narrow"/>
                <w:sz w:val="24"/>
                <w:szCs w:val="24"/>
                <w:vertAlign w:val="superscript"/>
              </w:rPr>
              <w:t>e</w:t>
            </w:r>
            <w:r w:rsidR="00E6103A">
              <w:rPr>
                <w:rFonts w:ascii="Aptos Narrow" w:hAnsi="Aptos Narrow"/>
                <w:sz w:val="24"/>
                <w:szCs w:val="24"/>
              </w:rPr>
              <w:t xml:space="preserve"> année à 6</w:t>
            </w:r>
            <w:r w:rsidR="00E6103A" w:rsidRPr="00E6103A">
              <w:rPr>
                <w:rFonts w:ascii="Aptos Narrow" w:hAnsi="Aptos Narrow"/>
                <w:sz w:val="24"/>
                <w:szCs w:val="24"/>
                <w:vertAlign w:val="superscript"/>
              </w:rPr>
              <w:t>e</w:t>
            </w:r>
            <w:r w:rsidR="00E6103A">
              <w:rPr>
                <w:rFonts w:ascii="Aptos Narrow" w:hAnsi="Aptos Narrow"/>
                <w:sz w:val="24"/>
                <w:szCs w:val="24"/>
              </w:rPr>
              <w:t xml:space="preserve"> année. </w:t>
            </w:r>
            <w:r w:rsidR="450AF9CF" w:rsidRPr="00C4500C">
              <w:rPr>
                <w:rFonts w:ascii="Aptos Narrow" w:hAnsi="Aptos Narrow"/>
                <w:sz w:val="24"/>
                <w:szCs w:val="24"/>
              </w:rPr>
              <w:t xml:space="preserve"> </w:t>
            </w:r>
            <w:r w:rsidRPr="00C4500C">
              <w:rPr>
                <w:rFonts w:ascii="Aptos Narrow" w:hAnsi="Aptos Narrow"/>
                <w:sz w:val="24"/>
                <w:szCs w:val="24"/>
              </w:rPr>
              <w:t xml:space="preserve"> Le personnel du service de garde s’assure du bon déroulement dans un endroit propice aux apprentissages.</w:t>
            </w:r>
            <w:r w:rsidRPr="00767F53">
              <w:rPr>
                <w:rFonts w:ascii="Aptos Narrow" w:hAnsi="Aptos Narrow"/>
                <w:sz w:val="24"/>
                <w:szCs w:val="24"/>
              </w:rPr>
              <w:t xml:space="preserve"> </w:t>
            </w:r>
          </w:p>
        </w:tc>
      </w:tr>
    </w:tbl>
    <w:p w14:paraId="4D7912AB" w14:textId="0388B567" w:rsidR="003B6435" w:rsidRPr="00767F53" w:rsidRDefault="003B6435" w:rsidP="003B6435">
      <w:pPr>
        <w:pStyle w:val="Heading1"/>
        <w:rPr>
          <w:rFonts w:ascii="Aptos Narrow" w:hAnsi="Aptos Narrow"/>
          <w:b/>
          <w:bCs/>
        </w:rPr>
      </w:pPr>
    </w:p>
    <w:p w14:paraId="080A1A2D" w14:textId="274F0F77" w:rsidR="5C13168B" w:rsidRDefault="5C13168B" w:rsidP="5C13168B"/>
    <w:p w14:paraId="467AB848" w14:textId="179F740E" w:rsidR="5C13168B" w:rsidRDefault="5C13168B" w:rsidP="5C13168B"/>
    <w:p w14:paraId="2159E24F" w14:textId="2534D302" w:rsidR="71BD873D" w:rsidRDefault="71BD873D"/>
    <w:p w14:paraId="05EC5F38" w14:textId="29DD4DDD" w:rsidR="5C13168B" w:rsidRDefault="5C13168B" w:rsidP="5C13168B"/>
    <w:p w14:paraId="4C376109" w14:textId="28E8D98B" w:rsidR="5C13168B" w:rsidRDefault="5C13168B" w:rsidP="5C13168B"/>
    <w:tbl>
      <w:tblPr>
        <w:tblStyle w:val="TableGrid"/>
        <w:tblW w:w="0" w:type="auto"/>
        <w:tblLook w:val="04A0" w:firstRow="1" w:lastRow="0" w:firstColumn="1" w:lastColumn="0" w:noHBand="0" w:noVBand="1"/>
      </w:tblPr>
      <w:tblGrid>
        <w:gridCol w:w="2697"/>
        <w:gridCol w:w="2697"/>
        <w:gridCol w:w="2698"/>
        <w:gridCol w:w="2698"/>
      </w:tblGrid>
      <w:tr w:rsidR="003B6435" w:rsidRPr="00767F53" w14:paraId="6C8B8A42" w14:textId="77777777" w:rsidTr="5C13168B">
        <w:tc>
          <w:tcPr>
            <w:tcW w:w="10790" w:type="dxa"/>
            <w:gridSpan w:val="4"/>
            <w:shd w:val="clear" w:color="auto" w:fill="2E74B5" w:themeFill="accent5" w:themeFillShade="BF"/>
          </w:tcPr>
          <w:p w14:paraId="70EA6E04" w14:textId="4C0FCB51" w:rsidR="003B6435" w:rsidRPr="00767F53" w:rsidRDefault="67534724" w:rsidP="003B6435">
            <w:pPr>
              <w:pStyle w:val="Heading1"/>
              <w:jc w:val="center"/>
              <w:rPr>
                <w:rFonts w:ascii="Aptos Narrow" w:hAnsi="Aptos Narrow"/>
                <w:b/>
                <w:bCs/>
                <w:color w:val="000000" w:themeColor="text1"/>
              </w:rPr>
            </w:pPr>
            <w:bookmarkStart w:id="9" w:name="_Toc1407659597"/>
            <w:r w:rsidRPr="5C13168B">
              <w:rPr>
                <w:rFonts w:ascii="Aptos Narrow" w:hAnsi="Aptos Narrow"/>
                <w:b/>
                <w:bCs/>
                <w:color w:val="FFFFFF" w:themeColor="background1"/>
              </w:rPr>
              <w:t>Horaire du service de garde</w:t>
            </w:r>
            <w:bookmarkEnd w:id="9"/>
          </w:p>
        </w:tc>
      </w:tr>
      <w:tr w:rsidR="00FF415F" w:rsidRPr="00C4500C" w14:paraId="5169A9D8" w14:textId="77777777" w:rsidTr="5C13168B">
        <w:trPr>
          <w:trHeight w:val="540"/>
        </w:trPr>
        <w:tc>
          <w:tcPr>
            <w:tcW w:w="5394" w:type="dxa"/>
            <w:gridSpan w:val="2"/>
            <w:vAlign w:val="center"/>
          </w:tcPr>
          <w:p w14:paraId="0B04779A" w14:textId="1076CC55" w:rsidR="00FF415F" w:rsidRPr="00C4500C" w:rsidRDefault="00FF415F" w:rsidP="00FF415F">
            <w:pPr>
              <w:jc w:val="center"/>
              <w:rPr>
                <w:rFonts w:ascii="Aptos Narrow" w:hAnsi="Aptos Narrow"/>
                <w:sz w:val="24"/>
                <w:szCs w:val="24"/>
              </w:rPr>
            </w:pPr>
            <w:r w:rsidRPr="00C4500C">
              <w:rPr>
                <w:rFonts w:ascii="Aptos Narrow" w:hAnsi="Aptos Narrow"/>
                <w:sz w:val="24"/>
                <w:szCs w:val="24"/>
              </w:rPr>
              <w:t>Lundi au vendredi</w:t>
            </w:r>
          </w:p>
        </w:tc>
        <w:tc>
          <w:tcPr>
            <w:tcW w:w="5396" w:type="dxa"/>
            <w:gridSpan w:val="2"/>
            <w:vAlign w:val="center"/>
          </w:tcPr>
          <w:p w14:paraId="02675662" w14:textId="1AADDB17" w:rsidR="00FF415F" w:rsidRPr="00C4500C" w:rsidRDefault="00FF415F" w:rsidP="00FF415F">
            <w:pPr>
              <w:jc w:val="center"/>
              <w:rPr>
                <w:rFonts w:ascii="Aptos Narrow" w:hAnsi="Aptos Narrow"/>
                <w:sz w:val="24"/>
                <w:szCs w:val="24"/>
              </w:rPr>
            </w:pPr>
            <w:r w:rsidRPr="00C4500C">
              <w:rPr>
                <w:rFonts w:ascii="Aptos Narrow" w:hAnsi="Aptos Narrow"/>
                <w:sz w:val="24"/>
                <w:szCs w:val="24"/>
              </w:rPr>
              <w:t>Journées pédagogiques</w:t>
            </w:r>
          </w:p>
        </w:tc>
      </w:tr>
      <w:tr w:rsidR="00FF415F" w:rsidRPr="00C4500C" w14:paraId="5494D5F5" w14:textId="77777777" w:rsidTr="5C13168B">
        <w:tc>
          <w:tcPr>
            <w:tcW w:w="2697" w:type="dxa"/>
          </w:tcPr>
          <w:p w14:paraId="0E58BFE3" w14:textId="67E57CDD" w:rsidR="00FF415F" w:rsidRPr="00C4500C" w:rsidRDefault="3C0661B7" w:rsidP="45E5F7AD">
            <w:pPr>
              <w:rPr>
                <w:rFonts w:ascii="Aptos Narrow" w:hAnsi="Aptos Narrow"/>
                <w:sz w:val="24"/>
                <w:szCs w:val="24"/>
              </w:rPr>
            </w:pPr>
            <w:r w:rsidRPr="00C4500C">
              <w:rPr>
                <w:rFonts w:ascii="Aptos Narrow" w:hAnsi="Aptos Narrow"/>
                <w:sz w:val="24"/>
                <w:szCs w:val="24"/>
              </w:rPr>
              <w:t>7h00</w:t>
            </w:r>
          </w:p>
        </w:tc>
        <w:tc>
          <w:tcPr>
            <w:tcW w:w="2697" w:type="dxa"/>
          </w:tcPr>
          <w:p w14:paraId="7DC62534" w14:textId="5F2AF39A" w:rsidR="00FF415F" w:rsidRPr="00C4500C" w:rsidRDefault="78D03224" w:rsidP="45E5F7AD">
            <w:pPr>
              <w:rPr>
                <w:rFonts w:ascii="Aptos Narrow" w:hAnsi="Aptos Narrow"/>
                <w:sz w:val="24"/>
                <w:szCs w:val="24"/>
              </w:rPr>
            </w:pPr>
            <w:r w:rsidRPr="00C4500C">
              <w:rPr>
                <w:rFonts w:ascii="Aptos Narrow" w:hAnsi="Aptos Narrow"/>
                <w:sz w:val="24"/>
                <w:szCs w:val="24"/>
              </w:rPr>
              <w:t>7h55</w:t>
            </w:r>
          </w:p>
        </w:tc>
        <w:tc>
          <w:tcPr>
            <w:tcW w:w="2698" w:type="dxa"/>
            <w:vMerge w:val="restart"/>
            <w:vAlign w:val="center"/>
          </w:tcPr>
          <w:p w14:paraId="358E2F82" w14:textId="0FC0C805" w:rsidR="00FF415F" w:rsidRPr="00C4500C" w:rsidRDefault="3C0661B7" w:rsidP="45E5F7AD">
            <w:pPr>
              <w:jc w:val="center"/>
              <w:rPr>
                <w:rFonts w:ascii="Aptos Narrow" w:hAnsi="Aptos Narrow"/>
                <w:sz w:val="24"/>
                <w:szCs w:val="24"/>
              </w:rPr>
            </w:pPr>
            <w:r w:rsidRPr="00C4500C">
              <w:rPr>
                <w:rFonts w:ascii="Aptos Narrow" w:hAnsi="Aptos Narrow"/>
                <w:sz w:val="24"/>
                <w:szCs w:val="24"/>
              </w:rPr>
              <w:t>7h00</w:t>
            </w:r>
          </w:p>
        </w:tc>
        <w:tc>
          <w:tcPr>
            <w:tcW w:w="2698" w:type="dxa"/>
            <w:vMerge w:val="restart"/>
            <w:vAlign w:val="center"/>
          </w:tcPr>
          <w:p w14:paraId="2AC14C32" w14:textId="18CD2E86" w:rsidR="00FF415F" w:rsidRPr="00C4500C" w:rsidRDefault="359FCB53" w:rsidP="45E5F7AD">
            <w:pPr>
              <w:jc w:val="center"/>
              <w:rPr>
                <w:rFonts w:ascii="Aptos Narrow" w:hAnsi="Aptos Narrow"/>
                <w:sz w:val="24"/>
                <w:szCs w:val="24"/>
              </w:rPr>
            </w:pPr>
            <w:r w:rsidRPr="00C4500C">
              <w:rPr>
                <w:rFonts w:ascii="Aptos Narrow" w:hAnsi="Aptos Narrow"/>
                <w:sz w:val="24"/>
                <w:szCs w:val="24"/>
              </w:rPr>
              <w:t>1</w:t>
            </w:r>
            <w:r w:rsidR="22FD940D" w:rsidRPr="00C4500C">
              <w:rPr>
                <w:rFonts w:ascii="Aptos Narrow" w:hAnsi="Aptos Narrow"/>
                <w:sz w:val="24"/>
                <w:szCs w:val="24"/>
              </w:rPr>
              <w:t>7h30</w:t>
            </w:r>
          </w:p>
        </w:tc>
      </w:tr>
      <w:tr w:rsidR="00FF415F" w:rsidRPr="00C4500C" w14:paraId="3101ECE8" w14:textId="77777777" w:rsidTr="5C13168B">
        <w:tc>
          <w:tcPr>
            <w:tcW w:w="2697" w:type="dxa"/>
          </w:tcPr>
          <w:p w14:paraId="3C567366" w14:textId="12B4A49D" w:rsidR="00FF415F" w:rsidRPr="00C4500C" w:rsidRDefault="359FCB53" w:rsidP="45E5F7AD">
            <w:pPr>
              <w:rPr>
                <w:rFonts w:ascii="Aptos Narrow" w:hAnsi="Aptos Narrow"/>
                <w:sz w:val="24"/>
                <w:szCs w:val="24"/>
              </w:rPr>
            </w:pPr>
            <w:r w:rsidRPr="00C4500C">
              <w:rPr>
                <w:rFonts w:ascii="Aptos Narrow" w:hAnsi="Aptos Narrow"/>
                <w:sz w:val="24"/>
                <w:szCs w:val="24"/>
              </w:rPr>
              <w:t>11h</w:t>
            </w:r>
            <w:r w:rsidR="544EDB06" w:rsidRPr="00C4500C">
              <w:rPr>
                <w:rFonts w:ascii="Aptos Narrow" w:hAnsi="Aptos Narrow"/>
                <w:sz w:val="24"/>
                <w:szCs w:val="24"/>
              </w:rPr>
              <w:t>15</w:t>
            </w:r>
          </w:p>
        </w:tc>
        <w:tc>
          <w:tcPr>
            <w:tcW w:w="2697" w:type="dxa"/>
          </w:tcPr>
          <w:p w14:paraId="5B95D523" w14:textId="47EF71E1" w:rsidR="00FF415F" w:rsidRPr="00C4500C" w:rsidRDefault="359FCB53" w:rsidP="45E5F7AD">
            <w:pPr>
              <w:rPr>
                <w:rFonts w:ascii="Aptos Narrow" w:hAnsi="Aptos Narrow"/>
                <w:sz w:val="24"/>
                <w:szCs w:val="24"/>
              </w:rPr>
            </w:pPr>
            <w:r w:rsidRPr="00C4500C">
              <w:rPr>
                <w:rFonts w:ascii="Aptos Narrow" w:hAnsi="Aptos Narrow"/>
                <w:sz w:val="24"/>
                <w:szCs w:val="24"/>
              </w:rPr>
              <w:t>12h</w:t>
            </w:r>
            <w:r w:rsidR="0521F696" w:rsidRPr="00C4500C">
              <w:rPr>
                <w:rFonts w:ascii="Aptos Narrow" w:hAnsi="Aptos Narrow"/>
                <w:sz w:val="24"/>
                <w:szCs w:val="24"/>
              </w:rPr>
              <w:t>35</w:t>
            </w:r>
          </w:p>
        </w:tc>
        <w:tc>
          <w:tcPr>
            <w:tcW w:w="2698" w:type="dxa"/>
            <w:vMerge/>
          </w:tcPr>
          <w:p w14:paraId="1E1E8BB0" w14:textId="77777777" w:rsidR="00FF415F" w:rsidRPr="00C4500C" w:rsidRDefault="00FF415F" w:rsidP="00CE2434">
            <w:pPr>
              <w:rPr>
                <w:rFonts w:ascii="Aptos Narrow" w:hAnsi="Aptos Narrow"/>
                <w:sz w:val="24"/>
                <w:szCs w:val="24"/>
              </w:rPr>
            </w:pPr>
          </w:p>
        </w:tc>
        <w:tc>
          <w:tcPr>
            <w:tcW w:w="2698" w:type="dxa"/>
            <w:vMerge/>
          </w:tcPr>
          <w:p w14:paraId="14E1AEF7" w14:textId="77777777" w:rsidR="00FF415F" w:rsidRPr="00C4500C" w:rsidRDefault="00FF415F" w:rsidP="00CE2434">
            <w:pPr>
              <w:rPr>
                <w:rFonts w:ascii="Aptos Narrow" w:hAnsi="Aptos Narrow"/>
                <w:sz w:val="24"/>
                <w:szCs w:val="24"/>
              </w:rPr>
            </w:pPr>
          </w:p>
        </w:tc>
      </w:tr>
      <w:tr w:rsidR="00FF415F" w:rsidRPr="00C4500C" w14:paraId="177E6DA8" w14:textId="77777777" w:rsidTr="5C13168B">
        <w:tc>
          <w:tcPr>
            <w:tcW w:w="2697" w:type="dxa"/>
          </w:tcPr>
          <w:p w14:paraId="33C46F72" w14:textId="207E37E9" w:rsidR="00FF415F" w:rsidRPr="00C4500C" w:rsidRDefault="359FCB53" w:rsidP="45E5F7AD">
            <w:pPr>
              <w:rPr>
                <w:rFonts w:ascii="Aptos Narrow" w:hAnsi="Aptos Narrow"/>
                <w:sz w:val="24"/>
                <w:szCs w:val="24"/>
              </w:rPr>
            </w:pPr>
            <w:r w:rsidRPr="00C4500C">
              <w:rPr>
                <w:rFonts w:ascii="Aptos Narrow" w:hAnsi="Aptos Narrow"/>
                <w:sz w:val="24"/>
                <w:szCs w:val="24"/>
              </w:rPr>
              <w:t>15h</w:t>
            </w:r>
            <w:r w:rsidR="62DCD798" w:rsidRPr="00C4500C">
              <w:rPr>
                <w:rFonts w:ascii="Aptos Narrow" w:hAnsi="Aptos Narrow"/>
                <w:sz w:val="24"/>
                <w:szCs w:val="24"/>
              </w:rPr>
              <w:t>10</w:t>
            </w:r>
          </w:p>
        </w:tc>
        <w:tc>
          <w:tcPr>
            <w:tcW w:w="2697" w:type="dxa"/>
          </w:tcPr>
          <w:p w14:paraId="11F441CF" w14:textId="6768863F" w:rsidR="00FF415F" w:rsidRPr="00C4500C" w:rsidRDefault="62DCD798" w:rsidP="45E5F7AD">
            <w:pPr>
              <w:rPr>
                <w:rFonts w:ascii="Aptos Narrow" w:hAnsi="Aptos Narrow"/>
                <w:sz w:val="24"/>
                <w:szCs w:val="24"/>
              </w:rPr>
            </w:pPr>
            <w:r w:rsidRPr="00C4500C">
              <w:rPr>
                <w:rFonts w:ascii="Aptos Narrow" w:hAnsi="Aptos Narrow"/>
                <w:sz w:val="24"/>
                <w:szCs w:val="24"/>
              </w:rPr>
              <w:t>17h30</w:t>
            </w:r>
          </w:p>
        </w:tc>
        <w:tc>
          <w:tcPr>
            <w:tcW w:w="2698" w:type="dxa"/>
            <w:vMerge/>
          </w:tcPr>
          <w:p w14:paraId="628D4A0F" w14:textId="77777777" w:rsidR="00FF415F" w:rsidRPr="00C4500C" w:rsidRDefault="00FF415F" w:rsidP="00CE2434">
            <w:pPr>
              <w:rPr>
                <w:rFonts w:ascii="Aptos Narrow" w:hAnsi="Aptos Narrow"/>
                <w:sz w:val="24"/>
                <w:szCs w:val="24"/>
              </w:rPr>
            </w:pPr>
          </w:p>
        </w:tc>
        <w:tc>
          <w:tcPr>
            <w:tcW w:w="2698" w:type="dxa"/>
            <w:vMerge/>
          </w:tcPr>
          <w:p w14:paraId="615F1390" w14:textId="77777777" w:rsidR="00FF415F" w:rsidRPr="00C4500C" w:rsidRDefault="00FF415F" w:rsidP="00CE2434">
            <w:pPr>
              <w:rPr>
                <w:rFonts w:ascii="Aptos Narrow" w:hAnsi="Aptos Narrow"/>
                <w:sz w:val="24"/>
                <w:szCs w:val="24"/>
              </w:rPr>
            </w:pPr>
          </w:p>
        </w:tc>
      </w:tr>
    </w:tbl>
    <w:p w14:paraId="12861AD0" w14:textId="77777777" w:rsidR="00F651B7" w:rsidRPr="00C4500C" w:rsidRDefault="00CE2434" w:rsidP="00CE2434">
      <w:pPr>
        <w:tabs>
          <w:tab w:val="left" w:pos="3709"/>
        </w:tabs>
        <w:rPr>
          <w:rFonts w:ascii="Aptos Narrow" w:hAnsi="Aptos Narrow"/>
          <w:sz w:val="24"/>
          <w:szCs w:val="24"/>
        </w:rPr>
      </w:pPr>
      <w:r w:rsidRPr="00C4500C">
        <w:rPr>
          <w:rFonts w:ascii="Aptos Narrow" w:hAnsi="Aptos Narrow"/>
          <w:sz w:val="24"/>
          <w:szCs w:val="24"/>
        </w:rPr>
        <w:tab/>
      </w:r>
    </w:p>
    <w:tbl>
      <w:tblPr>
        <w:tblStyle w:val="TableGrid"/>
        <w:tblW w:w="0" w:type="auto"/>
        <w:tblLook w:val="04A0" w:firstRow="1" w:lastRow="0" w:firstColumn="1" w:lastColumn="0" w:noHBand="0" w:noVBand="1"/>
      </w:tblPr>
      <w:tblGrid>
        <w:gridCol w:w="988"/>
        <w:gridCol w:w="850"/>
        <w:gridCol w:w="8952"/>
      </w:tblGrid>
      <w:tr w:rsidR="00F651B7" w:rsidRPr="00767F53" w14:paraId="734953A0" w14:textId="77777777" w:rsidTr="5C13168B">
        <w:trPr>
          <w:trHeight w:val="430"/>
        </w:trPr>
        <w:tc>
          <w:tcPr>
            <w:tcW w:w="10790" w:type="dxa"/>
            <w:gridSpan w:val="3"/>
            <w:shd w:val="clear" w:color="auto" w:fill="2E74B5" w:themeFill="accent5" w:themeFillShade="BF"/>
            <w:vAlign w:val="center"/>
          </w:tcPr>
          <w:p w14:paraId="3DBF69C4" w14:textId="0968846A" w:rsidR="00F651B7" w:rsidRPr="00767F53" w:rsidRDefault="2501732D" w:rsidP="0093313A">
            <w:pPr>
              <w:pStyle w:val="Heading1"/>
              <w:jc w:val="center"/>
              <w:rPr>
                <w:rFonts w:ascii="Aptos Narrow" w:hAnsi="Aptos Narrow"/>
                <w:b/>
                <w:bCs/>
              </w:rPr>
            </w:pPr>
            <w:bookmarkStart w:id="10" w:name="_Toc619352894"/>
            <w:r w:rsidRPr="5C13168B">
              <w:rPr>
                <w:rFonts w:ascii="Aptos Narrow" w:hAnsi="Aptos Narrow"/>
                <w:b/>
                <w:bCs/>
                <w:color w:val="FFFFFF" w:themeColor="background1"/>
              </w:rPr>
              <w:t>Journée type au service de garde</w:t>
            </w:r>
            <w:bookmarkEnd w:id="10"/>
            <w:r w:rsidRPr="5C13168B">
              <w:rPr>
                <w:rFonts w:ascii="Aptos Narrow" w:hAnsi="Aptos Narrow"/>
                <w:b/>
                <w:bCs/>
                <w:color w:val="FFFFFF" w:themeColor="background1"/>
              </w:rPr>
              <w:t xml:space="preserve">  </w:t>
            </w:r>
          </w:p>
        </w:tc>
      </w:tr>
      <w:tr w:rsidR="00454BFA" w:rsidRPr="00767F53" w14:paraId="4FD28F66" w14:textId="77777777" w:rsidTr="5C13168B">
        <w:trPr>
          <w:trHeight w:val="430"/>
        </w:trPr>
        <w:tc>
          <w:tcPr>
            <w:tcW w:w="10790" w:type="dxa"/>
            <w:gridSpan w:val="3"/>
            <w:shd w:val="clear" w:color="auto" w:fill="FFFFFF" w:themeFill="background1"/>
            <w:vAlign w:val="center"/>
          </w:tcPr>
          <w:p w14:paraId="2032E99C" w14:textId="0F68340B" w:rsidR="005B2DB1" w:rsidRPr="00C4500C" w:rsidRDefault="005B2DB1" w:rsidP="685511B3">
            <w:pPr>
              <w:pStyle w:val="NoSpacing"/>
              <w:rPr>
                <w:sz w:val="24"/>
                <w:szCs w:val="24"/>
              </w:rPr>
            </w:pPr>
          </w:p>
          <w:p w14:paraId="677A05B5" w14:textId="7DB2E075" w:rsidR="00454BFA" w:rsidRPr="00C4500C" w:rsidRDefault="76E4A9C5" w:rsidP="00454BFA">
            <w:pPr>
              <w:rPr>
                <w:rFonts w:ascii="Aptos Narrow" w:hAnsi="Aptos Narrow"/>
                <w:sz w:val="24"/>
                <w:szCs w:val="24"/>
              </w:rPr>
            </w:pPr>
            <w:r w:rsidRPr="5C13168B">
              <w:rPr>
                <w:rFonts w:ascii="Aptos Narrow" w:hAnsi="Aptos Narrow"/>
                <w:color w:val="000000" w:themeColor="text1"/>
                <w:sz w:val="24"/>
                <w:szCs w:val="24"/>
              </w:rPr>
              <w:t>Cet horaire peut cependant être modifié selon la disponibilité des locaux, les activités spéciales, la météo ou les besoins de l’organisation.</w:t>
            </w:r>
          </w:p>
          <w:p w14:paraId="72B2C8E9" w14:textId="7BA1EE38" w:rsidR="008C5669" w:rsidRPr="00C4500C" w:rsidRDefault="00272A49" w:rsidP="00454BFA">
            <w:pPr>
              <w:rPr>
                <w:rFonts w:ascii="Aptos Narrow" w:hAnsi="Aptos Narrow"/>
                <w:sz w:val="24"/>
                <w:szCs w:val="24"/>
              </w:rPr>
            </w:pPr>
            <w:r w:rsidRPr="00C4500C">
              <w:rPr>
                <w:rFonts w:ascii="Aptos Narrow" w:hAnsi="Aptos Narrow"/>
                <w:sz w:val="24"/>
                <w:szCs w:val="24"/>
              </w:rPr>
              <w:t xml:space="preserve"> </w:t>
            </w:r>
          </w:p>
        </w:tc>
      </w:tr>
      <w:tr w:rsidR="00AC69FC" w:rsidRPr="00767F53" w14:paraId="0C9C793C" w14:textId="77777777" w:rsidTr="5C13168B">
        <w:trPr>
          <w:trHeight w:val="50"/>
        </w:trPr>
        <w:tc>
          <w:tcPr>
            <w:tcW w:w="988" w:type="dxa"/>
          </w:tcPr>
          <w:p w14:paraId="070BAC5D" w14:textId="68935360" w:rsidR="00AC69FC" w:rsidRPr="00C4500C" w:rsidRDefault="13F4A9B0" w:rsidP="0093313A">
            <w:pPr>
              <w:pStyle w:val="NoSpacing"/>
              <w:jc w:val="both"/>
              <w:rPr>
                <w:rFonts w:ascii="Aptos Narrow" w:hAnsi="Aptos Narrow"/>
                <w:sz w:val="24"/>
                <w:szCs w:val="24"/>
                <w:highlight w:val="cyan"/>
              </w:rPr>
            </w:pPr>
            <w:r w:rsidRPr="00C4500C">
              <w:rPr>
                <w:rFonts w:ascii="Aptos Narrow" w:hAnsi="Aptos Narrow"/>
                <w:sz w:val="24"/>
                <w:szCs w:val="24"/>
              </w:rPr>
              <w:t xml:space="preserve">7h00 </w:t>
            </w:r>
          </w:p>
        </w:tc>
        <w:tc>
          <w:tcPr>
            <w:tcW w:w="850" w:type="dxa"/>
          </w:tcPr>
          <w:p w14:paraId="49F99666" w14:textId="1ED408AB" w:rsidR="00AC69FC" w:rsidRPr="00C4500C" w:rsidRDefault="0F95E2B3" w:rsidP="45E5F7AD">
            <w:pPr>
              <w:pStyle w:val="NoSpacing"/>
              <w:jc w:val="both"/>
              <w:rPr>
                <w:rFonts w:ascii="Aptos Narrow" w:hAnsi="Aptos Narrow"/>
                <w:sz w:val="24"/>
                <w:szCs w:val="24"/>
              </w:rPr>
            </w:pPr>
            <w:r w:rsidRPr="00C4500C">
              <w:rPr>
                <w:rFonts w:ascii="Aptos Narrow" w:hAnsi="Aptos Narrow"/>
                <w:sz w:val="24"/>
                <w:szCs w:val="24"/>
              </w:rPr>
              <w:t>7h5</w:t>
            </w:r>
            <w:r w:rsidR="5BFF2975" w:rsidRPr="00C4500C">
              <w:rPr>
                <w:rFonts w:ascii="Aptos Narrow" w:hAnsi="Aptos Narrow"/>
                <w:sz w:val="24"/>
                <w:szCs w:val="24"/>
              </w:rPr>
              <w:t>5</w:t>
            </w:r>
          </w:p>
        </w:tc>
        <w:tc>
          <w:tcPr>
            <w:tcW w:w="8952" w:type="dxa"/>
          </w:tcPr>
          <w:p w14:paraId="2585FE62" w14:textId="0E3CC7E4" w:rsidR="00AC69FC" w:rsidRPr="00C4500C" w:rsidRDefault="13F4A9B0" w:rsidP="45E5F7AD">
            <w:pPr>
              <w:pStyle w:val="NoSpacing"/>
              <w:jc w:val="both"/>
              <w:rPr>
                <w:rFonts w:ascii="Aptos Narrow" w:hAnsi="Aptos Narrow"/>
                <w:sz w:val="24"/>
                <w:szCs w:val="24"/>
              </w:rPr>
            </w:pPr>
            <w:r w:rsidRPr="00C4500C">
              <w:rPr>
                <w:rFonts w:ascii="Aptos Narrow" w:hAnsi="Aptos Narrow"/>
                <w:sz w:val="24"/>
                <w:szCs w:val="24"/>
              </w:rPr>
              <w:t>Ouverture du service de garde</w:t>
            </w:r>
          </w:p>
          <w:p w14:paraId="60421C8C" w14:textId="77777777" w:rsidR="00AC69FC" w:rsidRPr="00C4500C" w:rsidRDefault="13F4A9B0" w:rsidP="45E5F7AD">
            <w:pPr>
              <w:pStyle w:val="NoSpacing"/>
              <w:jc w:val="both"/>
              <w:rPr>
                <w:rFonts w:ascii="Aptos Narrow" w:hAnsi="Aptos Narrow"/>
                <w:sz w:val="24"/>
                <w:szCs w:val="24"/>
              </w:rPr>
            </w:pPr>
            <w:r w:rsidRPr="00C4500C">
              <w:rPr>
                <w:rFonts w:ascii="Aptos Narrow" w:hAnsi="Aptos Narrow"/>
                <w:sz w:val="24"/>
                <w:szCs w:val="24"/>
              </w:rPr>
              <w:t>Accueil des élèves</w:t>
            </w:r>
          </w:p>
          <w:p w14:paraId="63DEA31C" w14:textId="1970365E" w:rsidR="00AC69FC" w:rsidRPr="00C4500C" w:rsidRDefault="13F4A9B0" w:rsidP="45E5F7AD">
            <w:pPr>
              <w:pStyle w:val="NoSpacing"/>
              <w:jc w:val="both"/>
              <w:rPr>
                <w:rFonts w:ascii="Aptos Narrow" w:hAnsi="Aptos Narrow"/>
                <w:sz w:val="24"/>
                <w:szCs w:val="24"/>
              </w:rPr>
            </w:pPr>
            <w:r w:rsidRPr="00C4500C">
              <w:rPr>
                <w:rFonts w:ascii="Aptos Narrow" w:hAnsi="Aptos Narrow"/>
                <w:sz w:val="24"/>
                <w:szCs w:val="24"/>
              </w:rPr>
              <w:t xml:space="preserve">Jeux libres à l’intérieur </w:t>
            </w:r>
          </w:p>
          <w:p w14:paraId="6A6A571A" w14:textId="17E2C6C9" w:rsidR="006734D1" w:rsidRPr="00C4500C" w:rsidRDefault="4033F53C" w:rsidP="45E5F7AD">
            <w:pPr>
              <w:pStyle w:val="NoSpacing"/>
              <w:jc w:val="both"/>
              <w:rPr>
                <w:rFonts w:ascii="Aptos Narrow" w:hAnsi="Aptos Narrow"/>
                <w:sz w:val="24"/>
                <w:szCs w:val="24"/>
              </w:rPr>
            </w:pPr>
            <w:r w:rsidRPr="00C4500C">
              <w:rPr>
                <w:rFonts w:ascii="Aptos Narrow" w:hAnsi="Aptos Narrow"/>
                <w:sz w:val="24"/>
                <w:szCs w:val="24"/>
              </w:rPr>
              <w:t xml:space="preserve">Ateliers spéciales </w:t>
            </w:r>
            <w:r w:rsidR="4C32F87D" w:rsidRPr="00C4500C">
              <w:rPr>
                <w:rFonts w:ascii="Aptos Narrow" w:hAnsi="Aptos Narrow"/>
                <w:sz w:val="24"/>
                <w:szCs w:val="24"/>
              </w:rPr>
              <w:t xml:space="preserve">calmes </w:t>
            </w:r>
          </w:p>
        </w:tc>
      </w:tr>
      <w:tr w:rsidR="00AC69FC" w:rsidRPr="00767F53" w14:paraId="0824FB81" w14:textId="77777777" w:rsidTr="5C13168B">
        <w:trPr>
          <w:trHeight w:val="45"/>
        </w:trPr>
        <w:tc>
          <w:tcPr>
            <w:tcW w:w="988" w:type="dxa"/>
          </w:tcPr>
          <w:p w14:paraId="03AB3A98" w14:textId="4C1F7D52" w:rsidR="00AC69FC" w:rsidRPr="00C4500C" w:rsidRDefault="13F4A9B0" w:rsidP="45E5F7AD">
            <w:pPr>
              <w:pStyle w:val="NoSpacing"/>
              <w:jc w:val="both"/>
              <w:rPr>
                <w:rFonts w:ascii="Aptos Narrow" w:hAnsi="Aptos Narrow"/>
                <w:sz w:val="24"/>
                <w:szCs w:val="24"/>
              </w:rPr>
            </w:pPr>
            <w:r w:rsidRPr="00C4500C">
              <w:rPr>
                <w:rFonts w:ascii="Aptos Narrow" w:hAnsi="Aptos Narrow"/>
                <w:sz w:val="24"/>
                <w:szCs w:val="24"/>
              </w:rPr>
              <w:t>11h</w:t>
            </w:r>
            <w:r w:rsidR="2FB2CDA1" w:rsidRPr="00C4500C">
              <w:rPr>
                <w:rFonts w:ascii="Aptos Narrow" w:hAnsi="Aptos Narrow"/>
                <w:sz w:val="24"/>
                <w:szCs w:val="24"/>
              </w:rPr>
              <w:t>15</w:t>
            </w:r>
          </w:p>
        </w:tc>
        <w:tc>
          <w:tcPr>
            <w:tcW w:w="850" w:type="dxa"/>
          </w:tcPr>
          <w:p w14:paraId="5AF37C6F" w14:textId="5096027F" w:rsidR="00AC69FC" w:rsidRPr="00C4500C" w:rsidRDefault="13F4A9B0" w:rsidP="45E5F7AD">
            <w:pPr>
              <w:pStyle w:val="NoSpacing"/>
              <w:jc w:val="both"/>
              <w:rPr>
                <w:rFonts w:ascii="Aptos Narrow" w:hAnsi="Aptos Narrow"/>
                <w:sz w:val="24"/>
                <w:szCs w:val="24"/>
              </w:rPr>
            </w:pPr>
            <w:r w:rsidRPr="00C4500C">
              <w:rPr>
                <w:rFonts w:ascii="Aptos Narrow" w:hAnsi="Aptos Narrow"/>
                <w:sz w:val="24"/>
                <w:szCs w:val="24"/>
              </w:rPr>
              <w:t>12h</w:t>
            </w:r>
            <w:r w:rsidR="02BC4594" w:rsidRPr="00C4500C">
              <w:rPr>
                <w:rFonts w:ascii="Aptos Narrow" w:hAnsi="Aptos Narrow"/>
                <w:sz w:val="24"/>
                <w:szCs w:val="24"/>
              </w:rPr>
              <w:t>3</w:t>
            </w:r>
            <w:r w:rsidRPr="00C4500C">
              <w:rPr>
                <w:rFonts w:ascii="Aptos Narrow" w:hAnsi="Aptos Narrow"/>
                <w:sz w:val="24"/>
                <w:szCs w:val="24"/>
              </w:rPr>
              <w:t>5</w:t>
            </w:r>
          </w:p>
        </w:tc>
        <w:tc>
          <w:tcPr>
            <w:tcW w:w="8952" w:type="dxa"/>
          </w:tcPr>
          <w:p w14:paraId="36ABE267" w14:textId="3DF091DD" w:rsidR="001721D0" w:rsidRPr="00C4500C" w:rsidRDefault="28BCE0BC" w:rsidP="45E5F7AD">
            <w:pPr>
              <w:pStyle w:val="NoSpacing"/>
              <w:jc w:val="both"/>
              <w:rPr>
                <w:rFonts w:ascii="Aptos Narrow" w:hAnsi="Aptos Narrow"/>
                <w:sz w:val="24"/>
                <w:szCs w:val="24"/>
              </w:rPr>
            </w:pPr>
            <w:r w:rsidRPr="00C4500C">
              <w:rPr>
                <w:rFonts w:ascii="Aptos Narrow" w:hAnsi="Aptos Narrow"/>
                <w:sz w:val="24"/>
                <w:szCs w:val="24"/>
              </w:rPr>
              <w:t>Prise des p</w:t>
            </w:r>
            <w:r w:rsidR="644B5540" w:rsidRPr="00C4500C">
              <w:rPr>
                <w:rFonts w:ascii="Aptos Narrow" w:hAnsi="Aptos Narrow"/>
                <w:sz w:val="24"/>
                <w:szCs w:val="24"/>
              </w:rPr>
              <w:t>résences</w:t>
            </w:r>
          </w:p>
          <w:p w14:paraId="0B2369C3" w14:textId="77777777" w:rsidR="005017FB" w:rsidRPr="00C4500C" w:rsidRDefault="644B5540" w:rsidP="45E5F7AD">
            <w:pPr>
              <w:pStyle w:val="NoSpacing"/>
              <w:jc w:val="both"/>
              <w:rPr>
                <w:rFonts w:ascii="Aptos Narrow" w:hAnsi="Aptos Narrow"/>
                <w:sz w:val="24"/>
                <w:szCs w:val="24"/>
              </w:rPr>
            </w:pPr>
            <w:r w:rsidRPr="00C4500C">
              <w:rPr>
                <w:rFonts w:ascii="Aptos Narrow" w:hAnsi="Aptos Narrow"/>
                <w:sz w:val="24"/>
                <w:szCs w:val="24"/>
              </w:rPr>
              <w:t>Lavage des mains</w:t>
            </w:r>
          </w:p>
          <w:p w14:paraId="748FD723" w14:textId="77777777" w:rsidR="005017FB" w:rsidRPr="00C4500C" w:rsidRDefault="37C977B7" w:rsidP="45E5F7AD">
            <w:pPr>
              <w:pStyle w:val="NoSpacing"/>
              <w:jc w:val="both"/>
              <w:rPr>
                <w:rFonts w:ascii="Aptos Narrow" w:hAnsi="Aptos Narrow"/>
                <w:sz w:val="24"/>
                <w:szCs w:val="24"/>
              </w:rPr>
            </w:pPr>
            <w:r w:rsidRPr="00C4500C">
              <w:rPr>
                <w:rFonts w:ascii="Aptos Narrow" w:hAnsi="Aptos Narrow"/>
                <w:sz w:val="24"/>
                <w:szCs w:val="24"/>
              </w:rPr>
              <w:t>Période du repas minimum 30 minutes</w:t>
            </w:r>
          </w:p>
          <w:p w14:paraId="6F06457F" w14:textId="4471DBF8" w:rsidR="00D71B8F" w:rsidRPr="00C4500C" w:rsidRDefault="37C977B7" w:rsidP="45E5F7AD">
            <w:pPr>
              <w:pStyle w:val="NoSpacing"/>
              <w:jc w:val="both"/>
              <w:rPr>
                <w:rFonts w:ascii="Aptos Narrow" w:hAnsi="Aptos Narrow"/>
                <w:sz w:val="24"/>
                <w:szCs w:val="24"/>
              </w:rPr>
            </w:pPr>
            <w:r w:rsidRPr="00C4500C">
              <w:rPr>
                <w:rFonts w:ascii="Aptos Narrow" w:hAnsi="Aptos Narrow"/>
                <w:sz w:val="24"/>
                <w:szCs w:val="24"/>
              </w:rPr>
              <w:t>Moment d’échange et de communication afin de valoriser les saines habitudes de vie, d’hygiène et de savoir-vivre à table</w:t>
            </w:r>
          </w:p>
          <w:p w14:paraId="19775149" w14:textId="011777B6" w:rsidR="00D71B8F" w:rsidRPr="00C4500C" w:rsidRDefault="37C977B7" w:rsidP="45E5F7AD">
            <w:pPr>
              <w:pStyle w:val="NoSpacing"/>
              <w:jc w:val="both"/>
              <w:rPr>
                <w:rFonts w:ascii="Aptos Narrow" w:hAnsi="Aptos Narrow"/>
                <w:sz w:val="24"/>
                <w:szCs w:val="24"/>
              </w:rPr>
            </w:pPr>
            <w:r w:rsidRPr="00C4500C">
              <w:rPr>
                <w:rFonts w:ascii="Aptos Narrow" w:hAnsi="Aptos Narrow"/>
                <w:sz w:val="24"/>
                <w:szCs w:val="24"/>
              </w:rPr>
              <w:t>Activités structurées aux choi</w:t>
            </w:r>
            <w:r w:rsidR="5CF928CA" w:rsidRPr="00C4500C">
              <w:rPr>
                <w:rFonts w:ascii="Aptos Narrow" w:hAnsi="Aptos Narrow"/>
                <w:sz w:val="24"/>
                <w:szCs w:val="24"/>
              </w:rPr>
              <w:t>x</w:t>
            </w:r>
            <w:r w:rsidRPr="00C4500C">
              <w:rPr>
                <w:rFonts w:ascii="Aptos Narrow" w:hAnsi="Aptos Narrow"/>
                <w:sz w:val="24"/>
                <w:szCs w:val="24"/>
              </w:rPr>
              <w:t xml:space="preserve"> et/ou jeux libres</w:t>
            </w:r>
          </w:p>
          <w:p w14:paraId="767DAAE1" w14:textId="7F7F0159" w:rsidR="1F32750A" w:rsidRPr="00C4500C" w:rsidRDefault="1F32750A" w:rsidP="45E5F7AD">
            <w:pPr>
              <w:pStyle w:val="NoSpacing"/>
              <w:jc w:val="both"/>
              <w:rPr>
                <w:rFonts w:ascii="Aptos Narrow" w:hAnsi="Aptos Narrow"/>
                <w:sz w:val="24"/>
                <w:szCs w:val="24"/>
              </w:rPr>
            </w:pPr>
            <w:r w:rsidRPr="00C4500C">
              <w:rPr>
                <w:rFonts w:ascii="Aptos Narrow" w:hAnsi="Aptos Narrow"/>
                <w:sz w:val="24"/>
                <w:szCs w:val="24"/>
              </w:rPr>
              <w:t>Activité dirigée sur le thème</w:t>
            </w:r>
          </w:p>
          <w:p w14:paraId="072DEE8B" w14:textId="55A46C09" w:rsidR="00976ABD" w:rsidRPr="00C4500C" w:rsidRDefault="311789CC" w:rsidP="45E5F7AD">
            <w:pPr>
              <w:pStyle w:val="NoSpacing"/>
              <w:jc w:val="both"/>
              <w:rPr>
                <w:rFonts w:ascii="Aptos Narrow" w:hAnsi="Aptos Narrow"/>
                <w:sz w:val="24"/>
                <w:szCs w:val="24"/>
              </w:rPr>
            </w:pPr>
            <w:r w:rsidRPr="00C4500C">
              <w:rPr>
                <w:rFonts w:ascii="Aptos Narrow" w:hAnsi="Aptos Narrow"/>
                <w:sz w:val="24"/>
                <w:szCs w:val="24"/>
              </w:rPr>
              <w:t>Période de jeux à l’extérieur</w:t>
            </w:r>
            <w:r w:rsidR="67D7DD82" w:rsidRPr="00C4500C">
              <w:rPr>
                <w:rFonts w:ascii="Aptos Narrow" w:hAnsi="Aptos Narrow"/>
                <w:sz w:val="24"/>
                <w:szCs w:val="24"/>
              </w:rPr>
              <w:t xml:space="preserve"> </w:t>
            </w:r>
          </w:p>
        </w:tc>
      </w:tr>
      <w:tr w:rsidR="00AC69FC" w:rsidRPr="00767F53" w14:paraId="2D1423FD" w14:textId="77777777" w:rsidTr="5C13168B">
        <w:trPr>
          <w:trHeight w:val="45"/>
        </w:trPr>
        <w:tc>
          <w:tcPr>
            <w:tcW w:w="988" w:type="dxa"/>
          </w:tcPr>
          <w:p w14:paraId="4B622AF3" w14:textId="2B3CC705" w:rsidR="00AC69FC" w:rsidRPr="00C4500C" w:rsidRDefault="13F4A9B0" w:rsidP="45E5F7AD">
            <w:pPr>
              <w:pStyle w:val="NoSpacing"/>
              <w:jc w:val="both"/>
              <w:rPr>
                <w:rFonts w:ascii="Aptos Narrow" w:hAnsi="Aptos Narrow"/>
                <w:sz w:val="24"/>
                <w:szCs w:val="24"/>
              </w:rPr>
            </w:pPr>
            <w:r w:rsidRPr="00C4500C">
              <w:rPr>
                <w:rFonts w:ascii="Aptos Narrow" w:hAnsi="Aptos Narrow"/>
                <w:sz w:val="24"/>
                <w:szCs w:val="24"/>
              </w:rPr>
              <w:t>15h</w:t>
            </w:r>
            <w:r w:rsidR="195010C8" w:rsidRPr="00C4500C">
              <w:rPr>
                <w:rFonts w:ascii="Aptos Narrow" w:hAnsi="Aptos Narrow"/>
                <w:sz w:val="24"/>
                <w:szCs w:val="24"/>
              </w:rPr>
              <w:t>10</w:t>
            </w:r>
          </w:p>
        </w:tc>
        <w:tc>
          <w:tcPr>
            <w:tcW w:w="850" w:type="dxa"/>
          </w:tcPr>
          <w:p w14:paraId="10168CDD" w14:textId="2FD0A5BF" w:rsidR="00AC69FC" w:rsidRPr="00C4500C" w:rsidRDefault="195010C8" w:rsidP="45E5F7AD">
            <w:pPr>
              <w:pStyle w:val="NoSpacing"/>
              <w:jc w:val="both"/>
              <w:rPr>
                <w:rFonts w:ascii="Aptos Narrow" w:hAnsi="Aptos Narrow"/>
                <w:sz w:val="24"/>
                <w:szCs w:val="24"/>
              </w:rPr>
            </w:pPr>
            <w:r w:rsidRPr="00C4500C">
              <w:rPr>
                <w:rFonts w:ascii="Aptos Narrow" w:hAnsi="Aptos Narrow"/>
                <w:sz w:val="24"/>
                <w:szCs w:val="24"/>
              </w:rPr>
              <w:t>17h3</w:t>
            </w:r>
            <w:r w:rsidR="5CF928CA" w:rsidRPr="00C4500C">
              <w:rPr>
                <w:rFonts w:ascii="Aptos Narrow" w:hAnsi="Aptos Narrow"/>
                <w:sz w:val="24"/>
                <w:szCs w:val="24"/>
              </w:rPr>
              <w:t>0</w:t>
            </w:r>
          </w:p>
        </w:tc>
        <w:tc>
          <w:tcPr>
            <w:tcW w:w="8952" w:type="dxa"/>
          </w:tcPr>
          <w:p w14:paraId="3F6164C5" w14:textId="77777777" w:rsidR="000B0DAE" w:rsidRDefault="76694F87" w:rsidP="45E5F7AD">
            <w:pPr>
              <w:pStyle w:val="NoSpacing"/>
              <w:jc w:val="both"/>
              <w:rPr>
                <w:rFonts w:ascii="Aptos Narrow" w:hAnsi="Aptos Narrow"/>
                <w:sz w:val="24"/>
                <w:szCs w:val="24"/>
              </w:rPr>
            </w:pPr>
            <w:r w:rsidRPr="00C4500C">
              <w:rPr>
                <w:rFonts w:ascii="Aptos Narrow" w:hAnsi="Aptos Narrow"/>
                <w:sz w:val="24"/>
                <w:szCs w:val="24"/>
              </w:rPr>
              <w:t>Prise des p</w:t>
            </w:r>
            <w:r w:rsidR="5CF928CA" w:rsidRPr="00C4500C">
              <w:rPr>
                <w:rFonts w:ascii="Aptos Narrow" w:hAnsi="Aptos Narrow"/>
                <w:sz w:val="24"/>
                <w:szCs w:val="24"/>
              </w:rPr>
              <w:t>résences</w:t>
            </w:r>
            <w:r w:rsidR="000B0DAE" w:rsidRPr="595147FE">
              <w:rPr>
                <w:rFonts w:ascii="Aptos Narrow" w:hAnsi="Aptos Narrow"/>
                <w:sz w:val="24"/>
                <w:szCs w:val="24"/>
              </w:rPr>
              <w:t xml:space="preserve"> </w:t>
            </w:r>
          </w:p>
          <w:p w14:paraId="2ED50937" w14:textId="1B44F46B" w:rsidR="00CD30AC" w:rsidRPr="00C4500C" w:rsidRDefault="000B0DAE" w:rsidP="45E5F7AD">
            <w:pPr>
              <w:pStyle w:val="NoSpacing"/>
              <w:jc w:val="both"/>
              <w:rPr>
                <w:rFonts w:ascii="Aptos Narrow" w:hAnsi="Aptos Narrow"/>
                <w:sz w:val="24"/>
                <w:szCs w:val="24"/>
              </w:rPr>
            </w:pPr>
            <w:r w:rsidRPr="595147FE">
              <w:rPr>
                <w:rFonts w:ascii="Aptos Narrow" w:hAnsi="Aptos Narrow"/>
                <w:sz w:val="24"/>
                <w:szCs w:val="24"/>
              </w:rPr>
              <w:t>Période de jeux libres à l’extérieur</w:t>
            </w:r>
          </w:p>
          <w:p w14:paraId="414705BE" w14:textId="77777777" w:rsidR="00CD30AC" w:rsidRPr="00C4500C" w:rsidRDefault="5CF928CA" w:rsidP="45E5F7AD">
            <w:pPr>
              <w:pStyle w:val="NoSpacing"/>
              <w:jc w:val="both"/>
              <w:rPr>
                <w:rFonts w:ascii="Aptos Narrow" w:hAnsi="Aptos Narrow"/>
                <w:sz w:val="24"/>
                <w:szCs w:val="24"/>
              </w:rPr>
            </w:pPr>
            <w:r w:rsidRPr="00C4500C">
              <w:rPr>
                <w:rFonts w:ascii="Aptos Narrow" w:hAnsi="Aptos Narrow"/>
                <w:sz w:val="24"/>
                <w:szCs w:val="24"/>
              </w:rPr>
              <w:t>Lavage des mains</w:t>
            </w:r>
          </w:p>
          <w:p w14:paraId="448701D7" w14:textId="2A343AD1" w:rsidR="00E82919" w:rsidRPr="00C4500C" w:rsidRDefault="1A7CE2F8" w:rsidP="45E5F7AD">
            <w:pPr>
              <w:pStyle w:val="NoSpacing"/>
              <w:jc w:val="both"/>
              <w:rPr>
                <w:rFonts w:ascii="Aptos Narrow" w:hAnsi="Aptos Narrow"/>
                <w:sz w:val="24"/>
                <w:szCs w:val="24"/>
              </w:rPr>
            </w:pPr>
            <w:r w:rsidRPr="00C4500C">
              <w:rPr>
                <w:rFonts w:ascii="Aptos Narrow" w:hAnsi="Aptos Narrow"/>
                <w:sz w:val="24"/>
                <w:szCs w:val="24"/>
              </w:rPr>
              <w:t xml:space="preserve">Période de collation </w:t>
            </w:r>
            <w:r w:rsidR="45DE970D" w:rsidRPr="00C4500C">
              <w:rPr>
                <w:rFonts w:ascii="Aptos Narrow" w:hAnsi="Aptos Narrow"/>
                <w:sz w:val="24"/>
                <w:szCs w:val="24"/>
              </w:rPr>
              <w:t>minimum 5 minutes</w:t>
            </w:r>
          </w:p>
          <w:p w14:paraId="587B0AB4" w14:textId="67607CF4" w:rsidR="000B0DAE" w:rsidRDefault="000B0DAE" w:rsidP="000B0DAE">
            <w:pPr>
              <w:pStyle w:val="NoSpacing"/>
              <w:jc w:val="both"/>
              <w:rPr>
                <w:rFonts w:ascii="Aptos Narrow" w:hAnsi="Aptos Narrow"/>
                <w:sz w:val="24"/>
                <w:szCs w:val="24"/>
              </w:rPr>
            </w:pPr>
            <w:r w:rsidRPr="5C13168B">
              <w:rPr>
                <w:rFonts w:ascii="Aptos Narrow" w:hAnsi="Aptos Narrow"/>
                <w:sz w:val="24"/>
                <w:szCs w:val="24"/>
              </w:rPr>
              <w:t>Période de travaux scolaires</w:t>
            </w:r>
            <w:r>
              <w:rPr>
                <w:rFonts w:ascii="Aptos Narrow" w:hAnsi="Aptos Narrow"/>
                <w:sz w:val="24"/>
                <w:szCs w:val="24"/>
              </w:rPr>
              <w:t xml:space="preserve"> </w:t>
            </w:r>
            <w:r w:rsidRPr="5C13168B">
              <w:rPr>
                <w:rFonts w:ascii="Aptos Narrow" w:hAnsi="Aptos Narrow"/>
                <w:sz w:val="24"/>
                <w:szCs w:val="24"/>
              </w:rPr>
              <w:t xml:space="preserve"> </w:t>
            </w:r>
          </w:p>
          <w:p w14:paraId="68F16220" w14:textId="77777777" w:rsidR="000B0DAE" w:rsidRPr="00C4500C" w:rsidRDefault="000B0DAE" w:rsidP="000B0DAE">
            <w:pPr>
              <w:pStyle w:val="NoSpacing"/>
              <w:jc w:val="both"/>
              <w:rPr>
                <w:rFonts w:ascii="Aptos Narrow" w:hAnsi="Aptos Narrow"/>
                <w:sz w:val="24"/>
                <w:szCs w:val="24"/>
              </w:rPr>
            </w:pPr>
            <w:r w:rsidRPr="595147FE">
              <w:rPr>
                <w:rFonts w:ascii="Aptos Narrow" w:hAnsi="Aptos Narrow"/>
                <w:sz w:val="24"/>
                <w:szCs w:val="24"/>
              </w:rPr>
              <w:t xml:space="preserve">Activités diverses sur le thème (activités </w:t>
            </w:r>
            <w:proofErr w:type="spellStart"/>
            <w:r w:rsidRPr="595147FE">
              <w:rPr>
                <w:rFonts w:ascii="Aptos Narrow" w:hAnsi="Aptos Narrow"/>
                <w:sz w:val="24"/>
                <w:szCs w:val="24"/>
              </w:rPr>
              <w:t>multiâge</w:t>
            </w:r>
            <w:r>
              <w:rPr>
                <w:rFonts w:ascii="Aptos Narrow" w:hAnsi="Aptos Narrow"/>
                <w:sz w:val="24"/>
                <w:szCs w:val="24"/>
              </w:rPr>
              <w:t>s</w:t>
            </w:r>
            <w:proofErr w:type="spellEnd"/>
            <w:r w:rsidRPr="595147FE">
              <w:rPr>
                <w:rFonts w:ascii="Aptos Narrow" w:hAnsi="Aptos Narrow"/>
                <w:sz w:val="24"/>
                <w:szCs w:val="24"/>
              </w:rPr>
              <w:t>)</w:t>
            </w:r>
          </w:p>
          <w:p w14:paraId="0DD12F66" w14:textId="394BFA3C" w:rsidR="005A66E5" w:rsidRPr="00C4500C" w:rsidRDefault="46582661" w:rsidP="45E5F7AD">
            <w:pPr>
              <w:pStyle w:val="NoSpacing"/>
              <w:jc w:val="both"/>
              <w:rPr>
                <w:rFonts w:ascii="Aptos Narrow" w:hAnsi="Aptos Narrow"/>
                <w:sz w:val="24"/>
                <w:szCs w:val="24"/>
              </w:rPr>
            </w:pPr>
            <w:r w:rsidRPr="00C4500C">
              <w:rPr>
                <w:rFonts w:ascii="Aptos Narrow" w:hAnsi="Aptos Narrow"/>
                <w:sz w:val="24"/>
                <w:szCs w:val="24"/>
              </w:rPr>
              <w:t xml:space="preserve">Fermeture </w:t>
            </w:r>
          </w:p>
        </w:tc>
      </w:tr>
    </w:tbl>
    <w:p w14:paraId="25E2C7B3" w14:textId="53056F27" w:rsidR="00CE2434" w:rsidRDefault="00CE2434" w:rsidP="00CE2434">
      <w:pPr>
        <w:tabs>
          <w:tab w:val="left" w:pos="3709"/>
        </w:tabs>
        <w:rPr>
          <w:rFonts w:ascii="Aptos Narrow" w:hAnsi="Aptos Narrow"/>
        </w:rPr>
      </w:pPr>
    </w:p>
    <w:p w14:paraId="2EFFDF0E" w14:textId="086E487F" w:rsidR="5C13168B" w:rsidRDefault="5C13168B" w:rsidP="5C13168B">
      <w:pPr>
        <w:tabs>
          <w:tab w:val="left" w:pos="3709"/>
        </w:tabs>
        <w:rPr>
          <w:rFonts w:ascii="Aptos Narrow" w:hAnsi="Aptos Narrow"/>
        </w:rPr>
      </w:pPr>
    </w:p>
    <w:p w14:paraId="23EB147E" w14:textId="39A79E47" w:rsidR="5C13168B" w:rsidRDefault="5C13168B" w:rsidP="5C13168B">
      <w:pPr>
        <w:tabs>
          <w:tab w:val="left" w:pos="3709"/>
        </w:tabs>
        <w:rPr>
          <w:rFonts w:ascii="Aptos Narrow" w:hAnsi="Aptos Narrow"/>
        </w:rPr>
      </w:pPr>
    </w:p>
    <w:p w14:paraId="3C9346FA" w14:textId="3211ACEF" w:rsidR="5C13168B" w:rsidRDefault="5C13168B" w:rsidP="5C13168B">
      <w:pPr>
        <w:tabs>
          <w:tab w:val="left" w:pos="3709"/>
        </w:tabs>
        <w:rPr>
          <w:rFonts w:ascii="Aptos Narrow" w:hAnsi="Aptos Narrow"/>
        </w:rPr>
      </w:pPr>
    </w:p>
    <w:p w14:paraId="6AC1881D" w14:textId="31F82FB4" w:rsidR="5C13168B" w:rsidRDefault="5C13168B" w:rsidP="5C13168B">
      <w:pPr>
        <w:tabs>
          <w:tab w:val="left" w:pos="3709"/>
        </w:tabs>
        <w:rPr>
          <w:rFonts w:ascii="Aptos Narrow" w:hAnsi="Aptos Narrow"/>
        </w:rPr>
      </w:pPr>
    </w:p>
    <w:p w14:paraId="43EDEC46" w14:textId="37CA596C" w:rsidR="5C13168B" w:rsidRDefault="5C13168B" w:rsidP="5C13168B">
      <w:pPr>
        <w:tabs>
          <w:tab w:val="left" w:pos="3709"/>
        </w:tabs>
        <w:rPr>
          <w:rFonts w:ascii="Aptos Narrow" w:hAnsi="Aptos Narrow"/>
        </w:rPr>
      </w:pPr>
    </w:p>
    <w:p w14:paraId="1D99DFDA" w14:textId="55D740EC" w:rsidR="5C13168B" w:rsidRDefault="5C13168B" w:rsidP="5C13168B">
      <w:pPr>
        <w:tabs>
          <w:tab w:val="left" w:pos="3709"/>
        </w:tabs>
        <w:rPr>
          <w:rFonts w:ascii="Aptos Narrow" w:hAnsi="Aptos Narrow"/>
        </w:rPr>
      </w:pPr>
    </w:p>
    <w:p w14:paraId="76DB2345" w14:textId="0C4817EE" w:rsidR="5C13168B" w:rsidRDefault="5C13168B" w:rsidP="5C13168B">
      <w:pPr>
        <w:tabs>
          <w:tab w:val="left" w:pos="3709"/>
        </w:tabs>
        <w:rPr>
          <w:rFonts w:ascii="Aptos Narrow" w:hAnsi="Aptos Narrow"/>
        </w:rPr>
      </w:pPr>
    </w:p>
    <w:p w14:paraId="2DFDE262" w14:textId="28B29EC3" w:rsidR="5C13168B" w:rsidRDefault="5C13168B" w:rsidP="5C13168B">
      <w:pPr>
        <w:tabs>
          <w:tab w:val="left" w:pos="3709"/>
        </w:tabs>
        <w:rPr>
          <w:rFonts w:ascii="Aptos Narrow" w:hAnsi="Aptos Narrow"/>
        </w:rPr>
      </w:pPr>
    </w:p>
    <w:p w14:paraId="1BD0BDCD" w14:textId="3741DF87" w:rsidR="5C13168B" w:rsidRDefault="5C13168B" w:rsidP="5C13168B">
      <w:pPr>
        <w:tabs>
          <w:tab w:val="left" w:pos="3709"/>
        </w:tabs>
        <w:rPr>
          <w:rFonts w:ascii="Aptos Narrow" w:hAnsi="Aptos Narrow"/>
        </w:rPr>
      </w:pPr>
    </w:p>
    <w:tbl>
      <w:tblPr>
        <w:tblStyle w:val="TableGrid"/>
        <w:tblW w:w="10790" w:type="dxa"/>
        <w:tblLook w:val="04A0" w:firstRow="1" w:lastRow="0" w:firstColumn="1" w:lastColumn="0" w:noHBand="0" w:noVBand="1"/>
      </w:tblPr>
      <w:tblGrid>
        <w:gridCol w:w="988"/>
        <w:gridCol w:w="960"/>
        <w:gridCol w:w="8842"/>
      </w:tblGrid>
      <w:tr w:rsidR="00AC69FC" w:rsidRPr="00767F53" w14:paraId="31002AEE" w14:textId="77777777" w:rsidTr="5C13168B">
        <w:trPr>
          <w:trHeight w:val="430"/>
        </w:trPr>
        <w:tc>
          <w:tcPr>
            <w:tcW w:w="10790" w:type="dxa"/>
            <w:gridSpan w:val="3"/>
            <w:shd w:val="clear" w:color="auto" w:fill="2E74B5" w:themeFill="accent5" w:themeFillShade="BF"/>
            <w:vAlign w:val="center"/>
          </w:tcPr>
          <w:p w14:paraId="775C74F7" w14:textId="2AC931DC" w:rsidR="00AC69FC" w:rsidRPr="00767F53" w:rsidRDefault="7F33BED7" w:rsidP="0093313A">
            <w:pPr>
              <w:pStyle w:val="Heading1"/>
              <w:jc w:val="center"/>
              <w:rPr>
                <w:rFonts w:ascii="Aptos Narrow" w:hAnsi="Aptos Narrow"/>
                <w:b/>
                <w:bCs/>
                <w:color w:val="FFFFFF" w:themeColor="background1"/>
              </w:rPr>
            </w:pPr>
            <w:bookmarkStart w:id="11" w:name="_Toc2060182526"/>
            <w:r w:rsidRPr="5C13168B">
              <w:rPr>
                <w:rFonts w:ascii="Aptos Narrow" w:hAnsi="Aptos Narrow"/>
                <w:b/>
                <w:bCs/>
                <w:color w:val="FFFFFF" w:themeColor="background1"/>
              </w:rPr>
              <w:t>Journée type lors d’une journée pédagogique</w:t>
            </w:r>
            <w:bookmarkEnd w:id="11"/>
            <w:r w:rsidRPr="5C13168B">
              <w:rPr>
                <w:rFonts w:ascii="Aptos Narrow" w:hAnsi="Aptos Narrow"/>
                <w:b/>
                <w:bCs/>
                <w:color w:val="FFFFFF" w:themeColor="background1"/>
              </w:rPr>
              <w:t xml:space="preserve">  </w:t>
            </w:r>
          </w:p>
        </w:tc>
      </w:tr>
      <w:tr w:rsidR="00991993" w:rsidRPr="00C4500C" w14:paraId="0BC9E521" w14:textId="77777777" w:rsidTr="5C13168B">
        <w:trPr>
          <w:trHeight w:val="430"/>
        </w:trPr>
        <w:tc>
          <w:tcPr>
            <w:tcW w:w="10790" w:type="dxa"/>
            <w:gridSpan w:val="3"/>
            <w:shd w:val="clear" w:color="auto" w:fill="FFFFFF" w:themeFill="background1"/>
            <w:vAlign w:val="center"/>
          </w:tcPr>
          <w:p w14:paraId="602BCFA5" w14:textId="2BDDB59D" w:rsidR="007D314A" w:rsidRPr="00C4500C" w:rsidRDefault="49EE21B8" w:rsidP="5C13168B">
            <w:pPr>
              <w:pStyle w:val="NoSpacing"/>
              <w:rPr>
                <w:rFonts w:ascii="Aptos Narrow" w:eastAsia="Aptos Narrow" w:hAnsi="Aptos Narrow" w:cs="Aptos Narrow"/>
                <w:sz w:val="24"/>
                <w:szCs w:val="24"/>
              </w:rPr>
            </w:pPr>
            <w:r w:rsidRPr="5C13168B">
              <w:rPr>
                <w:rFonts w:ascii="Aptos Narrow" w:eastAsia="Aptos Narrow" w:hAnsi="Aptos Narrow" w:cs="Aptos Narrow"/>
                <w:color w:val="000000" w:themeColor="text1"/>
                <w:sz w:val="24"/>
                <w:szCs w:val="24"/>
              </w:rPr>
              <w:t xml:space="preserve">Plusieurs activités sont planifiées selon un thème et selon des types différents (de science, de logique, d’expression dramatique, de bricolage, d’expression sonore, de culinaire, de psychomotricité, de détente, d’observation, de jeux d’extérieur). </w:t>
            </w:r>
          </w:p>
        </w:tc>
      </w:tr>
      <w:tr w:rsidR="00AC69FC" w:rsidRPr="00C4500C" w14:paraId="52B6C7D1" w14:textId="77777777" w:rsidTr="5C13168B">
        <w:trPr>
          <w:trHeight w:val="50"/>
        </w:trPr>
        <w:tc>
          <w:tcPr>
            <w:tcW w:w="988" w:type="dxa"/>
          </w:tcPr>
          <w:p w14:paraId="6E7BC865" w14:textId="77777777" w:rsidR="00AC69FC" w:rsidRPr="00C4500C" w:rsidRDefault="00AC69FC" w:rsidP="0093313A">
            <w:pPr>
              <w:pStyle w:val="NoSpacing"/>
              <w:jc w:val="both"/>
              <w:rPr>
                <w:rFonts w:ascii="Aptos Narrow" w:hAnsi="Aptos Narrow"/>
                <w:sz w:val="24"/>
                <w:szCs w:val="24"/>
              </w:rPr>
            </w:pPr>
            <w:r w:rsidRPr="00C4500C">
              <w:rPr>
                <w:rFonts w:ascii="Aptos Narrow" w:hAnsi="Aptos Narrow"/>
                <w:sz w:val="24"/>
                <w:szCs w:val="24"/>
              </w:rPr>
              <w:t xml:space="preserve">7h00 </w:t>
            </w:r>
          </w:p>
        </w:tc>
        <w:tc>
          <w:tcPr>
            <w:tcW w:w="960" w:type="dxa"/>
          </w:tcPr>
          <w:p w14:paraId="1DC3C607" w14:textId="7BB05816" w:rsidR="00AC69FC" w:rsidRPr="00C4500C" w:rsidRDefault="1409112E" w:rsidP="0093313A">
            <w:pPr>
              <w:pStyle w:val="NoSpacing"/>
              <w:jc w:val="both"/>
              <w:rPr>
                <w:rFonts w:ascii="Aptos Narrow" w:hAnsi="Aptos Narrow"/>
                <w:sz w:val="24"/>
                <w:szCs w:val="24"/>
              </w:rPr>
            </w:pPr>
            <w:r w:rsidRPr="595147FE">
              <w:rPr>
                <w:rFonts w:ascii="Aptos Narrow" w:hAnsi="Aptos Narrow"/>
                <w:sz w:val="24"/>
                <w:szCs w:val="24"/>
              </w:rPr>
              <w:t>8h</w:t>
            </w:r>
            <w:r w:rsidR="2B5B2866" w:rsidRPr="595147FE">
              <w:rPr>
                <w:rFonts w:ascii="Aptos Narrow" w:hAnsi="Aptos Narrow"/>
                <w:sz w:val="24"/>
                <w:szCs w:val="24"/>
              </w:rPr>
              <w:t>30</w:t>
            </w:r>
          </w:p>
        </w:tc>
        <w:tc>
          <w:tcPr>
            <w:tcW w:w="8842" w:type="dxa"/>
          </w:tcPr>
          <w:p w14:paraId="1D03B584" w14:textId="08714D14" w:rsidR="00AC69FC" w:rsidRPr="00C4500C" w:rsidRDefault="44F9D4B2" w:rsidP="595147FE">
            <w:pPr>
              <w:pStyle w:val="NoSpacing"/>
              <w:jc w:val="both"/>
              <w:rPr>
                <w:rFonts w:ascii="Aptos Narrow" w:hAnsi="Aptos Narrow"/>
                <w:sz w:val="24"/>
                <w:szCs w:val="24"/>
              </w:rPr>
            </w:pPr>
            <w:r w:rsidRPr="595147FE">
              <w:rPr>
                <w:rFonts w:ascii="Aptos Narrow" w:hAnsi="Aptos Narrow"/>
                <w:sz w:val="24"/>
                <w:szCs w:val="24"/>
              </w:rPr>
              <w:t>Accueil des élèves</w:t>
            </w:r>
          </w:p>
          <w:p w14:paraId="7EB84AFA" w14:textId="7823C80B" w:rsidR="00AC69FC" w:rsidRPr="00C4500C" w:rsidRDefault="44F9D4B2" w:rsidP="595147FE">
            <w:pPr>
              <w:pStyle w:val="NoSpacing"/>
              <w:jc w:val="both"/>
              <w:rPr>
                <w:rFonts w:ascii="Aptos Narrow" w:hAnsi="Aptos Narrow"/>
                <w:sz w:val="24"/>
                <w:szCs w:val="24"/>
              </w:rPr>
            </w:pPr>
            <w:r w:rsidRPr="595147FE">
              <w:rPr>
                <w:rFonts w:ascii="Aptos Narrow" w:hAnsi="Aptos Narrow"/>
                <w:sz w:val="24"/>
                <w:szCs w:val="24"/>
              </w:rPr>
              <w:t>Jeux calmes</w:t>
            </w:r>
          </w:p>
          <w:p w14:paraId="5E6E90D3" w14:textId="3F21576B" w:rsidR="00AC69FC" w:rsidRPr="00C4500C" w:rsidRDefault="44F9D4B2" w:rsidP="0093313A">
            <w:pPr>
              <w:pStyle w:val="NoSpacing"/>
              <w:jc w:val="both"/>
              <w:rPr>
                <w:rFonts w:ascii="Aptos Narrow" w:hAnsi="Aptos Narrow"/>
                <w:sz w:val="24"/>
                <w:szCs w:val="24"/>
              </w:rPr>
            </w:pPr>
            <w:r w:rsidRPr="595147FE">
              <w:rPr>
                <w:rFonts w:ascii="Aptos Narrow" w:hAnsi="Aptos Narrow"/>
                <w:sz w:val="24"/>
                <w:szCs w:val="24"/>
              </w:rPr>
              <w:t>Jeux libres</w:t>
            </w:r>
          </w:p>
        </w:tc>
      </w:tr>
      <w:tr w:rsidR="00AC69FC" w:rsidRPr="00C4500C" w14:paraId="15511D3F" w14:textId="77777777" w:rsidTr="5C13168B">
        <w:trPr>
          <w:trHeight w:val="45"/>
        </w:trPr>
        <w:tc>
          <w:tcPr>
            <w:tcW w:w="988" w:type="dxa"/>
          </w:tcPr>
          <w:p w14:paraId="491C7C9C" w14:textId="6FCD6DDA" w:rsidR="00AC69FC" w:rsidRPr="00C4500C" w:rsidRDefault="44F9D4B2" w:rsidP="0093313A">
            <w:pPr>
              <w:pStyle w:val="NoSpacing"/>
              <w:jc w:val="both"/>
              <w:rPr>
                <w:rFonts w:ascii="Aptos Narrow" w:hAnsi="Aptos Narrow"/>
                <w:sz w:val="24"/>
                <w:szCs w:val="24"/>
              </w:rPr>
            </w:pPr>
            <w:r w:rsidRPr="595147FE">
              <w:rPr>
                <w:rFonts w:ascii="Aptos Narrow" w:hAnsi="Aptos Narrow"/>
                <w:sz w:val="24"/>
                <w:szCs w:val="24"/>
              </w:rPr>
              <w:t>8h30</w:t>
            </w:r>
          </w:p>
        </w:tc>
        <w:tc>
          <w:tcPr>
            <w:tcW w:w="960" w:type="dxa"/>
          </w:tcPr>
          <w:p w14:paraId="64E544C9" w14:textId="18317036" w:rsidR="00AC69FC" w:rsidRPr="00C4500C" w:rsidRDefault="44F9D4B2" w:rsidP="0093313A">
            <w:pPr>
              <w:pStyle w:val="NoSpacing"/>
              <w:jc w:val="both"/>
              <w:rPr>
                <w:rFonts w:ascii="Aptos Narrow" w:hAnsi="Aptos Narrow"/>
                <w:sz w:val="24"/>
                <w:szCs w:val="24"/>
              </w:rPr>
            </w:pPr>
            <w:r w:rsidRPr="595147FE">
              <w:rPr>
                <w:rFonts w:ascii="Aptos Narrow" w:hAnsi="Aptos Narrow"/>
                <w:sz w:val="24"/>
                <w:szCs w:val="24"/>
              </w:rPr>
              <w:t>8h50</w:t>
            </w:r>
          </w:p>
        </w:tc>
        <w:tc>
          <w:tcPr>
            <w:tcW w:w="8842" w:type="dxa"/>
          </w:tcPr>
          <w:p w14:paraId="4A8CC43C" w14:textId="78E0E0B8" w:rsidR="00AC69FC" w:rsidRPr="00C4500C" w:rsidRDefault="0FC630D2" w:rsidP="0093313A">
            <w:pPr>
              <w:pStyle w:val="NoSpacing"/>
              <w:jc w:val="both"/>
              <w:rPr>
                <w:rFonts w:ascii="Aptos Narrow" w:hAnsi="Aptos Narrow"/>
                <w:sz w:val="24"/>
                <w:szCs w:val="24"/>
              </w:rPr>
            </w:pPr>
            <w:r w:rsidRPr="595147FE">
              <w:rPr>
                <w:rFonts w:ascii="Aptos Narrow" w:hAnsi="Aptos Narrow"/>
                <w:sz w:val="24"/>
                <w:szCs w:val="24"/>
              </w:rPr>
              <w:t xml:space="preserve">Activité 1 </w:t>
            </w:r>
            <w:r w:rsidR="662F5AB7" w:rsidRPr="595147FE">
              <w:rPr>
                <w:rFonts w:ascii="Aptos Narrow" w:hAnsi="Aptos Narrow"/>
                <w:sz w:val="24"/>
                <w:szCs w:val="24"/>
              </w:rPr>
              <w:t>(</w:t>
            </w:r>
            <w:r w:rsidRPr="595147FE">
              <w:rPr>
                <w:rFonts w:ascii="Aptos Narrow" w:hAnsi="Aptos Narrow"/>
                <w:sz w:val="24"/>
                <w:szCs w:val="24"/>
              </w:rPr>
              <w:t>Présentation de la journée - Mise en situation</w:t>
            </w:r>
            <w:r w:rsidR="7C84F533" w:rsidRPr="595147FE">
              <w:rPr>
                <w:rFonts w:ascii="Aptos Narrow" w:hAnsi="Aptos Narrow"/>
                <w:sz w:val="24"/>
                <w:szCs w:val="24"/>
              </w:rPr>
              <w:t>)</w:t>
            </w:r>
          </w:p>
        </w:tc>
      </w:tr>
      <w:tr w:rsidR="00AC69FC" w:rsidRPr="00C4500C" w14:paraId="46B3177D" w14:textId="77777777" w:rsidTr="5C13168B">
        <w:trPr>
          <w:trHeight w:val="45"/>
        </w:trPr>
        <w:tc>
          <w:tcPr>
            <w:tcW w:w="988" w:type="dxa"/>
          </w:tcPr>
          <w:p w14:paraId="63DBBF7E" w14:textId="07FB89C1" w:rsidR="00AC69FC" w:rsidRPr="00C4500C" w:rsidRDefault="0FC630D2" w:rsidP="0093313A">
            <w:pPr>
              <w:pStyle w:val="NoSpacing"/>
              <w:jc w:val="both"/>
              <w:rPr>
                <w:rFonts w:ascii="Aptos Narrow" w:hAnsi="Aptos Narrow"/>
                <w:sz w:val="24"/>
                <w:szCs w:val="24"/>
              </w:rPr>
            </w:pPr>
            <w:r w:rsidRPr="595147FE">
              <w:rPr>
                <w:rFonts w:ascii="Aptos Narrow" w:hAnsi="Aptos Narrow"/>
                <w:sz w:val="24"/>
                <w:szCs w:val="24"/>
              </w:rPr>
              <w:t>8h50</w:t>
            </w:r>
          </w:p>
        </w:tc>
        <w:tc>
          <w:tcPr>
            <w:tcW w:w="960" w:type="dxa"/>
          </w:tcPr>
          <w:p w14:paraId="004E3B2A" w14:textId="65947065" w:rsidR="00AC69FC" w:rsidRPr="00C4500C" w:rsidRDefault="0FC630D2" w:rsidP="0093313A">
            <w:pPr>
              <w:pStyle w:val="NoSpacing"/>
              <w:jc w:val="both"/>
              <w:rPr>
                <w:rFonts w:ascii="Aptos Narrow" w:hAnsi="Aptos Narrow"/>
                <w:sz w:val="24"/>
                <w:szCs w:val="24"/>
              </w:rPr>
            </w:pPr>
            <w:r w:rsidRPr="595147FE">
              <w:rPr>
                <w:rFonts w:ascii="Aptos Narrow" w:hAnsi="Aptos Narrow"/>
                <w:sz w:val="24"/>
                <w:szCs w:val="24"/>
              </w:rPr>
              <w:t>9h15</w:t>
            </w:r>
          </w:p>
        </w:tc>
        <w:tc>
          <w:tcPr>
            <w:tcW w:w="8842" w:type="dxa"/>
          </w:tcPr>
          <w:p w14:paraId="54406D6F" w14:textId="371D537B" w:rsidR="00AC69FC" w:rsidRPr="00C4500C" w:rsidRDefault="0FC630D2" w:rsidP="0093313A">
            <w:pPr>
              <w:pStyle w:val="NoSpacing"/>
              <w:jc w:val="both"/>
              <w:rPr>
                <w:rFonts w:ascii="Aptos Narrow" w:hAnsi="Aptos Narrow"/>
                <w:sz w:val="24"/>
                <w:szCs w:val="24"/>
              </w:rPr>
            </w:pPr>
            <w:r w:rsidRPr="595147FE">
              <w:rPr>
                <w:rFonts w:ascii="Aptos Narrow" w:hAnsi="Aptos Narrow"/>
                <w:sz w:val="24"/>
                <w:szCs w:val="24"/>
              </w:rPr>
              <w:t>Activité 2</w:t>
            </w:r>
          </w:p>
        </w:tc>
      </w:tr>
      <w:tr w:rsidR="00AC69FC" w:rsidRPr="00C4500C" w14:paraId="5702B75B" w14:textId="77777777" w:rsidTr="5C13168B">
        <w:trPr>
          <w:trHeight w:val="45"/>
        </w:trPr>
        <w:tc>
          <w:tcPr>
            <w:tcW w:w="988" w:type="dxa"/>
          </w:tcPr>
          <w:p w14:paraId="5F98E84E" w14:textId="7F478D35" w:rsidR="00AC69FC" w:rsidRPr="00C4500C" w:rsidRDefault="0FC630D2" w:rsidP="0093313A">
            <w:pPr>
              <w:pStyle w:val="NoSpacing"/>
              <w:jc w:val="both"/>
              <w:rPr>
                <w:rFonts w:ascii="Aptos Narrow" w:hAnsi="Aptos Narrow"/>
                <w:sz w:val="24"/>
                <w:szCs w:val="24"/>
              </w:rPr>
            </w:pPr>
            <w:r w:rsidRPr="595147FE">
              <w:rPr>
                <w:rFonts w:ascii="Aptos Narrow" w:hAnsi="Aptos Narrow"/>
                <w:sz w:val="24"/>
                <w:szCs w:val="24"/>
              </w:rPr>
              <w:t>9h15</w:t>
            </w:r>
          </w:p>
        </w:tc>
        <w:tc>
          <w:tcPr>
            <w:tcW w:w="960" w:type="dxa"/>
          </w:tcPr>
          <w:p w14:paraId="0814E6A2" w14:textId="05447F69" w:rsidR="00AC69FC" w:rsidRPr="00C4500C" w:rsidRDefault="0FC630D2" w:rsidP="0093313A">
            <w:pPr>
              <w:pStyle w:val="NoSpacing"/>
              <w:jc w:val="both"/>
              <w:rPr>
                <w:rFonts w:ascii="Aptos Narrow" w:hAnsi="Aptos Narrow"/>
                <w:sz w:val="24"/>
                <w:szCs w:val="24"/>
              </w:rPr>
            </w:pPr>
            <w:r w:rsidRPr="595147FE">
              <w:rPr>
                <w:rFonts w:ascii="Aptos Narrow" w:hAnsi="Aptos Narrow"/>
                <w:sz w:val="24"/>
                <w:szCs w:val="24"/>
              </w:rPr>
              <w:t>9h30</w:t>
            </w:r>
          </w:p>
        </w:tc>
        <w:tc>
          <w:tcPr>
            <w:tcW w:w="8842" w:type="dxa"/>
          </w:tcPr>
          <w:p w14:paraId="24E096B7" w14:textId="11CF1DF2" w:rsidR="00AC69FC" w:rsidRPr="00C4500C" w:rsidRDefault="0FC630D2" w:rsidP="0093313A">
            <w:pPr>
              <w:pStyle w:val="NoSpacing"/>
              <w:jc w:val="both"/>
              <w:rPr>
                <w:rFonts w:ascii="Aptos Narrow" w:hAnsi="Aptos Narrow"/>
                <w:sz w:val="24"/>
                <w:szCs w:val="24"/>
              </w:rPr>
            </w:pPr>
            <w:r w:rsidRPr="595147FE">
              <w:rPr>
                <w:rFonts w:ascii="Aptos Narrow" w:hAnsi="Aptos Narrow"/>
                <w:sz w:val="24"/>
                <w:szCs w:val="24"/>
              </w:rPr>
              <w:t>Collation</w:t>
            </w:r>
          </w:p>
        </w:tc>
      </w:tr>
      <w:tr w:rsidR="00AC69FC" w:rsidRPr="00C4500C" w14:paraId="2F2208CF" w14:textId="77777777" w:rsidTr="5C13168B">
        <w:trPr>
          <w:trHeight w:val="300"/>
        </w:trPr>
        <w:tc>
          <w:tcPr>
            <w:tcW w:w="988" w:type="dxa"/>
          </w:tcPr>
          <w:p w14:paraId="1E4105D6" w14:textId="32B3B0EB" w:rsidR="00AC69FC" w:rsidRPr="00C4500C" w:rsidRDefault="0FC630D2" w:rsidP="0093313A">
            <w:pPr>
              <w:pStyle w:val="NoSpacing"/>
              <w:jc w:val="both"/>
              <w:rPr>
                <w:rFonts w:ascii="Aptos Narrow" w:hAnsi="Aptos Narrow"/>
                <w:sz w:val="24"/>
                <w:szCs w:val="24"/>
              </w:rPr>
            </w:pPr>
            <w:r w:rsidRPr="595147FE">
              <w:rPr>
                <w:rFonts w:ascii="Aptos Narrow" w:hAnsi="Aptos Narrow"/>
                <w:sz w:val="24"/>
                <w:szCs w:val="24"/>
              </w:rPr>
              <w:t>9h30</w:t>
            </w:r>
          </w:p>
        </w:tc>
        <w:tc>
          <w:tcPr>
            <w:tcW w:w="960" w:type="dxa"/>
          </w:tcPr>
          <w:p w14:paraId="3F89AC2C" w14:textId="3C4BBE44" w:rsidR="00AC69FC" w:rsidRPr="00C4500C" w:rsidRDefault="0FC630D2" w:rsidP="0093313A">
            <w:pPr>
              <w:pStyle w:val="NoSpacing"/>
              <w:jc w:val="both"/>
              <w:rPr>
                <w:rFonts w:ascii="Aptos Narrow" w:hAnsi="Aptos Narrow"/>
                <w:sz w:val="24"/>
                <w:szCs w:val="24"/>
              </w:rPr>
            </w:pPr>
            <w:r w:rsidRPr="595147FE">
              <w:rPr>
                <w:rFonts w:ascii="Aptos Narrow" w:hAnsi="Aptos Narrow"/>
                <w:sz w:val="24"/>
                <w:szCs w:val="24"/>
              </w:rPr>
              <w:t>11h1</w:t>
            </w:r>
            <w:r w:rsidR="1C165BD6" w:rsidRPr="595147FE">
              <w:rPr>
                <w:rFonts w:ascii="Aptos Narrow" w:hAnsi="Aptos Narrow"/>
                <w:sz w:val="24"/>
                <w:szCs w:val="24"/>
              </w:rPr>
              <w:t>5</w:t>
            </w:r>
          </w:p>
        </w:tc>
        <w:tc>
          <w:tcPr>
            <w:tcW w:w="8842" w:type="dxa"/>
          </w:tcPr>
          <w:p w14:paraId="1F9EEE20" w14:textId="3396F41A" w:rsidR="00AC69FC" w:rsidRPr="00C4500C" w:rsidRDefault="0FC630D2" w:rsidP="0093313A">
            <w:pPr>
              <w:pStyle w:val="NoSpacing"/>
              <w:jc w:val="both"/>
              <w:rPr>
                <w:rFonts w:ascii="Aptos Narrow" w:hAnsi="Aptos Narrow"/>
                <w:sz w:val="24"/>
                <w:szCs w:val="24"/>
              </w:rPr>
            </w:pPr>
            <w:r w:rsidRPr="595147FE">
              <w:rPr>
                <w:rFonts w:ascii="Aptos Narrow" w:hAnsi="Aptos Narrow"/>
                <w:sz w:val="24"/>
                <w:szCs w:val="24"/>
              </w:rPr>
              <w:t>Activité 3</w:t>
            </w:r>
            <w:r w:rsidR="37D47FC7" w:rsidRPr="595147FE">
              <w:rPr>
                <w:rFonts w:ascii="Aptos Narrow" w:hAnsi="Aptos Narrow"/>
                <w:sz w:val="24"/>
                <w:szCs w:val="24"/>
              </w:rPr>
              <w:t xml:space="preserve"> et </w:t>
            </w:r>
            <w:r w:rsidRPr="595147FE">
              <w:rPr>
                <w:rFonts w:ascii="Aptos Narrow" w:hAnsi="Aptos Narrow"/>
                <w:sz w:val="24"/>
                <w:szCs w:val="24"/>
              </w:rPr>
              <w:t xml:space="preserve">4 </w:t>
            </w:r>
          </w:p>
        </w:tc>
      </w:tr>
      <w:tr w:rsidR="00AC69FC" w:rsidRPr="00C4500C" w14:paraId="342820F9" w14:textId="77777777" w:rsidTr="5C13168B">
        <w:trPr>
          <w:trHeight w:val="45"/>
        </w:trPr>
        <w:tc>
          <w:tcPr>
            <w:tcW w:w="988" w:type="dxa"/>
          </w:tcPr>
          <w:p w14:paraId="47B8B61B" w14:textId="48A1BC2C" w:rsidR="00AC69FC" w:rsidRPr="00C4500C" w:rsidRDefault="33881E96" w:rsidP="0093313A">
            <w:pPr>
              <w:pStyle w:val="NoSpacing"/>
              <w:jc w:val="both"/>
              <w:rPr>
                <w:rFonts w:ascii="Aptos Narrow" w:hAnsi="Aptos Narrow"/>
                <w:sz w:val="24"/>
                <w:szCs w:val="24"/>
              </w:rPr>
            </w:pPr>
            <w:r w:rsidRPr="595147FE">
              <w:rPr>
                <w:rFonts w:ascii="Aptos Narrow" w:hAnsi="Aptos Narrow"/>
                <w:sz w:val="24"/>
                <w:szCs w:val="24"/>
              </w:rPr>
              <w:t>11h15</w:t>
            </w:r>
          </w:p>
        </w:tc>
        <w:tc>
          <w:tcPr>
            <w:tcW w:w="960" w:type="dxa"/>
          </w:tcPr>
          <w:p w14:paraId="142EF989" w14:textId="45BD15D2" w:rsidR="00AC69FC" w:rsidRPr="00C4500C" w:rsidRDefault="33881E96" w:rsidP="0093313A">
            <w:pPr>
              <w:pStyle w:val="NoSpacing"/>
              <w:jc w:val="both"/>
              <w:rPr>
                <w:rFonts w:ascii="Aptos Narrow" w:hAnsi="Aptos Narrow"/>
                <w:sz w:val="24"/>
                <w:szCs w:val="24"/>
              </w:rPr>
            </w:pPr>
            <w:r w:rsidRPr="595147FE">
              <w:rPr>
                <w:rFonts w:ascii="Aptos Narrow" w:hAnsi="Aptos Narrow"/>
                <w:sz w:val="24"/>
                <w:szCs w:val="24"/>
              </w:rPr>
              <w:t>12h00</w:t>
            </w:r>
          </w:p>
        </w:tc>
        <w:tc>
          <w:tcPr>
            <w:tcW w:w="8842" w:type="dxa"/>
          </w:tcPr>
          <w:p w14:paraId="50101AD7" w14:textId="40A2B8DC" w:rsidR="00AC69FC" w:rsidRPr="00C4500C" w:rsidRDefault="33881E96" w:rsidP="595147FE">
            <w:pPr>
              <w:pStyle w:val="NoSpacing"/>
              <w:jc w:val="both"/>
              <w:rPr>
                <w:rFonts w:ascii="Aptos Narrow" w:hAnsi="Aptos Narrow"/>
                <w:sz w:val="24"/>
                <w:szCs w:val="24"/>
              </w:rPr>
            </w:pPr>
            <w:r w:rsidRPr="595147FE">
              <w:rPr>
                <w:rFonts w:ascii="Aptos Narrow" w:hAnsi="Aptos Narrow"/>
                <w:sz w:val="24"/>
                <w:szCs w:val="24"/>
              </w:rPr>
              <w:t>Lavage des mains</w:t>
            </w:r>
          </w:p>
          <w:p w14:paraId="51DC550B" w14:textId="6C108CB4" w:rsidR="00AC69FC" w:rsidRPr="00C4500C" w:rsidRDefault="33881E96" w:rsidP="595147FE">
            <w:pPr>
              <w:pStyle w:val="NoSpacing"/>
              <w:jc w:val="both"/>
              <w:rPr>
                <w:rFonts w:ascii="Aptos Narrow" w:hAnsi="Aptos Narrow"/>
                <w:sz w:val="24"/>
                <w:szCs w:val="24"/>
              </w:rPr>
            </w:pPr>
            <w:r w:rsidRPr="595147FE">
              <w:rPr>
                <w:rFonts w:ascii="Aptos Narrow" w:hAnsi="Aptos Narrow"/>
                <w:sz w:val="24"/>
                <w:szCs w:val="24"/>
              </w:rPr>
              <w:t>Dîner</w:t>
            </w:r>
          </w:p>
          <w:p w14:paraId="6927BA6F" w14:textId="41140233" w:rsidR="00AC69FC" w:rsidRPr="00C4500C" w:rsidRDefault="33881E96" w:rsidP="0093313A">
            <w:pPr>
              <w:pStyle w:val="NoSpacing"/>
              <w:jc w:val="both"/>
              <w:rPr>
                <w:rFonts w:ascii="Aptos Narrow" w:hAnsi="Aptos Narrow"/>
                <w:sz w:val="24"/>
                <w:szCs w:val="24"/>
              </w:rPr>
            </w:pPr>
            <w:r w:rsidRPr="595147FE">
              <w:rPr>
                <w:rFonts w:ascii="Aptos Narrow" w:hAnsi="Aptos Narrow"/>
                <w:sz w:val="24"/>
                <w:szCs w:val="24"/>
              </w:rPr>
              <w:t>Jeux libres</w:t>
            </w:r>
          </w:p>
        </w:tc>
      </w:tr>
      <w:tr w:rsidR="00AC69FC" w:rsidRPr="00C4500C" w14:paraId="1CAE059C" w14:textId="77777777" w:rsidTr="5C13168B">
        <w:trPr>
          <w:trHeight w:val="45"/>
        </w:trPr>
        <w:tc>
          <w:tcPr>
            <w:tcW w:w="988" w:type="dxa"/>
          </w:tcPr>
          <w:p w14:paraId="0285B279" w14:textId="4ABD580F" w:rsidR="00AC69FC" w:rsidRPr="00C4500C" w:rsidRDefault="33881E96" w:rsidP="0093313A">
            <w:pPr>
              <w:pStyle w:val="NoSpacing"/>
              <w:jc w:val="both"/>
              <w:rPr>
                <w:rFonts w:ascii="Aptos Narrow" w:hAnsi="Aptos Narrow"/>
                <w:sz w:val="24"/>
                <w:szCs w:val="24"/>
              </w:rPr>
            </w:pPr>
            <w:r w:rsidRPr="595147FE">
              <w:rPr>
                <w:rFonts w:ascii="Aptos Narrow" w:hAnsi="Aptos Narrow"/>
                <w:sz w:val="24"/>
                <w:szCs w:val="24"/>
              </w:rPr>
              <w:t>12h00</w:t>
            </w:r>
          </w:p>
        </w:tc>
        <w:tc>
          <w:tcPr>
            <w:tcW w:w="960" w:type="dxa"/>
          </w:tcPr>
          <w:p w14:paraId="5E1C8068" w14:textId="21242760" w:rsidR="00AC69FC" w:rsidRPr="00C4500C" w:rsidRDefault="33881E96" w:rsidP="0093313A">
            <w:pPr>
              <w:pStyle w:val="NoSpacing"/>
              <w:jc w:val="both"/>
              <w:rPr>
                <w:rFonts w:ascii="Aptos Narrow" w:hAnsi="Aptos Narrow"/>
                <w:sz w:val="24"/>
                <w:szCs w:val="24"/>
              </w:rPr>
            </w:pPr>
            <w:r w:rsidRPr="595147FE">
              <w:rPr>
                <w:rFonts w:ascii="Aptos Narrow" w:hAnsi="Aptos Narrow"/>
                <w:sz w:val="24"/>
                <w:szCs w:val="24"/>
              </w:rPr>
              <w:t>15h00</w:t>
            </w:r>
          </w:p>
        </w:tc>
        <w:tc>
          <w:tcPr>
            <w:tcW w:w="8842" w:type="dxa"/>
          </w:tcPr>
          <w:p w14:paraId="0676F552" w14:textId="1972A366" w:rsidR="00AC69FC" w:rsidRPr="00C4500C" w:rsidRDefault="33881E96" w:rsidP="0093313A">
            <w:pPr>
              <w:pStyle w:val="NoSpacing"/>
              <w:jc w:val="both"/>
              <w:rPr>
                <w:rFonts w:ascii="Aptos Narrow" w:hAnsi="Aptos Narrow"/>
                <w:sz w:val="24"/>
                <w:szCs w:val="24"/>
              </w:rPr>
            </w:pPr>
            <w:r w:rsidRPr="595147FE">
              <w:rPr>
                <w:rFonts w:ascii="Aptos Narrow" w:hAnsi="Aptos Narrow"/>
                <w:sz w:val="24"/>
                <w:szCs w:val="24"/>
              </w:rPr>
              <w:t xml:space="preserve">Activité </w:t>
            </w:r>
            <w:r w:rsidR="13588C9C" w:rsidRPr="595147FE">
              <w:rPr>
                <w:rFonts w:ascii="Aptos Narrow" w:hAnsi="Aptos Narrow"/>
                <w:sz w:val="24"/>
                <w:szCs w:val="24"/>
              </w:rPr>
              <w:t>5,6 et 7</w:t>
            </w:r>
          </w:p>
        </w:tc>
      </w:tr>
      <w:tr w:rsidR="00AC69FC" w:rsidRPr="00C4500C" w14:paraId="5FC0B260" w14:textId="77777777" w:rsidTr="5C13168B">
        <w:trPr>
          <w:trHeight w:val="45"/>
        </w:trPr>
        <w:tc>
          <w:tcPr>
            <w:tcW w:w="988" w:type="dxa"/>
          </w:tcPr>
          <w:p w14:paraId="5B19FBB3" w14:textId="1FE4F84A" w:rsidR="00AC69FC" w:rsidRPr="00C4500C" w:rsidRDefault="13588C9C" w:rsidP="0093313A">
            <w:pPr>
              <w:pStyle w:val="NoSpacing"/>
              <w:jc w:val="both"/>
              <w:rPr>
                <w:rFonts w:ascii="Aptos Narrow" w:hAnsi="Aptos Narrow"/>
                <w:sz w:val="24"/>
                <w:szCs w:val="24"/>
              </w:rPr>
            </w:pPr>
            <w:r w:rsidRPr="595147FE">
              <w:rPr>
                <w:rFonts w:ascii="Aptos Narrow" w:hAnsi="Aptos Narrow"/>
                <w:sz w:val="24"/>
                <w:szCs w:val="24"/>
              </w:rPr>
              <w:t>15h00</w:t>
            </w:r>
          </w:p>
        </w:tc>
        <w:tc>
          <w:tcPr>
            <w:tcW w:w="960" w:type="dxa"/>
          </w:tcPr>
          <w:p w14:paraId="0ED9ED8E" w14:textId="08431B97" w:rsidR="00AC69FC" w:rsidRPr="00C4500C" w:rsidRDefault="13588C9C" w:rsidP="0093313A">
            <w:pPr>
              <w:pStyle w:val="NoSpacing"/>
              <w:jc w:val="both"/>
              <w:rPr>
                <w:rFonts w:ascii="Aptos Narrow" w:hAnsi="Aptos Narrow"/>
                <w:sz w:val="24"/>
                <w:szCs w:val="24"/>
              </w:rPr>
            </w:pPr>
            <w:r w:rsidRPr="595147FE">
              <w:rPr>
                <w:rFonts w:ascii="Aptos Narrow" w:hAnsi="Aptos Narrow"/>
                <w:sz w:val="24"/>
                <w:szCs w:val="24"/>
              </w:rPr>
              <w:t>15h15</w:t>
            </w:r>
          </w:p>
        </w:tc>
        <w:tc>
          <w:tcPr>
            <w:tcW w:w="8842" w:type="dxa"/>
          </w:tcPr>
          <w:p w14:paraId="597B06CC" w14:textId="5BD14394" w:rsidR="00AC69FC" w:rsidRPr="00C4500C" w:rsidRDefault="13588C9C" w:rsidP="0093313A">
            <w:pPr>
              <w:pStyle w:val="NoSpacing"/>
              <w:jc w:val="both"/>
              <w:rPr>
                <w:rFonts w:ascii="Aptos Narrow" w:hAnsi="Aptos Narrow"/>
                <w:sz w:val="24"/>
                <w:szCs w:val="24"/>
              </w:rPr>
            </w:pPr>
            <w:r w:rsidRPr="595147FE">
              <w:rPr>
                <w:rFonts w:ascii="Aptos Narrow" w:hAnsi="Aptos Narrow"/>
                <w:sz w:val="24"/>
                <w:szCs w:val="24"/>
              </w:rPr>
              <w:t>Collation</w:t>
            </w:r>
          </w:p>
        </w:tc>
      </w:tr>
      <w:tr w:rsidR="00AC69FC" w:rsidRPr="00C4500C" w14:paraId="3B37E540" w14:textId="77777777" w:rsidTr="5C13168B">
        <w:trPr>
          <w:trHeight w:val="45"/>
        </w:trPr>
        <w:tc>
          <w:tcPr>
            <w:tcW w:w="988" w:type="dxa"/>
          </w:tcPr>
          <w:p w14:paraId="7E87E6C9" w14:textId="3EE4A5BD" w:rsidR="00AC69FC" w:rsidRPr="00C4500C" w:rsidRDefault="13588C9C" w:rsidP="0093313A">
            <w:pPr>
              <w:pStyle w:val="NoSpacing"/>
              <w:jc w:val="both"/>
              <w:rPr>
                <w:rFonts w:ascii="Aptos Narrow" w:hAnsi="Aptos Narrow"/>
                <w:sz w:val="24"/>
                <w:szCs w:val="24"/>
              </w:rPr>
            </w:pPr>
            <w:r w:rsidRPr="595147FE">
              <w:rPr>
                <w:rFonts w:ascii="Aptos Narrow" w:hAnsi="Aptos Narrow"/>
                <w:sz w:val="24"/>
                <w:szCs w:val="24"/>
              </w:rPr>
              <w:t>15h15</w:t>
            </w:r>
          </w:p>
        </w:tc>
        <w:tc>
          <w:tcPr>
            <w:tcW w:w="960" w:type="dxa"/>
          </w:tcPr>
          <w:p w14:paraId="3EADAC06" w14:textId="2F6587C5" w:rsidR="00AC69FC" w:rsidRPr="00C4500C" w:rsidRDefault="13588C9C" w:rsidP="0093313A">
            <w:pPr>
              <w:pStyle w:val="NoSpacing"/>
              <w:jc w:val="both"/>
              <w:rPr>
                <w:rFonts w:ascii="Aptos Narrow" w:hAnsi="Aptos Narrow"/>
                <w:sz w:val="24"/>
                <w:szCs w:val="24"/>
              </w:rPr>
            </w:pPr>
            <w:r w:rsidRPr="595147FE">
              <w:rPr>
                <w:rFonts w:ascii="Aptos Narrow" w:hAnsi="Aptos Narrow"/>
                <w:sz w:val="24"/>
                <w:szCs w:val="24"/>
              </w:rPr>
              <w:t>16h30</w:t>
            </w:r>
          </w:p>
        </w:tc>
        <w:tc>
          <w:tcPr>
            <w:tcW w:w="8842" w:type="dxa"/>
          </w:tcPr>
          <w:p w14:paraId="27AD3786" w14:textId="19C6992D" w:rsidR="00AC69FC" w:rsidRPr="00C4500C" w:rsidRDefault="13588C9C" w:rsidP="0093313A">
            <w:pPr>
              <w:pStyle w:val="NoSpacing"/>
              <w:jc w:val="both"/>
              <w:rPr>
                <w:rFonts w:ascii="Aptos Narrow" w:hAnsi="Aptos Narrow"/>
                <w:sz w:val="24"/>
                <w:szCs w:val="24"/>
              </w:rPr>
            </w:pPr>
            <w:r w:rsidRPr="595147FE">
              <w:rPr>
                <w:rFonts w:ascii="Aptos Narrow" w:hAnsi="Aptos Narrow"/>
                <w:sz w:val="24"/>
                <w:szCs w:val="24"/>
              </w:rPr>
              <w:t>Activité 8 et 9</w:t>
            </w:r>
          </w:p>
        </w:tc>
      </w:tr>
      <w:tr w:rsidR="595147FE" w14:paraId="0684760C" w14:textId="77777777" w:rsidTr="5C13168B">
        <w:trPr>
          <w:trHeight w:val="45"/>
        </w:trPr>
        <w:tc>
          <w:tcPr>
            <w:tcW w:w="988" w:type="dxa"/>
          </w:tcPr>
          <w:p w14:paraId="63A4AAB1" w14:textId="7077B5E4" w:rsidR="680A7A44" w:rsidRDefault="680A7A44" w:rsidP="595147FE">
            <w:pPr>
              <w:pStyle w:val="NoSpacing"/>
              <w:jc w:val="both"/>
              <w:rPr>
                <w:rFonts w:ascii="Aptos Narrow" w:hAnsi="Aptos Narrow"/>
                <w:sz w:val="24"/>
                <w:szCs w:val="24"/>
              </w:rPr>
            </w:pPr>
            <w:r w:rsidRPr="595147FE">
              <w:rPr>
                <w:rFonts w:ascii="Aptos Narrow" w:hAnsi="Aptos Narrow"/>
                <w:sz w:val="24"/>
                <w:szCs w:val="24"/>
              </w:rPr>
              <w:t>16h30</w:t>
            </w:r>
          </w:p>
        </w:tc>
        <w:tc>
          <w:tcPr>
            <w:tcW w:w="960" w:type="dxa"/>
          </w:tcPr>
          <w:p w14:paraId="22D33ACD" w14:textId="4BFC6BF8" w:rsidR="680A7A44" w:rsidRDefault="680A7A44" w:rsidP="595147FE">
            <w:pPr>
              <w:pStyle w:val="NoSpacing"/>
              <w:jc w:val="both"/>
              <w:rPr>
                <w:rFonts w:ascii="Aptos Narrow" w:hAnsi="Aptos Narrow"/>
                <w:sz w:val="24"/>
                <w:szCs w:val="24"/>
              </w:rPr>
            </w:pPr>
            <w:r w:rsidRPr="595147FE">
              <w:rPr>
                <w:rFonts w:ascii="Aptos Narrow" w:hAnsi="Aptos Narrow"/>
                <w:sz w:val="24"/>
                <w:szCs w:val="24"/>
              </w:rPr>
              <w:t>17h</w:t>
            </w:r>
            <w:r w:rsidR="00F71517">
              <w:rPr>
                <w:rFonts w:ascii="Aptos Narrow" w:hAnsi="Aptos Narrow"/>
                <w:sz w:val="24"/>
                <w:szCs w:val="24"/>
              </w:rPr>
              <w:t>30</w:t>
            </w:r>
          </w:p>
        </w:tc>
        <w:tc>
          <w:tcPr>
            <w:tcW w:w="8842" w:type="dxa"/>
          </w:tcPr>
          <w:p w14:paraId="6F18976D" w14:textId="1A99966F" w:rsidR="680A7A44" w:rsidRDefault="680A7A44" w:rsidP="595147FE">
            <w:pPr>
              <w:pStyle w:val="NoSpacing"/>
              <w:jc w:val="both"/>
              <w:rPr>
                <w:rFonts w:ascii="Aptos Narrow" w:hAnsi="Aptos Narrow"/>
                <w:sz w:val="24"/>
                <w:szCs w:val="24"/>
              </w:rPr>
            </w:pPr>
            <w:r w:rsidRPr="595147FE">
              <w:rPr>
                <w:rFonts w:ascii="Aptos Narrow" w:hAnsi="Aptos Narrow"/>
                <w:sz w:val="24"/>
                <w:szCs w:val="24"/>
              </w:rPr>
              <w:t>Jeux semi-dirigés</w:t>
            </w:r>
            <w:r w:rsidR="00F71517">
              <w:rPr>
                <w:rFonts w:ascii="Aptos Narrow" w:hAnsi="Aptos Narrow"/>
                <w:sz w:val="24"/>
                <w:szCs w:val="24"/>
              </w:rPr>
              <w:t>/libres</w:t>
            </w:r>
          </w:p>
        </w:tc>
      </w:tr>
    </w:tbl>
    <w:p w14:paraId="705B3DBD" w14:textId="77777777" w:rsidR="00AC69FC" w:rsidRPr="00C4500C" w:rsidRDefault="00AC69FC" w:rsidP="5C13168B">
      <w:pPr>
        <w:tabs>
          <w:tab w:val="left" w:pos="3709"/>
        </w:tabs>
        <w:rPr>
          <w:rFonts w:ascii="Aptos Narrow" w:hAnsi="Aptos Narrow"/>
          <w:sz w:val="16"/>
          <w:szCs w:val="16"/>
        </w:rPr>
      </w:pPr>
    </w:p>
    <w:tbl>
      <w:tblPr>
        <w:tblStyle w:val="TableGrid"/>
        <w:tblW w:w="0" w:type="auto"/>
        <w:tblLook w:val="04A0" w:firstRow="1" w:lastRow="0" w:firstColumn="1" w:lastColumn="0" w:noHBand="0" w:noVBand="1"/>
      </w:tblPr>
      <w:tblGrid>
        <w:gridCol w:w="10790"/>
      </w:tblGrid>
      <w:tr w:rsidR="00706599" w:rsidRPr="00767F53" w14:paraId="7CD4EF16" w14:textId="77777777" w:rsidTr="5C13168B">
        <w:trPr>
          <w:trHeight w:val="430"/>
        </w:trPr>
        <w:tc>
          <w:tcPr>
            <w:tcW w:w="10790" w:type="dxa"/>
            <w:shd w:val="clear" w:color="auto" w:fill="2E74B5" w:themeFill="accent5" w:themeFillShade="BF"/>
            <w:vAlign w:val="center"/>
          </w:tcPr>
          <w:p w14:paraId="2CB6D34D" w14:textId="248EFF90" w:rsidR="00706599" w:rsidRPr="00767F53" w:rsidRDefault="063CDE96" w:rsidP="0093313A">
            <w:pPr>
              <w:pStyle w:val="Heading1"/>
              <w:jc w:val="center"/>
              <w:rPr>
                <w:rFonts w:ascii="Aptos Narrow" w:hAnsi="Aptos Narrow"/>
                <w:b/>
                <w:bCs/>
              </w:rPr>
            </w:pPr>
            <w:bookmarkStart w:id="12" w:name="_Toc1111698536"/>
            <w:r w:rsidRPr="5C13168B">
              <w:rPr>
                <w:rFonts w:ascii="Aptos Narrow" w:hAnsi="Aptos Narrow"/>
                <w:b/>
                <w:bCs/>
                <w:color w:val="FFFFFF" w:themeColor="background1"/>
              </w:rPr>
              <w:t>Journée type lors de la semaine de relâche</w:t>
            </w:r>
            <w:bookmarkEnd w:id="12"/>
            <w:r w:rsidRPr="5C13168B">
              <w:rPr>
                <w:rFonts w:ascii="Aptos Narrow" w:hAnsi="Aptos Narrow"/>
                <w:b/>
                <w:bCs/>
                <w:color w:val="FFFFFF" w:themeColor="background1"/>
              </w:rPr>
              <w:t xml:space="preserve">  </w:t>
            </w:r>
          </w:p>
        </w:tc>
      </w:tr>
      <w:tr w:rsidR="00991993" w:rsidRPr="00767F53" w14:paraId="1DE73A7D" w14:textId="77777777" w:rsidTr="5C13168B">
        <w:trPr>
          <w:trHeight w:val="430"/>
        </w:trPr>
        <w:tc>
          <w:tcPr>
            <w:tcW w:w="10790" w:type="dxa"/>
            <w:shd w:val="clear" w:color="auto" w:fill="FFFFFF" w:themeFill="background1"/>
            <w:vAlign w:val="center"/>
          </w:tcPr>
          <w:p w14:paraId="371EAEBD" w14:textId="728C4F79" w:rsidR="685511B3" w:rsidRDefault="685511B3" w:rsidP="685511B3">
            <w:pPr>
              <w:pStyle w:val="NoSpacing"/>
              <w:rPr>
                <w:rFonts w:ascii="Aptos Narrow" w:hAnsi="Aptos Narrow"/>
                <w:color w:val="000000" w:themeColor="text1"/>
              </w:rPr>
            </w:pPr>
          </w:p>
          <w:p w14:paraId="5D955648" w14:textId="36C1D8C8" w:rsidR="00991993" w:rsidRPr="00C4500C" w:rsidRDefault="7304415B" w:rsidP="00C4500C">
            <w:pPr>
              <w:pStyle w:val="NoSpacing"/>
              <w:jc w:val="both"/>
              <w:rPr>
                <w:rFonts w:ascii="Aptos Narrow" w:hAnsi="Aptos Narrow"/>
                <w:color w:val="000000" w:themeColor="text1"/>
                <w:sz w:val="24"/>
                <w:szCs w:val="24"/>
              </w:rPr>
            </w:pPr>
            <w:r w:rsidRPr="595147FE">
              <w:rPr>
                <w:rFonts w:ascii="Aptos Narrow" w:hAnsi="Aptos Narrow"/>
                <w:color w:val="000000" w:themeColor="text1"/>
                <w:sz w:val="24"/>
                <w:szCs w:val="24"/>
              </w:rPr>
              <w:t>C</w:t>
            </w:r>
            <w:r w:rsidR="1AEED50A" w:rsidRPr="595147FE">
              <w:rPr>
                <w:rFonts w:ascii="Aptos Narrow" w:hAnsi="Aptos Narrow"/>
                <w:color w:val="000000" w:themeColor="text1"/>
                <w:sz w:val="24"/>
                <w:szCs w:val="24"/>
              </w:rPr>
              <w:t>haque année un sondage est fait</w:t>
            </w:r>
            <w:r w:rsidR="6DBFF547" w:rsidRPr="595147FE">
              <w:rPr>
                <w:rFonts w:ascii="Aptos Narrow" w:hAnsi="Aptos Narrow"/>
                <w:color w:val="000000" w:themeColor="text1"/>
                <w:sz w:val="24"/>
                <w:szCs w:val="24"/>
              </w:rPr>
              <w:t xml:space="preserve"> auprès des parents utilisateurs, </w:t>
            </w:r>
            <w:r w:rsidR="5AF3D8FF" w:rsidRPr="595147FE">
              <w:rPr>
                <w:rFonts w:ascii="Aptos Narrow" w:hAnsi="Aptos Narrow"/>
                <w:color w:val="000000" w:themeColor="text1"/>
                <w:sz w:val="24"/>
                <w:szCs w:val="24"/>
              </w:rPr>
              <w:t>jusqu'à</w:t>
            </w:r>
            <w:r w:rsidR="7A223E70" w:rsidRPr="595147FE">
              <w:rPr>
                <w:rFonts w:ascii="Aptos Narrow" w:hAnsi="Aptos Narrow"/>
                <w:color w:val="000000" w:themeColor="text1"/>
                <w:sz w:val="24"/>
                <w:szCs w:val="24"/>
              </w:rPr>
              <w:t xml:space="preserve"> maintenant</w:t>
            </w:r>
            <w:r w:rsidR="1130CA63" w:rsidRPr="595147FE">
              <w:rPr>
                <w:rFonts w:ascii="Aptos Narrow" w:hAnsi="Aptos Narrow"/>
                <w:color w:val="000000" w:themeColor="text1"/>
                <w:sz w:val="24"/>
                <w:szCs w:val="24"/>
              </w:rPr>
              <w:t xml:space="preserve">, il </w:t>
            </w:r>
            <w:r w:rsidR="7A223E70" w:rsidRPr="595147FE">
              <w:rPr>
                <w:rFonts w:ascii="Aptos Narrow" w:hAnsi="Aptos Narrow"/>
                <w:color w:val="000000" w:themeColor="text1"/>
                <w:sz w:val="24"/>
                <w:szCs w:val="24"/>
              </w:rPr>
              <w:t>n’a jamais été ouvert.</w:t>
            </w:r>
          </w:p>
          <w:p w14:paraId="1B1C0B39" w14:textId="61F8581B" w:rsidR="007D314A" w:rsidRPr="00767F53" w:rsidRDefault="007D314A" w:rsidP="000803A4">
            <w:pPr>
              <w:pStyle w:val="NoSpacing"/>
              <w:rPr>
                <w:rFonts w:ascii="Aptos Narrow" w:hAnsi="Aptos Narrow"/>
                <w:color w:val="000000" w:themeColor="text1"/>
              </w:rPr>
            </w:pPr>
          </w:p>
        </w:tc>
      </w:tr>
    </w:tbl>
    <w:p w14:paraId="6477C750" w14:textId="5D736F5D" w:rsidR="5C13168B" w:rsidRDefault="5C13168B"/>
    <w:p w14:paraId="5331E28A" w14:textId="4A5CBE04" w:rsidR="71BD873D" w:rsidRDefault="71BD873D"/>
    <w:p w14:paraId="5FFA47F3" w14:textId="1EFE2EF0" w:rsidR="71BD873D" w:rsidRDefault="71BD873D"/>
    <w:p w14:paraId="03C20F71" w14:textId="501810FA" w:rsidR="71BD873D" w:rsidRDefault="71BD873D"/>
    <w:p w14:paraId="70E58F83" w14:textId="77777777" w:rsidR="00F71517" w:rsidRDefault="00F71517"/>
    <w:tbl>
      <w:tblPr>
        <w:tblStyle w:val="TableGrid"/>
        <w:tblW w:w="0" w:type="auto"/>
        <w:tblLook w:val="04A0" w:firstRow="1" w:lastRow="0" w:firstColumn="1" w:lastColumn="0" w:noHBand="0" w:noVBand="1"/>
      </w:tblPr>
      <w:tblGrid>
        <w:gridCol w:w="2830"/>
        <w:gridCol w:w="7960"/>
      </w:tblGrid>
      <w:tr w:rsidR="00C649E8" w:rsidRPr="00767F53" w14:paraId="24CFEC67" w14:textId="77777777" w:rsidTr="71BD873D">
        <w:trPr>
          <w:trHeight w:val="430"/>
        </w:trPr>
        <w:tc>
          <w:tcPr>
            <w:tcW w:w="10790" w:type="dxa"/>
            <w:gridSpan w:val="2"/>
            <w:shd w:val="clear" w:color="auto" w:fill="2E74B5" w:themeFill="accent5" w:themeFillShade="BF"/>
            <w:vAlign w:val="center"/>
          </w:tcPr>
          <w:p w14:paraId="5E6005EB" w14:textId="676FA072" w:rsidR="00C649E8" w:rsidRPr="00767F53" w:rsidRDefault="2A5C55CA" w:rsidP="0093313A">
            <w:pPr>
              <w:pStyle w:val="Heading1"/>
              <w:jc w:val="center"/>
              <w:rPr>
                <w:rFonts w:ascii="Aptos Narrow" w:hAnsi="Aptos Narrow"/>
                <w:b/>
                <w:bCs/>
              </w:rPr>
            </w:pPr>
            <w:bookmarkStart w:id="13" w:name="_Toc997878294"/>
            <w:r w:rsidRPr="5C13168B">
              <w:rPr>
                <w:rFonts w:ascii="Aptos Narrow" w:hAnsi="Aptos Narrow"/>
                <w:b/>
                <w:bCs/>
                <w:color w:val="FFFFFF" w:themeColor="background1"/>
              </w:rPr>
              <w:t>Thématiques par mois</w:t>
            </w:r>
            <w:bookmarkEnd w:id="13"/>
            <w:r w:rsidRPr="5C13168B">
              <w:rPr>
                <w:rFonts w:ascii="Aptos Narrow" w:hAnsi="Aptos Narrow"/>
                <w:b/>
                <w:bCs/>
                <w:color w:val="FFFFFF" w:themeColor="background1"/>
              </w:rPr>
              <w:t xml:space="preserve">  </w:t>
            </w:r>
          </w:p>
        </w:tc>
      </w:tr>
      <w:tr w:rsidR="00C649E8" w:rsidRPr="00767F53" w14:paraId="1D001487" w14:textId="77777777" w:rsidTr="71BD873D">
        <w:trPr>
          <w:trHeight w:val="50"/>
        </w:trPr>
        <w:tc>
          <w:tcPr>
            <w:tcW w:w="2830" w:type="dxa"/>
          </w:tcPr>
          <w:p w14:paraId="57ACF1B3" w14:textId="74FB1C79" w:rsidR="00C649E8" w:rsidRPr="00C4500C" w:rsidRDefault="00C649E8" w:rsidP="0093313A">
            <w:pPr>
              <w:pStyle w:val="NoSpacing"/>
              <w:jc w:val="both"/>
              <w:rPr>
                <w:rFonts w:ascii="Aptos Narrow" w:hAnsi="Aptos Narrow"/>
                <w:sz w:val="24"/>
                <w:szCs w:val="24"/>
              </w:rPr>
            </w:pPr>
            <w:r w:rsidRPr="00C4500C">
              <w:rPr>
                <w:rFonts w:ascii="Aptos Narrow" w:hAnsi="Aptos Narrow"/>
                <w:sz w:val="24"/>
                <w:szCs w:val="24"/>
              </w:rPr>
              <w:t>Août</w:t>
            </w:r>
          </w:p>
        </w:tc>
        <w:tc>
          <w:tcPr>
            <w:tcW w:w="7960" w:type="dxa"/>
            <w:shd w:val="clear" w:color="auto" w:fill="FFFFFF" w:themeFill="background1"/>
          </w:tcPr>
          <w:p w14:paraId="08F79447" w14:textId="642B5E1B" w:rsidR="00C649E8" w:rsidRPr="00C4500C" w:rsidRDefault="00334E37" w:rsidP="0093313A">
            <w:pPr>
              <w:pStyle w:val="NoSpacing"/>
              <w:jc w:val="both"/>
              <w:rPr>
                <w:rFonts w:ascii="Aptos Narrow" w:hAnsi="Aptos Narrow"/>
                <w:sz w:val="24"/>
                <w:szCs w:val="24"/>
              </w:rPr>
            </w:pPr>
            <w:r>
              <w:rPr>
                <w:rFonts w:ascii="Aptos Narrow" w:hAnsi="Aptos Narrow"/>
                <w:sz w:val="24"/>
                <w:szCs w:val="24"/>
              </w:rPr>
              <w:t>Accueil</w:t>
            </w:r>
          </w:p>
        </w:tc>
      </w:tr>
      <w:tr w:rsidR="00334E37" w:rsidRPr="00767F53" w14:paraId="29F353A4" w14:textId="77777777" w:rsidTr="71BD873D">
        <w:trPr>
          <w:trHeight w:val="50"/>
        </w:trPr>
        <w:tc>
          <w:tcPr>
            <w:tcW w:w="2830" w:type="dxa"/>
          </w:tcPr>
          <w:p w14:paraId="4CA23CE4" w14:textId="36A50E8B" w:rsidR="00334E37" w:rsidRPr="00C4500C" w:rsidRDefault="00334E37" w:rsidP="00334E37">
            <w:pPr>
              <w:pStyle w:val="NoSpacing"/>
              <w:jc w:val="both"/>
              <w:rPr>
                <w:rFonts w:ascii="Aptos Narrow" w:hAnsi="Aptos Narrow"/>
                <w:sz w:val="24"/>
                <w:szCs w:val="24"/>
              </w:rPr>
            </w:pPr>
            <w:r w:rsidRPr="00C4500C">
              <w:rPr>
                <w:rFonts w:ascii="Aptos Narrow" w:hAnsi="Aptos Narrow"/>
                <w:sz w:val="24"/>
                <w:szCs w:val="24"/>
              </w:rPr>
              <w:t>Septembre</w:t>
            </w:r>
          </w:p>
        </w:tc>
        <w:tc>
          <w:tcPr>
            <w:tcW w:w="7960" w:type="dxa"/>
          </w:tcPr>
          <w:p w14:paraId="0706C655" w14:textId="4C8CBA0F" w:rsidR="00334E37" w:rsidRPr="00C4500C" w:rsidRDefault="00334E37" w:rsidP="00334E37">
            <w:pPr>
              <w:pStyle w:val="NoSpacing"/>
              <w:jc w:val="both"/>
              <w:rPr>
                <w:rFonts w:ascii="Aptos Narrow" w:hAnsi="Aptos Narrow"/>
                <w:sz w:val="24"/>
                <w:szCs w:val="24"/>
              </w:rPr>
            </w:pPr>
            <w:r>
              <w:rPr>
                <w:rFonts w:ascii="Aptos Narrow" w:hAnsi="Aptos Narrow"/>
                <w:sz w:val="24"/>
                <w:szCs w:val="24"/>
              </w:rPr>
              <w:t>Un groupe, mille personnalités</w:t>
            </w:r>
          </w:p>
        </w:tc>
      </w:tr>
      <w:tr w:rsidR="00334E37" w:rsidRPr="00767F53" w14:paraId="7FB11F8F" w14:textId="77777777" w:rsidTr="71BD873D">
        <w:trPr>
          <w:trHeight w:val="50"/>
        </w:trPr>
        <w:tc>
          <w:tcPr>
            <w:tcW w:w="2830" w:type="dxa"/>
          </w:tcPr>
          <w:p w14:paraId="20DB132B" w14:textId="060C159E" w:rsidR="00334E37" w:rsidRPr="00C4500C" w:rsidRDefault="00334E37" w:rsidP="00334E37">
            <w:pPr>
              <w:pStyle w:val="NoSpacing"/>
              <w:jc w:val="both"/>
              <w:rPr>
                <w:rFonts w:ascii="Aptos Narrow" w:hAnsi="Aptos Narrow"/>
                <w:sz w:val="24"/>
                <w:szCs w:val="24"/>
              </w:rPr>
            </w:pPr>
            <w:r w:rsidRPr="00C4500C">
              <w:rPr>
                <w:rFonts w:ascii="Aptos Narrow" w:hAnsi="Aptos Narrow"/>
                <w:sz w:val="24"/>
                <w:szCs w:val="24"/>
              </w:rPr>
              <w:t>Octobre</w:t>
            </w:r>
          </w:p>
        </w:tc>
        <w:tc>
          <w:tcPr>
            <w:tcW w:w="7960" w:type="dxa"/>
          </w:tcPr>
          <w:p w14:paraId="0F7B13BE" w14:textId="1C6B75CE" w:rsidR="00334E37" w:rsidRPr="00C4500C" w:rsidRDefault="00334E37" w:rsidP="00334E37">
            <w:pPr>
              <w:pStyle w:val="NoSpacing"/>
              <w:jc w:val="both"/>
              <w:rPr>
                <w:rFonts w:ascii="Aptos Narrow" w:hAnsi="Aptos Narrow"/>
                <w:sz w:val="24"/>
                <w:szCs w:val="24"/>
              </w:rPr>
            </w:pPr>
            <w:r>
              <w:rPr>
                <w:rFonts w:ascii="Aptos Narrow" w:hAnsi="Aptos Narrow"/>
                <w:sz w:val="24"/>
                <w:szCs w:val="24"/>
              </w:rPr>
              <w:t>Entre feuilles et fantômes</w:t>
            </w:r>
          </w:p>
        </w:tc>
      </w:tr>
      <w:tr w:rsidR="00334E37" w:rsidRPr="00767F53" w14:paraId="153C9790" w14:textId="77777777" w:rsidTr="71BD873D">
        <w:trPr>
          <w:trHeight w:val="60"/>
        </w:trPr>
        <w:tc>
          <w:tcPr>
            <w:tcW w:w="2830" w:type="dxa"/>
          </w:tcPr>
          <w:p w14:paraId="7B055E87" w14:textId="732683BB" w:rsidR="00334E37" w:rsidRPr="00C4500C" w:rsidRDefault="00334E37" w:rsidP="00334E37">
            <w:pPr>
              <w:pStyle w:val="NoSpacing"/>
              <w:jc w:val="both"/>
              <w:rPr>
                <w:rFonts w:ascii="Aptos Narrow" w:hAnsi="Aptos Narrow"/>
                <w:sz w:val="24"/>
                <w:szCs w:val="24"/>
              </w:rPr>
            </w:pPr>
            <w:r w:rsidRPr="00C4500C">
              <w:rPr>
                <w:rFonts w:ascii="Aptos Narrow" w:hAnsi="Aptos Narrow"/>
                <w:sz w:val="24"/>
                <w:szCs w:val="24"/>
              </w:rPr>
              <w:t>Novembre</w:t>
            </w:r>
          </w:p>
        </w:tc>
        <w:tc>
          <w:tcPr>
            <w:tcW w:w="7960" w:type="dxa"/>
          </w:tcPr>
          <w:p w14:paraId="180865F8" w14:textId="72D230B3" w:rsidR="00334E37" w:rsidRPr="00C4500C" w:rsidRDefault="00B372BD" w:rsidP="00334E37">
            <w:pPr>
              <w:pStyle w:val="NoSpacing"/>
              <w:jc w:val="both"/>
              <w:rPr>
                <w:rFonts w:ascii="Aptos Narrow" w:hAnsi="Aptos Narrow"/>
                <w:sz w:val="24"/>
                <w:szCs w:val="24"/>
              </w:rPr>
            </w:pPr>
            <w:r>
              <w:rPr>
                <w:rFonts w:ascii="Aptos Narrow" w:hAnsi="Aptos Narrow"/>
                <w:sz w:val="24"/>
                <w:szCs w:val="24"/>
              </w:rPr>
              <w:t>Se souvenir et métiers</w:t>
            </w:r>
            <w:r w:rsidR="00E73FCC">
              <w:rPr>
                <w:rFonts w:ascii="Aptos Narrow" w:hAnsi="Aptos Narrow"/>
                <w:sz w:val="24"/>
                <w:szCs w:val="24"/>
              </w:rPr>
              <w:t xml:space="preserve"> de protections</w:t>
            </w:r>
          </w:p>
        </w:tc>
      </w:tr>
      <w:tr w:rsidR="00334E37" w:rsidRPr="00767F53" w14:paraId="22837B7D" w14:textId="77777777" w:rsidTr="71BD873D">
        <w:trPr>
          <w:trHeight w:val="50"/>
        </w:trPr>
        <w:tc>
          <w:tcPr>
            <w:tcW w:w="2830" w:type="dxa"/>
          </w:tcPr>
          <w:p w14:paraId="41B6A1D3" w14:textId="4394495F" w:rsidR="00334E37" w:rsidRPr="00C4500C" w:rsidRDefault="00334E37" w:rsidP="00334E37">
            <w:pPr>
              <w:pStyle w:val="NoSpacing"/>
              <w:jc w:val="both"/>
              <w:rPr>
                <w:rFonts w:ascii="Aptos Narrow" w:hAnsi="Aptos Narrow"/>
                <w:sz w:val="24"/>
                <w:szCs w:val="24"/>
              </w:rPr>
            </w:pPr>
            <w:r w:rsidRPr="00C4500C">
              <w:rPr>
                <w:rFonts w:ascii="Aptos Narrow" w:hAnsi="Aptos Narrow"/>
                <w:sz w:val="24"/>
                <w:szCs w:val="24"/>
              </w:rPr>
              <w:t>Décembre</w:t>
            </w:r>
          </w:p>
        </w:tc>
        <w:tc>
          <w:tcPr>
            <w:tcW w:w="7960" w:type="dxa"/>
          </w:tcPr>
          <w:p w14:paraId="166B03F5" w14:textId="0648A0E8" w:rsidR="00334E37" w:rsidRPr="00C4500C" w:rsidRDefault="00334E37" w:rsidP="00334E37">
            <w:pPr>
              <w:pStyle w:val="NoSpacing"/>
              <w:jc w:val="both"/>
              <w:rPr>
                <w:rFonts w:ascii="Aptos Narrow" w:hAnsi="Aptos Narrow"/>
                <w:sz w:val="24"/>
                <w:szCs w:val="24"/>
              </w:rPr>
            </w:pPr>
            <w:r w:rsidRPr="00C4500C">
              <w:rPr>
                <w:rFonts w:ascii="Aptos Narrow" w:hAnsi="Aptos Narrow"/>
                <w:sz w:val="24"/>
                <w:szCs w:val="24"/>
              </w:rPr>
              <w:t>Noël</w:t>
            </w:r>
            <w:r>
              <w:rPr>
                <w:rFonts w:ascii="Aptos Narrow" w:hAnsi="Aptos Narrow"/>
                <w:sz w:val="24"/>
                <w:szCs w:val="24"/>
              </w:rPr>
              <w:t xml:space="preserve"> autour du mond</w:t>
            </w:r>
            <w:r w:rsidR="00E73FCC">
              <w:rPr>
                <w:rFonts w:ascii="Aptos Narrow" w:hAnsi="Aptos Narrow"/>
                <w:sz w:val="24"/>
                <w:szCs w:val="24"/>
              </w:rPr>
              <w:t>e</w:t>
            </w:r>
          </w:p>
        </w:tc>
      </w:tr>
      <w:tr w:rsidR="00334E37" w:rsidRPr="00767F53" w14:paraId="346ECAC8" w14:textId="77777777" w:rsidTr="71BD873D">
        <w:trPr>
          <w:trHeight w:val="50"/>
        </w:trPr>
        <w:tc>
          <w:tcPr>
            <w:tcW w:w="2830" w:type="dxa"/>
          </w:tcPr>
          <w:p w14:paraId="292527B4" w14:textId="51989569" w:rsidR="00334E37" w:rsidRPr="00C4500C" w:rsidRDefault="00334E37" w:rsidP="00334E37">
            <w:pPr>
              <w:pStyle w:val="NoSpacing"/>
              <w:jc w:val="both"/>
              <w:rPr>
                <w:rFonts w:ascii="Aptos Narrow" w:hAnsi="Aptos Narrow"/>
                <w:sz w:val="24"/>
                <w:szCs w:val="24"/>
              </w:rPr>
            </w:pPr>
            <w:r w:rsidRPr="00C4500C">
              <w:rPr>
                <w:rFonts w:ascii="Aptos Narrow" w:hAnsi="Aptos Narrow"/>
                <w:sz w:val="24"/>
                <w:szCs w:val="24"/>
              </w:rPr>
              <w:t>Janvier</w:t>
            </w:r>
          </w:p>
        </w:tc>
        <w:tc>
          <w:tcPr>
            <w:tcW w:w="7960" w:type="dxa"/>
          </w:tcPr>
          <w:p w14:paraId="1170EE33" w14:textId="0E0EE28C" w:rsidR="00334E37" w:rsidRPr="00C4500C" w:rsidRDefault="00E73FCC" w:rsidP="00334E37">
            <w:pPr>
              <w:pStyle w:val="NoSpacing"/>
              <w:jc w:val="both"/>
              <w:rPr>
                <w:rFonts w:ascii="Aptos Narrow" w:hAnsi="Aptos Narrow"/>
                <w:sz w:val="24"/>
                <w:szCs w:val="24"/>
              </w:rPr>
            </w:pPr>
            <w:r>
              <w:rPr>
                <w:rFonts w:ascii="Aptos Narrow" w:hAnsi="Aptos Narrow"/>
                <w:sz w:val="24"/>
                <w:szCs w:val="24"/>
              </w:rPr>
              <w:t>Cap sur 2027!</w:t>
            </w:r>
          </w:p>
        </w:tc>
      </w:tr>
      <w:tr w:rsidR="00334E37" w:rsidRPr="00767F53" w14:paraId="364990E7" w14:textId="77777777" w:rsidTr="71BD873D">
        <w:trPr>
          <w:trHeight w:val="60"/>
        </w:trPr>
        <w:tc>
          <w:tcPr>
            <w:tcW w:w="2830" w:type="dxa"/>
          </w:tcPr>
          <w:p w14:paraId="19663399" w14:textId="29F1464C" w:rsidR="00334E37" w:rsidRPr="00C4500C" w:rsidRDefault="00334E37" w:rsidP="00334E37">
            <w:pPr>
              <w:pStyle w:val="NoSpacing"/>
              <w:jc w:val="both"/>
              <w:rPr>
                <w:rFonts w:ascii="Aptos Narrow" w:hAnsi="Aptos Narrow"/>
                <w:sz w:val="24"/>
                <w:szCs w:val="24"/>
              </w:rPr>
            </w:pPr>
            <w:r w:rsidRPr="00C4500C">
              <w:rPr>
                <w:rFonts w:ascii="Aptos Narrow" w:hAnsi="Aptos Narrow"/>
                <w:sz w:val="24"/>
                <w:szCs w:val="24"/>
              </w:rPr>
              <w:t>Février</w:t>
            </w:r>
          </w:p>
        </w:tc>
        <w:tc>
          <w:tcPr>
            <w:tcW w:w="7960" w:type="dxa"/>
          </w:tcPr>
          <w:p w14:paraId="00D63F5D" w14:textId="7D43A722" w:rsidR="00334E37" w:rsidRPr="00C4500C" w:rsidRDefault="00416B37" w:rsidP="00334E37">
            <w:pPr>
              <w:pStyle w:val="NoSpacing"/>
              <w:jc w:val="both"/>
              <w:rPr>
                <w:rFonts w:ascii="Aptos Narrow" w:hAnsi="Aptos Narrow"/>
                <w:sz w:val="24"/>
                <w:szCs w:val="24"/>
              </w:rPr>
            </w:pPr>
            <w:r>
              <w:rPr>
                <w:rFonts w:ascii="Aptos Narrow" w:hAnsi="Aptos Narrow"/>
                <w:sz w:val="24"/>
                <w:szCs w:val="24"/>
              </w:rPr>
              <w:t>Hiver en amour et en mouvement</w:t>
            </w:r>
          </w:p>
        </w:tc>
      </w:tr>
      <w:tr w:rsidR="00334E37" w:rsidRPr="00767F53" w14:paraId="79C67BE9" w14:textId="77777777" w:rsidTr="71BD873D">
        <w:trPr>
          <w:trHeight w:val="50"/>
        </w:trPr>
        <w:tc>
          <w:tcPr>
            <w:tcW w:w="2830" w:type="dxa"/>
          </w:tcPr>
          <w:p w14:paraId="3F48B7A6" w14:textId="6574554E" w:rsidR="00334E37" w:rsidRPr="00C4500C" w:rsidRDefault="00334E37" w:rsidP="00334E37">
            <w:pPr>
              <w:pStyle w:val="NoSpacing"/>
              <w:jc w:val="both"/>
              <w:rPr>
                <w:rFonts w:ascii="Aptos Narrow" w:hAnsi="Aptos Narrow"/>
                <w:sz w:val="24"/>
                <w:szCs w:val="24"/>
              </w:rPr>
            </w:pPr>
            <w:r w:rsidRPr="00C4500C">
              <w:rPr>
                <w:rFonts w:ascii="Aptos Narrow" w:hAnsi="Aptos Narrow"/>
                <w:sz w:val="24"/>
                <w:szCs w:val="24"/>
              </w:rPr>
              <w:t>Mars</w:t>
            </w:r>
          </w:p>
        </w:tc>
        <w:tc>
          <w:tcPr>
            <w:tcW w:w="7960" w:type="dxa"/>
          </w:tcPr>
          <w:p w14:paraId="63BA366A" w14:textId="47699426" w:rsidR="00334E37" w:rsidRPr="00C4500C" w:rsidRDefault="00A8307C" w:rsidP="00334E37">
            <w:pPr>
              <w:pStyle w:val="NoSpacing"/>
              <w:jc w:val="both"/>
              <w:rPr>
                <w:rFonts w:ascii="Aptos Narrow" w:hAnsi="Aptos Narrow"/>
                <w:sz w:val="24"/>
                <w:szCs w:val="24"/>
              </w:rPr>
            </w:pPr>
            <w:r>
              <w:rPr>
                <w:rFonts w:ascii="Aptos Narrow" w:hAnsi="Aptos Narrow"/>
                <w:sz w:val="24"/>
                <w:szCs w:val="24"/>
              </w:rPr>
              <w:t>Réveil de la nature</w:t>
            </w:r>
          </w:p>
        </w:tc>
      </w:tr>
      <w:tr w:rsidR="00334E37" w:rsidRPr="00767F53" w14:paraId="168FA1EC" w14:textId="77777777" w:rsidTr="71BD873D">
        <w:trPr>
          <w:trHeight w:val="50"/>
        </w:trPr>
        <w:tc>
          <w:tcPr>
            <w:tcW w:w="2830" w:type="dxa"/>
          </w:tcPr>
          <w:p w14:paraId="4E8CA011" w14:textId="65B9952C" w:rsidR="00334E37" w:rsidRPr="00C4500C" w:rsidRDefault="00334E37" w:rsidP="00334E37">
            <w:pPr>
              <w:pStyle w:val="NoSpacing"/>
              <w:jc w:val="both"/>
              <w:rPr>
                <w:rFonts w:ascii="Aptos Narrow" w:hAnsi="Aptos Narrow"/>
                <w:sz w:val="24"/>
                <w:szCs w:val="24"/>
              </w:rPr>
            </w:pPr>
            <w:r w:rsidRPr="00C4500C">
              <w:rPr>
                <w:rFonts w:ascii="Aptos Narrow" w:hAnsi="Aptos Narrow"/>
                <w:sz w:val="24"/>
                <w:szCs w:val="24"/>
              </w:rPr>
              <w:t>Avril</w:t>
            </w:r>
          </w:p>
        </w:tc>
        <w:tc>
          <w:tcPr>
            <w:tcW w:w="7960" w:type="dxa"/>
          </w:tcPr>
          <w:p w14:paraId="03E580EC" w14:textId="2586177E" w:rsidR="00334E37" w:rsidRPr="00C4500C" w:rsidRDefault="00721995" w:rsidP="00334E37">
            <w:pPr>
              <w:pStyle w:val="NoSpacing"/>
              <w:jc w:val="both"/>
              <w:rPr>
                <w:rFonts w:ascii="Aptos Narrow" w:hAnsi="Aptos Narrow"/>
                <w:sz w:val="24"/>
                <w:szCs w:val="24"/>
              </w:rPr>
            </w:pPr>
            <w:r>
              <w:rPr>
                <w:rFonts w:ascii="Aptos Narrow" w:hAnsi="Aptos Narrow"/>
                <w:sz w:val="24"/>
                <w:szCs w:val="24"/>
              </w:rPr>
              <w:t>Série LNH et Pâques</w:t>
            </w:r>
          </w:p>
        </w:tc>
      </w:tr>
      <w:tr w:rsidR="00334E37" w:rsidRPr="00767F53" w14:paraId="07691EE0" w14:textId="77777777" w:rsidTr="71BD873D">
        <w:trPr>
          <w:trHeight w:val="60"/>
        </w:trPr>
        <w:tc>
          <w:tcPr>
            <w:tcW w:w="2830" w:type="dxa"/>
          </w:tcPr>
          <w:p w14:paraId="1F439974" w14:textId="7FB0431A" w:rsidR="00334E37" w:rsidRPr="00C4500C" w:rsidRDefault="00334E37" w:rsidP="00334E37">
            <w:pPr>
              <w:pStyle w:val="NoSpacing"/>
              <w:jc w:val="both"/>
              <w:rPr>
                <w:rFonts w:ascii="Aptos Narrow" w:hAnsi="Aptos Narrow"/>
                <w:sz w:val="24"/>
                <w:szCs w:val="24"/>
              </w:rPr>
            </w:pPr>
            <w:r w:rsidRPr="00C4500C">
              <w:rPr>
                <w:rFonts w:ascii="Aptos Narrow" w:hAnsi="Aptos Narrow"/>
                <w:sz w:val="24"/>
                <w:szCs w:val="24"/>
              </w:rPr>
              <w:t>Mai</w:t>
            </w:r>
          </w:p>
        </w:tc>
        <w:tc>
          <w:tcPr>
            <w:tcW w:w="7960" w:type="dxa"/>
          </w:tcPr>
          <w:p w14:paraId="7F62ABE3" w14:textId="4CCC20C4" w:rsidR="00334E37" w:rsidRPr="00C4500C" w:rsidRDefault="00B52A75" w:rsidP="00334E37">
            <w:pPr>
              <w:pStyle w:val="NoSpacing"/>
              <w:jc w:val="both"/>
              <w:rPr>
                <w:rFonts w:ascii="Aptos Narrow" w:hAnsi="Aptos Narrow"/>
                <w:sz w:val="24"/>
                <w:szCs w:val="24"/>
              </w:rPr>
            </w:pPr>
            <w:r>
              <w:rPr>
                <w:rFonts w:ascii="Aptos Narrow" w:hAnsi="Aptos Narrow"/>
                <w:sz w:val="24"/>
                <w:szCs w:val="24"/>
              </w:rPr>
              <w:t>La musique dans le monde</w:t>
            </w:r>
          </w:p>
        </w:tc>
      </w:tr>
      <w:tr w:rsidR="00334E37" w:rsidRPr="00767F53" w14:paraId="4FD60968" w14:textId="77777777" w:rsidTr="71BD873D">
        <w:trPr>
          <w:trHeight w:val="510"/>
        </w:trPr>
        <w:tc>
          <w:tcPr>
            <w:tcW w:w="2830" w:type="dxa"/>
          </w:tcPr>
          <w:p w14:paraId="6925E1F8" w14:textId="6F00CA1D" w:rsidR="00334E37" w:rsidRPr="00C4500C" w:rsidRDefault="00334E37" w:rsidP="00334E37">
            <w:pPr>
              <w:pStyle w:val="NoSpacing"/>
              <w:jc w:val="both"/>
              <w:rPr>
                <w:rFonts w:ascii="Aptos Narrow" w:hAnsi="Aptos Narrow"/>
                <w:sz w:val="24"/>
                <w:szCs w:val="24"/>
              </w:rPr>
            </w:pPr>
            <w:r w:rsidRPr="00C4500C">
              <w:rPr>
                <w:rFonts w:ascii="Aptos Narrow" w:hAnsi="Aptos Narrow"/>
                <w:sz w:val="24"/>
                <w:szCs w:val="24"/>
              </w:rPr>
              <w:t>Juin</w:t>
            </w:r>
          </w:p>
        </w:tc>
        <w:tc>
          <w:tcPr>
            <w:tcW w:w="7960" w:type="dxa"/>
          </w:tcPr>
          <w:p w14:paraId="6D5ACF77" w14:textId="2F068309" w:rsidR="00334E37" w:rsidRPr="00C4500C" w:rsidRDefault="00F21DC8" w:rsidP="00334E37">
            <w:pPr>
              <w:pStyle w:val="NoSpacing"/>
              <w:jc w:val="both"/>
              <w:rPr>
                <w:rFonts w:ascii="Aptos Narrow" w:hAnsi="Aptos Narrow"/>
                <w:sz w:val="24"/>
                <w:szCs w:val="24"/>
              </w:rPr>
            </w:pPr>
            <w:r>
              <w:rPr>
                <w:rFonts w:ascii="Aptos Narrow" w:hAnsi="Aptos Narrow"/>
                <w:sz w:val="24"/>
                <w:szCs w:val="24"/>
              </w:rPr>
              <w:t>Juin en mouvement</w:t>
            </w:r>
          </w:p>
        </w:tc>
      </w:tr>
      <w:tr w:rsidR="00334E37" w:rsidRPr="00767F53" w14:paraId="1D321AEB" w14:textId="77777777" w:rsidTr="71BD873D">
        <w:trPr>
          <w:trHeight w:val="430"/>
        </w:trPr>
        <w:tc>
          <w:tcPr>
            <w:tcW w:w="10790" w:type="dxa"/>
            <w:gridSpan w:val="2"/>
            <w:shd w:val="clear" w:color="auto" w:fill="2E74B5" w:themeFill="accent5" w:themeFillShade="BF"/>
            <w:vAlign w:val="center"/>
          </w:tcPr>
          <w:p w14:paraId="5BEC8EE0" w14:textId="337F850E" w:rsidR="00334E37" w:rsidRPr="00767F53" w:rsidRDefault="798AA20F" w:rsidP="00334E37">
            <w:pPr>
              <w:pStyle w:val="Heading1"/>
              <w:jc w:val="center"/>
              <w:rPr>
                <w:rFonts w:ascii="Aptos Narrow" w:hAnsi="Aptos Narrow"/>
                <w:b/>
                <w:bCs/>
              </w:rPr>
            </w:pPr>
            <w:bookmarkStart w:id="14" w:name="_Toc757328034"/>
            <w:r w:rsidRPr="71BD873D">
              <w:rPr>
                <w:rFonts w:ascii="Aptos Narrow" w:hAnsi="Aptos Narrow"/>
                <w:b/>
                <w:bCs/>
                <w:color w:val="FFFFFF" w:themeColor="background1"/>
              </w:rPr>
              <w:t>Moyens utilisés par le service de garde en lien avec les orientations du projet éducatif de l’école</w:t>
            </w:r>
            <w:bookmarkEnd w:id="14"/>
            <w:r w:rsidRPr="71BD873D">
              <w:rPr>
                <w:rFonts w:ascii="Aptos Narrow" w:hAnsi="Aptos Narrow"/>
                <w:b/>
                <w:bCs/>
                <w:color w:val="FFFFFF" w:themeColor="background1"/>
              </w:rPr>
              <w:t xml:space="preserve">   </w:t>
            </w:r>
          </w:p>
        </w:tc>
      </w:tr>
    </w:tbl>
    <w:p w14:paraId="1E7E9982" w14:textId="4F252E55" w:rsidR="22E12E4B" w:rsidRDefault="22E12E4B" w:rsidP="5C13168B">
      <w:pPr>
        <w:pStyle w:val="NoSpacing"/>
        <w:jc w:val="both"/>
        <w:rPr>
          <w:rFonts w:ascii="Aptos Narrow" w:hAnsi="Aptos Narrow"/>
          <w:color w:val="000000" w:themeColor="text1"/>
          <w:sz w:val="24"/>
          <w:szCs w:val="24"/>
        </w:rPr>
      </w:pPr>
      <w:r w:rsidRPr="5C13168B">
        <w:rPr>
          <w:rFonts w:ascii="Aptos Narrow" w:hAnsi="Aptos Narrow"/>
          <w:color w:val="000000" w:themeColor="text1"/>
          <w:sz w:val="24"/>
          <w:szCs w:val="24"/>
        </w:rPr>
        <w:t xml:space="preserve"> </w:t>
      </w:r>
    </w:p>
    <w:p w14:paraId="4AF53D18" w14:textId="6C2CF8C5" w:rsidR="00FE30FE" w:rsidRDefault="00B01F4A" w:rsidP="0041468C">
      <w:pPr>
        <w:pStyle w:val="NoSpacing"/>
        <w:jc w:val="both"/>
        <w:rPr>
          <w:rFonts w:ascii="Aptos Narrow" w:hAnsi="Aptos Narrow"/>
          <w:color w:val="000000"/>
          <w:sz w:val="24"/>
          <w:szCs w:val="24"/>
        </w:rPr>
      </w:pPr>
      <w:r w:rsidRPr="00C4500C">
        <w:rPr>
          <w:rFonts w:ascii="Aptos Narrow" w:hAnsi="Aptos Narrow"/>
          <w:color w:val="000000"/>
          <w:sz w:val="24"/>
          <w:szCs w:val="24"/>
        </w:rPr>
        <w:t>Le programme d’activit</w:t>
      </w:r>
      <w:r w:rsidR="00B90AC5" w:rsidRPr="00C4500C">
        <w:rPr>
          <w:rFonts w:ascii="Aptos Narrow" w:hAnsi="Aptos Narrow"/>
          <w:color w:val="000000"/>
          <w:sz w:val="24"/>
          <w:szCs w:val="24"/>
        </w:rPr>
        <w:t>és de notre service de garde s’inspire des orientations du projet éducatif de l’école</w:t>
      </w:r>
      <w:r w:rsidR="00C20277" w:rsidRPr="00C4500C">
        <w:rPr>
          <w:rFonts w:ascii="Aptos Narrow" w:hAnsi="Aptos Narrow"/>
          <w:color w:val="000000"/>
          <w:sz w:val="24"/>
          <w:szCs w:val="24"/>
        </w:rPr>
        <w:t xml:space="preserve">, et ce, selon les mêmes valeurs tout en </w:t>
      </w:r>
      <w:r w:rsidR="00920E0D" w:rsidRPr="00C4500C">
        <w:rPr>
          <w:rFonts w:ascii="Aptos Narrow" w:hAnsi="Aptos Narrow"/>
          <w:color w:val="000000"/>
          <w:sz w:val="24"/>
          <w:szCs w:val="24"/>
        </w:rPr>
        <w:t xml:space="preserve">favorisant le développement </w:t>
      </w:r>
      <w:r w:rsidR="004D1504" w:rsidRPr="00C4500C">
        <w:rPr>
          <w:rFonts w:ascii="Aptos Narrow" w:hAnsi="Aptos Narrow"/>
          <w:color w:val="000000"/>
          <w:sz w:val="24"/>
          <w:szCs w:val="24"/>
        </w:rPr>
        <w:t>global des élèves en leur offrant des activités diversif</w:t>
      </w:r>
      <w:r w:rsidR="00F77E84" w:rsidRPr="00C4500C">
        <w:rPr>
          <w:rFonts w:ascii="Aptos Narrow" w:hAnsi="Aptos Narrow"/>
          <w:color w:val="000000"/>
          <w:sz w:val="24"/>
          <w:szCs w:val="24"/>
        </w:rPr>
        <w:t xml:space="preserve">iées et stimulantes qui répondent à leurs besoins et leur estime de soi. </w:t>
      </w:r>
    </w:p>
    <w:p w14:paraId="49A4E350" w14:textId="0898CEB1" w:rsidR="5C13168B" w:rsidRDefault="5C13168B" w:rsidP="5C13168B">
      <w:pPr>
        <w:pStyle w:val="NoSpacing"/>
        <w:spacing w:line="120" w:lineRule="auto"/>
        <w:jc w:val="both"/>
        <w:rPr>
          <w:rFonts w:ascii="Aptos Narrow" w:hAnsi="Aptos Narrow"/>
          <w:color w:val="000000" w:themeColor="text1"/>
          <w:sz w:val="24"/>
          <w:szCs w:val="24"/>
        </w:rPr>
      </w:pPr>
    </w:p>
    <w:tbl>
      <w:tblPr>
        <w:tblStyle w:val="TableGrid"/>
        <w:tblW w:w="0" w:type="auto"/>
        <w:tblLook w:val="04A0" w:firstRow="1" w:lastRow="0" w:firstColumn="1" w:lastColumn="0" w:noHBand="0" w:noVBand="1"/>
      </w:tblPr>
      <w:tblGrid>
        <w:gridCol w:w="3114"/>
        <w:gridCol w:w="3402"/>
        <w:gridCol w:w="2268"/>
        <w:gridCol w:w="2006"/>
      </w:tblGrid>
      <w:tr w:rsidR="003F3A80" w:rsidRPr="00C4500C" w14:paraId="05180B57" w14:textId="77777777" w:rsidTr="5C13168B">
        <w:trPr>
          <w:trHeight w:val="50"/>
        </w:trPr>
        <w:tc>
          <w:tcPr>
            <w:tcW w:w="10790" w:type="dxa"/>
            <w:gridSpan w:val="4"/>
            <w:shd w:val="clear" w:color="auto" w:fill="B4C6E7" w:themeFill="accent1" w:themeFillTint="66"/>
          </w:tcPr>
          <w:p w14:paraId="68F11DFB" w14:textId="769F799A" w:rsidR="003F3A80" w:rsidRPr="00C4500C" w:rsidRDefault="5B1F7D18" w:rsidP="00C4500C">
            <w:pPr>
              <w:pStyle w:val="NoSpacing"/>
              <w:rPr>
                <w:rFonts w:ascii="Aptos Narrow" w:hAnsi="Aptos Narrow"/>
                <w:b/>
                <w:bCs/>
                <w:sz w:val="24"/>
                <w:szCs w:val="24"/>
              </w:rPr>
            </w:pPr>
            <w:r w:rsidRPr="5C13168B">
              <w:rPr>
                <w:rFonts w:ascii="Aptos Narrow" w:hAnsi="Aptos Narrow"/>
                <w:b/>
                <w:bCs/>
                <w:sz w:val="24"/>
                <w:szCs w:val="24"/>
              </w:rPr>
              <w:t>Orientation 1</w:t>
            </w:r>
            <w:r w:rsidR="00C6689A">
              <w:rPr>
                <w:rFonts w:ascii="Aptos Narrow" w:hAnsi="Aptos Narrow"/>
                <w:b/>
                <w:bCs/>
                <w:sz w:val="24"/>
                <w:szCs w:val="24"/>
              </w:rPr>
              <w:t xml:space="preserve"> : </w:t>
            </w:r>
            <w:r w:rsidR="00661154">
              <w:rPr>
                <w:rFonts w:ascii="Aptos Narrow" w:hAnsi="Aptos Narrow"/>
                <w:b/>
                <w:bCs/>
                <w:sz w:val="24"/>
                <w:szCs w:val="24"/>
              </w:rPr>
              <w:t>Accroître</w:t>
            </w:r>
            <w:r w:rsidR="003C23C0">
              <w:rPr>
                <w:rFonts w:ascii="Aptos Narrow" w:hAnsi="Aptos Narrow"/>
                <w:b/>
                <w:bCs/>
                <w:sz w:val="24"/>
                <w:szCs w:val="24"/>
              </w:rPr>
              <w:t xml:space="preserve"> la réussite des élèves, en lecture et en résoudre, en s’assurant du plein potentiel de </w:t>
            </w:r>
            <w:r w:rsidR="006135F2">
              <w:rPr>
                <w:rFonts w:ascii="Aptos Narrow" w:hAnsi="Aptos Narrow"/>
                <w:b/>
                <w:bCs/>
                <w:sz w:val="24"/>
                <w:szCs w:val="24"/>
              </w:rPr>
              <w:t>chacun.</w:t>
            </w:r>
          </w:p>
        </w:tc>
      </w:tr>
      <w:tr w:rsidR="003F3A80" w:rsidRPr="00C4500C" w14:paraId="76495B3D" w14:textId="77777777" w:rsidTr="5C13168B">
        <w:trPr>
          <w:trHeight w:val="1403"/>
        </w:trPr>
        <w:tc>
          <w:tcPr>
            <w:tcW w:w="3114" w:type="dxa"/>
          </w:tcPr>
          <w:p w14:paraId="59D3529E" w14:textId="77777777" w:rsidR="003F3A80" w:rsidRPr="00C4500C" w:rsidRDefault="003F3A80" w:rsidP="00B06A93">
            <w:pPr>
              <w:pStyle w:val="NoSpacing"/>
              <w:jc w:val="center"/>
              <w:rPr>
                <w:rFonts w:ascii="Aptos Narrow" w:hAnsi="Aptos Narrow"/>
                <w:b/>
                <w:bCs/>
                <w:sz w:val="24"/>
                <w:szCs w:val="24"/>
              </w:rPr>
            </w:pPr>
            <w:r w:rsidRPr="00C4500C">
              <w:rPr>
                <w:rFonts w:ascii="Aptos Narrow" w:hAnsi="Aptos Narrow"/>
                <w:b/>
                <w:bCs/>
                <w:sz w:val="24"/>
                <w:szCs w:val="24"/>
              </w:rPr>
              <w:t>Moyens</w:t>
            </w:r>
          </w:p>
          <w:p w14:paraId="6CE345E3" w14:textId="738DD499" w:rsidR="003F3A80" w:rsidRPr="00C4500C" w:rsidRDefault="003F3A80" w:rsidP="00B06A93">
            <w:pPr>
              <w:pStyle w:val="NoSpacing"/>
              <w:jc w:val="center"/>
              <w:rPr>
                <w:rFonts w:ascii="Aptos Narrow" w:hAnsi="Aptos Narrow"/>
                <w:b/>
                <w:bCs/>
                <w:sz w:val="24"/>
                <w:szCs w:val="24"/>
              </w:rPr>
            </w:pPr>
            <w:r w:rsidRPr="00C4500C">
              <w:rPr>
                <w:rFonts w:ascii="Aptos Narrow" w:hAnsi="Aptos Narrow"/>
                <w:b/>
                <w:bCs/>
                <w:sz w:val="24"/>
                <w:szCs w:val="24"/>
              </w:rPr>
              <w:t>(retenus par le service de garde pour contribuer à l’atteinte des objectifs – Activités retenues)</w:t>
            </w:r>
          </w:p>
        </w:tc>
        <w:tc>
          <w:tcPr>
            <w:tcW w:w="3402" w:type="dxa"/>
          </w:tcPr>
          <w:p w14:paraId="28EF7A08" w14:textId="69F60361" w:rsidR="003F3A80" w:rsidRPr="00C4500C" w:rsidRDefault="00D12266" w:rsidP="00B06A93">
            <w:pPr>
              <w:pStyle w:val="NoSpacing"/>
              <w:ind w:left="360"/>
              <w:jc w:val="center"/>
              <w:rPr>
                <w:rFonts w:ascii="Aptos Narrow" w:hAnsi="Aptos Narrow"/>
                <w:b/>
                <w:bCs/>
                <w:sz w:val="24"/>
                <w:szCs w:val="24"/>
              </w:rPr>
            </w:pPr>
            <w:r w:rsidRPr="00C4500C">
              <w:rPr>
                <w:rFonts w:ascii="Aptos Narrow" w:hAnsi="Aptos Narrow"/>
                <w:b/>
                <w:bCs/>
                <w:sz w:val="24"/>
                <w:szCs w:val="24"/>
              </w:rPr>
              <w:t>Objectifs de l’activité</w:t>
            </w:r>
          </w:p>
        </w:tc>
        <w:tc>
          <w:tcPr>
            <w:tcW w:w="2268" w:type="dxa"/>
          </w:tcPr>
          <w:p w14:paraId="69369ECA" w14:textId="370C9DD3" w:rsidR="003F3A80" w:rsidRPr="00C4500C" w:rsidRDefault="00000AED" w:rsidP="00B06A93">
            <w:pPr>
              <w:pStyle w:val="NoSpacing"/>
              <w:jc w:val="center"/>
              <w:rPr>
                <w:rFonts w:ascii="Aptos Narrow" w:hAnsi="Aptos Narrow"/>
                <w:b/>
                <w:bCs/>
                <w:sz w:val="24"/>
                <w:szCs w:val="24"/>
              </w:rPr>
            </w:pPr>
            <w:r w:rsidRPr="00C4500C">
              <w:rPr>
                <w:rFonts w:ascii="Aptos Narrow" w:hAnsi="Aptos Narrow"/>
                <w:b/>
                <w:bCs/>
                <w:sz w:val="24"/>
                <w:szCs w:val="24"/>
              </w:rPr>
              <w:t>Types d’activités</w:t>
            </w:r>
          </w:p>
        </w:tc>
        <w:tc>
          <w:tcPr>
            <w:tcW w:w="2006" w:type="dxa"/>
          </w:tcPr>
          <w:p w14:paraId="5A57D313" w14:textId="1DEC9AC0" w:rsidR="003F3A80" w:rsidRPr="00C4500C" w:rsidRDefault="003F3A80" w:rsidP="00B06A93">
            <w:pPr>
              <w:pStyle w:val="NoSpacing"/>
              <w:ind w:left="-107"/>
              <w:jc w:val="center"/>
              <w:rPr>
                <w:rFonts w:ascii="Aptos Narrow" w:hAnsi="Aptos Narrow"/>
                <w:b/>
                <w:bCs/>
                <w:sz w:val="24"/>
                <w:szCs w:val="24"/>
              </w:rPr>
            </w:pPr>
            <w:r w:rsidRPr="00C4500C">
              <w:rPr>
                <w:rFonts w:ascii="Aptos Narrow" w:hAnsi="Aptos Narrow"/>
                <w:b/>
                <w:bCs/>
                <w:sz w:val="24"/>
                <w:szCs w:val="24"/>
              </w:rPr>
              <w:t>Fréquence et moment dans l’année</w:t>
            </w:r>
            <w:r w:rsidR="00483ED0" w:rsidRPr="00C4500C">
              <w:rPr>
                <w:rFonts w:ascii="Aptos Narrow" w:hAnsi="Aptos Narrow"/>
                <w:b/>
                <w:bCs/>
                <w:sz w:val="24"/>
                <w:szCs w:val="24"/>
              </w:rPr>
              <w:t xml:space="preserve"> et niveau</w:t>
            </w:r>
          </w:p>
        </w:tc>
      </w:tr>
      <w:tr w:rsidR="003F3A80" w:rsidRPr="00C4500C" w14:paraId="569086D6" w14:textId="77777777" w:rsidTr="5C13168B">
        <w:trPr>
          <w:trHeight w:val="50"/>
        </w:trPr>
        <w:tc>
          <w:tcPr>
            <w:tcW w:w="3114" w:type="dxa"/>
          </w:tcPr>
          <w:p w14:paraId="3C34F0F9" w14:textId="406464AD" w:rsidR="003F3A80" w:rsidRPr="00C4500C" w:rsidRDefault="0031239D" w:rsidP="00C4500C">
            <w:pPr>
              <w:pStyle w:val="NoSpacing"/>
              <w:numPr>
                <w:ilvl w:val="0"/>
                <w:numId w:val="9"/>
              </w:numPr>
              <w:ind w:left="306"/>
              <w:rPr>
                <w:rFonts w:ascii="Aptos Narrow" w:hAnsi="Aptos Narrow"/>
                <w:sz w:val="24"/>
                <w:szCs w:val="24"/>
              </w:rPr>
            </w:pPr>
            <w:r w:rsidRPr="00C4500C">
              <w:rPr>
                <w:rFonts w:ascii="Aptos Narrow" w:hAnsi="Aptos Narrow"/>
                <w:sz w:val="24"/>
                <w:szCs w:val="24"/>
              </w:rPr>
              <w:t xml:space="preserve"> L</w:t>
            </w:r>
            <w:r w:rsidR="00861B04" w:rsidRPr="00C4500C">
              <w:rPr>
                <w:rFonts w:ascii="Aptos Narrow" w:hAnsi="Aptos Narrow"/>
                <w:sz w:val="24"/>
                <w:szCs w:val="24"/>
              </w:rPr>
              <w:t>’</w:t>
            </w:r>
            <w:r w:rsidR="006153DD" w:rsidRPr="00C4500C">
              <w:rPr>
                <w:rFonts w:ascii="Aptos Narrow" w:hAnsi="Aptos Narrow"/>
                <w:sz w:val="24"/>
                <w:szCs w:val="24"/>
              </w:rPr>
              <w:t>art</w:t>
            </w:r>
            <w:r w:rsidR="00861B04" w:rsidRPr="00C4500C">
              <w:rPr>
                <w:rFonts w:ascii="Aptos Narrow" w:hAnsi="Aptos Narrow"/>
                <w:sz w:val="24"/>
                <w:szCs w:val="24"/>
              </w:rPr>
              <w:t xml:space="preserve"> </w:t>
            </w:r>
            <w:r w:rsidR="00A118F8" w:rsidRPr="00C4500C">
              <w:rPr>
                <w:rFonts w:ascii="Aptos Narrow" w:hAnsi="Aptos Narrow"/>
                <w:sz w:val="24"/>
                <w:szCs w:val="24"/>
              </w:rPr>
              <w:t>de lire</w:t>
            </w:r>
          </w:p>
        </w:tc>
        <w:tc>
          <w:tcPr>
            <w:tcW w:w="3402" w:type="dxa"/>
          </w:tcPr>
          <w:p w14:paraId="08031C4F" w14:textId="7D29227E" w:rsidR="003F3A80" w:rsidRPr="00C4500C" w:rsidRDefault="00F46A94" w:rsidP="00C4500C">
            <w:pPr>
              <w:pStyle w:val="NoSpacing"/>
              <w:ind w:left="30"/>
              <w:rPr>
                <w:rFonts w:ascii="Aptos Narrow" w:hAnsi="Aptos Narrow"/>
                <w:sz w:val="24"/>
                <w:szCs w:val="24"/>
              </w:rPr>
            </w:pPr>
            <w:r w:rsidRPr="00C4500C">
              <w:rPr>
                <w:rFonts w:ascii="Aptos Narrow" w:hAnsi="Aptos Narrow"/>
                <w:sz w:val="24"/>
                <w:szCs w:val="24"/>
              </w:rPr>
              <w:t xml:space="preserve">Exploitation </w:t>
            </w:r>
            <w:r w:rsidR="00ED3158" w:rsidRPr="00C4500C">
              <w:rPr>
                <w:rFonts w:ascii="Aptos Narrow" w:hAnsi="Aptos Narrow"/>
                <w:sz w:val="24"/>
                <w:szCs w:val="24"/>
              </w:rPr>
              <w:t>d’un livre en lien avec le thème du mois</w:t>
            </w:r>
            <w:r w:rsidR="0054338F" w:rsidRPr="00C4500C">
              <w:rPr>
                <w:rFonts w:ascii="Aptos Narrow" w:hAnsi="Aptos Narrow"/>
                <w:sz w:val="24"/>
                <w:szCs w:val="24"/>
              </w:rPr>
              <w:t xml:space="preserve"> afin d</w:t>
            </w:r>
            <w:r w:rsidR="005B2E8A" w:rsidRPr="00C4500C">
              <w:rPr>
                <w:rFonts w:ascii="Aptos Narrow" w:hAnsi="Aptos Narrow"/>
                <w:sz w:val="24"/>
                <w:szCs w:val="24"/>
              </w:rPr>
              <w:t>’acquérir des connaissances diverses sur un sujet.</w:t>
            </w:r>
          </w:p>
        </w:tc>
        <w:tc>
          <w:tcPr>
            <w:tcW w:w="2268" w:type="dxa"/>
          </w:tcPr>
          <w:p w14:paraId="1C69F8E4" w14:textId="50EEA25D" w:rsidR="003F3A80" w:rsidRPr="00C4500C" w:rsidRDefault="00000AED" w:rsidP="00C4500C">
            <w:pPr>
              <w:pStyle w:val="NoSpacing"/>
              <w:rPr>
                <w:rFonts w:ascii="Aptos Narrow" w:hAnsi="Aptos Narrow"/>
                <w:sz w:val="24"/>
                <w:szCs w:val="24"/>
              </w:rPr>
            </w:pPr>
            <w:r w:rsidRPr="00C4500C">
              <w:rPr>
                <w:rFonts w:ascii="Aptos Narrow" w:hAnsi="Aptos Narrow"/>
                <w:sz w:val="24"/>
                <w:szCs w:val="24"/>
              </w:rPr>
              <w:t xml:space="preserve">Routine et transition </w:t>
            </w:r>
            <w:sdt>
              <w:sdtPr>
                <w:rPr>
                  <w:rFonts w:ascii="Aptos Narrow" w:hAnsi="Aptos Narrow"/>
                  <w:sz w:val="24"/>
                  <w:szCs w:val="24"/>
                </w:rPr>
                <w:id w:val="-1160689617"/>
                <w14:checkbox>
                  <w14:checked w14:val="0"/>
                  <w14:checkedState w14:val="2612" w14:font="MS Gothic"/>
                  <w14:uncheckedState w14:val="2610" w14:font="MS Gothic"/>
                </w14:checkbox>
              </w:sdtPr>
              <w:sdtContent>
                <w:r w:rsidR="00C358FD" w:rsidRPr="00C4500C">
                  <w:rPr>
                    <w:rFonts w:ascii="MS Gothic" w:eastAsia="MS Gothic" w:hAnsi="MS Gothic" w:hint="eastAsia"/>
                    <w:sz w:val="24"/>
                    <w:szCs w:val="24"/>
                  </w:rPr>
                  <w:t>☐</w:t>
                </w:r>
              </w:sdtContent>
            </w:sdt>
          </w:p>
          <w:p w14:paraId="3B4CD780" w14:textId="1652F36C" w:rsidR="00000AED" w:rsidRPr="00C4500C" w:rsidRDefault="00000AED" w:rsidP="00C4500C">
            <w:pPr>
              <w:pStyle w:val="NoSpacing"/>
              <w:rPr>
                <w:rFonts w:ascii="Aptos Narrow" w:hAnsi="Aptos Narrow"/>
                <w:sz w:val="24"/>
                <w:szCs w:val="24"/>
              </w:rPr>
            </w:pPr>
            <w:r w:rsidRPr="00C4500C">
              <w:rPr>
                <w:rFonts w:ascii="Aptos Narrow" w:hAnsi="Aptos Narrow"/>
                <w:sz w:val="24"/>
                <w:szCs w:val="24"/>
              </w:rPr>
              <w:t>Libres</w:t>
            </w:r>
            <w:r w:rsidR="001D19DE" w:rsidRPr="00C4500C">
              <w:rPr>
                <w:rFonts w:ascii="Aptos Narrow" w:hAnsi="Aptos Narrow"/>
                <w:sz w:val="24"/>
                <w:szCs w:val="24"/>
              </w:rPr>
              <w:t xml:space="preserve"> </w:t>
            </w:r>
            <w:sdt>
              <w:sdtPr>
                <w:rPr>
                  <w:rFonts w:ascii="Aptos Narrow" w:hAnsi="Aptos Narrow"/>
                  <w:sz w:val="24"/>
                  <w:szCs w:val="24"/>
                </w:rPr>
                <w:id w:val="1448505692"/>
                <w14:checkbox>
                  <w14:checked w14:val="0"/>
                  <w14:checkedState w14:val="2612" w14:font="MS Gothic"/>
                  <w14:uncheckedState w14:val="2610" w14:font="MS Gothic"/>
                </w14:checkbox>
              </w:sdtPr>
              <w:sdtContent>
                <w:r w:rsidR="001D19DE" w:rsidRPr="00C4500C">
                  <w:rPr>
                    <w:rFonts w:ascii="Aptos Narrow" w:eastAsia="MS Gothic" w:hAnsi="Aptos Narrow"/>
                    <w:sz w:val="24"/>
                    <w:szCs w:val="24"/>
                  </w:rPr>
                  <w:t>☐</w:t>
                </w:r>
              </w:sdtContent>
            </w:sdt>
          </w:p>
          <w:p w14:paraId="2C46B62D" w14:textId="46E2D6B1" w:rsidR="00000AED" w:rsidRPr="00C4500C" w:rsidRDefault="001D19DE" w:rsidP="00C4500C">
            <w:pPr>
              <w:pStyle w:val="NoSpacing"/>
              <w:rPr>
                <w:rFonts w:ascii="Aptos Narrow" w:hAnsi="Aptos Narrow"/>
                <w:sz w:val="24"/>
                <w:szCs w:val="24"/>
              </w:rPr>
            </w:pPr>
            <w:r w:rsidRPr="00C4500C">
              <w:rPr>
                <w:rFonts w:ascii="Aptos Narrow" w:hAnsi="Aptos Narrow"/>
                <w:sz w:val="24"/>
                <w:szCs w:val="24"/>
              </w:rPr>
              <w:t xml:space="preserve">À court terme </w:t>
            </w:r>
            <w:sdt>
              <w:sdtPr>
                <w:rPr>
                  <w:rFonts w:ascii="Aptos Narrow" w:hAnsi="Aptos Narrow"/>
                  <w:sz w:val="24"/>
                  <w:szCs w:val="24"/>
                </w:rPr>
                <w:id w:val="-425959343"/>
                <w14:checkbox>
                  <w14:checked w14:val="1"/>
                  <w14:checkedState w14:val="2612" w14:font="MS Gothic"/>
                  <w14:uncheckedState w14:val="2610" w14:font="MS Gothic"/>
                </w14:checkbox>
              </w:sdtPr>
              <w:sdtContent>
                <w:r w:rsidR="0014170B" w:rsidRPr="00C4500C">
                  <w:rPr>
                    <w:rFonts w:ascii="MS Gothic" w:eastAsia="MS Gothic" w:hAnsi="MS Gothic" w:hint="eastAsia"/>
                    <w:sz w:val="24"/>
                    <w:szCs w:val="24"/>
                  </w:rPr>
                  <w:t>☒</w:t>
                </w:r>
              </w:sdtContent>
            </w:sdt>
          </w:p>
          <w:p w14:paraId="0AE013F4" w14:textId="232AC565" w:rsidR="001D19DE" w:rsidRPr="00C4500C" w:rsidRDefault="001D19DE" w:rsidP="00C4500C">
            <w:pPr>
              <w:pStyle w:val="NoSpacing"/>
              <w:rPr>
                <w:rFonts w:ascii="Aptos Narrow" w:hAnsi="Aptos Narrow"/>
                <w:sz w:val="24"/>
                <w:szCs w:val="24"/>
              </w:rPr>
            </w:pPr>
            <w:r w:rsidRPr="00C4500C">
              <w:rPr>
                <w:rFonts w:ascii="Aptos Narrow" w:hAnsi="Aptos Narrow"/>
                <w:sz w:val="24"/>
                <w:szCs w:val="24"/>
              </w:rPr>
              <w:t xml:space="preserve">À long terme </w:t>
            </w:r>
            <w:sdt>
              <w:sdtPr>
                <w:rPr>
                  <w:rFonts w:ascii="Aptos Narrow" w:hAnsi="Aptos Narrow"/>
                  <w:sz w:val="24"/>
                  <w:szCs w:val="24"/>
                </w:rPr>
                <w:id w:val="-142506675"/>
                <w14:checkbox>
                  <w14:checked w14:val="0"/>
                  <w14:checkedState w14:val="2612" w14:font="MS Gothic"/>
                  <w14:uncheckedState w14:val="2610" w14:font="MS Gothic"/>
                </w14:checkbox>
              </w:sdtPr>
              <w:sdtContent>
                <w:r w:rsidRPr="00C4500C">
                  <w:rPr>
                    <w:rFonts w:ascii="Aptos Narrow" w:eastAsia="MS Gothic" w:hAnsi="Aptos Narrow"/>
                    <w:sz w:val="24"/>
                    <w:szCs w:val="24"/>
                  </w:rPr>
                  <w:t>☐</w:t>
                </w:r>
              </w:sdtContent>
            </w:sdt>
          </w:p>
          <w:p w14:paraId="03D6EAC0" w14:textId="62B94138" w:rsidR="001D19DE" w:rsidRPr="00C4500C" w:rsidRDefault="001D19DE" w:rsidP="00C4500C">
            <w:pPr>
              <w:pStyle w:val="NoSpacing"/>
              <w:rPr>
                <w:rFonts w:ascii="Aptos Narrow" w:hAnsi="Aptos Narrow"/>
                <w:sz w:val="24"/>
                <w:szCs w:val="24"/>
              </w:rPr>
            </w:pPr>
            <w:r w:rsidRPr="00C4500C">
              <w:rPr>
                <w:rFonts w:ascii="Aptos Narrow" w:hAnsi="Aptos Narrow"/>
                <w:sz w:val="24"/>
                <w:szCs w:val="24"/>
              </w:rPr>
              <w:t xml:space="preserve">Spéciales </w:t>
            </w:r>
            <w:sdt>
              <w:sdtPr>
                <w:rPr>
                  <w:rFonts w:ascii="Aptos Narrow" w:hAnsi="Aptos Narrow"/>
                  <w:sz w:val="24"/>
                  <w:szCs w:val="24"/>
                </w:rPr>
                <w:id w:val="391709236"/>
                <w14:checkbox>
                  <w14:checked w14:val="0"/>
                  <w14:checkedState w14:val="2612" w14:font="MS Gothic"/>
                  <w14:uncheckedState w14:val="2610" w14:font="MS Gothic"/>
                </w14:checkbox>
              </w:sdtPr>
              <w:sdtContent>
                <w:r w:rsidRPr="00C4500C">
                  <w:rPr>
                    <w:rFonts w:ascii="Aptos Narrow" w:eastAsia="MS Gothic" w:hAnsi="Aptos Narrow"/>
                    <w:sz w:val="24"/>
                    <w:szCs w:val="24"/>
                  </w:rPr>
                  <w:t>☐</w:t>
                </w:r>
              </w:sdtContent>
            </w:sdt>
          </w:p>
          <w:p w14:paraId="1BCF8CCB" w14:textId="664141E6" w:rsidR="001D19DE" w:rsidRPr="00C4500C" w:rsidRDefault="001D19DE" w:rsidP="00C4500C">
            <w:pPr>
              <w:pStyle w:val="NoSpacing"/>
              <w:rPr>
                <w:rFonts w:ascii="Aptos Narrow" w:hAnsi="Aptos Narrow"/>
                <w:sz w:val="24"/>
                <w:szCs w:val="24"/>
              </w:rPr>
            </w:pPr>
            <w:r w:rsidRPr="00C4500C">
              <w:rPr>
                <w:rFonts w:ascii="Aptos Narrow" w:hAnsi="Aptos Narrow"/>
                <w:sz w:val="24"/>
                <w:szCs w:val="24"/>
              </w:rPr>
              <w:t xml:space="preserve">Travaux scolaires </w:t>
            </w:r>
            <w:sdt>
              <w:sdtPr>
                <w:rPr>
                  <w:rFonts w:ascii="Aptos Narrow" w:hAnsi="Aptos Narrow"/>
                  <w:sz w:val="24"/>
                  <w:szCs w:val="24"/>
                </w:rPr>
                <w:id w:val="2040386362"/>
                <w14:checkbox>
                  <w14:checked w14:val="0"/>
                  <w14:checkedState w14:val="2612" w14:font="MS Gothic"/>
                  <w14:uncheckedState w14:val="2610" w14:font="MS Gothic"/>
                </w14:checkbox>
              </w:sdtPr>
              <w:sdtContent>
                <w:r w:rsidRPr="00C4500C">
                  <w:rPr>
                    <w:rFonts w:ascii="Aptos Narrow" w:eastAsia="MS Gothic" w:hAnsi="Aptos Narrow"/>
                    <w:sz w:val="24"/>
                    <w:szCs w:val="24"/>
                  </w:rPr>
                  <w:t>☐</w:t>
                </w:r>
              </w:sdtContent>
            </w:sdt>
          </w:p>
        </w:tc>
        <w:tc>
          <w:tcPr>
            <w:tcW w:w="2006" w:type="dxa"/>
          </w:tcPr>
          <w:p w14:paraId="1A74266A" w14:textId="5C0A8CFC" w:rsidR="003F3A80" w:rsidRPr="00C4500C" w:rsidRDefault="003F3A80" w:rsidP="00C4500C">
            <w:pPr>
              <w:pStyle w:val="NoSpacing"/>
              <w:rPr>
                <w:rFonts w:ascii="Aptos Narrow" w:hAnsi="Aptos Narrow"/>
                <w:sz w:val="24"/>
                <w:szCs w:val="24"/>
              </w:rPr>
            </w:pPr>
            <w:r w:rsidRPr="00C4500C">
              <w:rPr>
                <w:rFonts w:ascii="Aptos Narrow" w:hAnsi="Aptos Narrow"/>
                <w:sz w:val="24"/>
                <w:szCs w:val="24"/>
              </w:rPr>
              <w:t xml:space="preserve">Hebdomadaire </w:t>
            </w:r>
            <w:sdt>
              <w:sdtPr>
                <w:rPr>
                  <w:rFonts w:ascii="Aptos Narrow" w:hAnsi="Aptos Narrow"/>
                  <w:sz w:val="24"/>
                  <w:szCs w:val="24"/>
                </w:rPr>
                <w:id w:val="491682666"/>
                <w14:checkbox>
                  <w14:checked w14:val="0"/>
                  <w14:checkedState w14:val="2612" w14:font="MS Gothic"/>
                  <w14:uncheckedState w14:val="2610" w14:font="MS Gothic"/>
                </w14:checkbox>
              </w:sdtPr>
              <w:sdtContent>
                <w:r w:rsidRPr="00C4500C">
                  <w:rPr>
                    <w:rFonts w:ascii="Aptos Narrow" w:eastAsia="MS Gothic" w:hAnsi="Aptos Narrow"/>
                    <w:sz w:val="24"/>
                    <w:szCs w:val="24"/>
                  </w:rPr>
                  <w:t>☐</w:t>
                </w:r>
              </w:sdtContent>
            </w:sdt>
          </w:p>
          <w:p w14:paraId="3F913015" w14:textId="19901254" w:rsidR="003F3A80" w:rsidRPr="00C4500C" w:rsidRDefault="003F3A80" w:rsidP="00C4500C">
            <w:pPr>
              <w:pStyle w:val="NoSpacing"/>
              <w:rPr>
                <w:rFonts w:ascii="Aptos Narrow" w:hAnsi="Aptos Narrow"/>
                <w:sz w:val="24"/>
                <w:szCs w:val="24"/>
              </w:rPr>
            </w:pPr>
            <w:r w:rsidRPr="00C4500C">
              <w:rPr>
                <w:rFonts w:ascii="Aptos Narrow" w:hAnsi="Aptos Narrow"/>
                <w:sz w:val="24"/>
                <w:szCs w:val="24"/>
              </w:rPr>
              <w:t xml:space="preserve">Mensuelle </w:t>
            </w:r>
            <w:sdt>
              <w:sdtPr>
                <w:rPr>
                  <w:rFonts w:ascii="Aptos Narrow" w:hAnsi="Aptos Narrow"/>
                  <w:sz w:val="24"/>
                  <w:szCs w:val="24"/>
                </w:rPr>
                <w:id w:val="-259367440"/>
                <w14:checkbox>
                  <w14:checked w14:val="1"/>
                  <w14:checkedState w14:val="2612" w14:font="MS Gothic"/>
                  <w14:uncheckedState w14:val="2610" w14:font="MS Gothic"/>
                </w14:checkbox>
              </w:sdtPr>
              <w:sdtContent>
                <w:r w:rsidR="001F7E00" w:rsidRPr="00C4500C">
                  <w:rPr>
                    <w:rFonts w:ascii="MS Gothic" w:eastAsia="MS Gothic" w:hAnsi="MS Gothic" w:hint="eastAsia"/>
                    <w:sz w:val="24"/>
                    <w:szCs w:val="24"/>
                  </w:rPr>
                  <w:t>☒</w:t>
                </w:r>
              </w:sdtContent>
            </w:sdt>
          </w:p>
          <w:p w14:paraId="1693E7A0" w14:textId="77777777" w:rsidR="00FA2A11" w:rsidRPr="00C4500C" w:rsidRDefault="003F3A80" w:rsidP="00C4500C">
            <w:pPr>
              <w:pStyle w:val="NoSpacing"/>
              <w:rPr>
                <w:rFonts w:ascii="Aptos Narrow" w:hAnsi="Aptos Narrow"/>
                <w:sz w:val="24"/>
                <w:szCs w:val="24"/>
              </w:rPr>
            </w:pPr>
            <w:r w:rsidRPr="00C4500C">
              <w:rPr>
                <w:rFonts w:ascii="Aptos Narrow" w:hAnsi="Aptos Narrow"/>
                <w:sz w:val="24"/>
                <w:szCs w:val="24"/>
              </w:rPr>
              <w:t xml:space="preserve">Saisonnier </w:t>
            </w:r>
            <w:sdt>
              <w:sdtPr>
                <w:rPr>
                  <w:rFonts w:ascii="Aptos Narrow" w:hAnsi="Aptos Narrow"/>
                  <w:sz w:val="24"/>
                  <w:szCs w:val="24"/>
                </w:rPr>
                <w:id w:val="-1314319612"/>
                <w14:checkbox>
                  <w14:checked w14:val="0"/>
                  <w14:checkedState w14:val="2612" w14:font="MS Gothic"/>
                  <w14:uncheckedState w14:val="2610" w14:font="MS Gothic"/>
                </w14:checkbox>
              </w:sdtPr>
              <w:sdtContent>
                <w:r w:rsidRPr="00C4500C">
                  <w:rPr>
                    <w:rFonts w:ascii="Aptos Narrow" w:eastAsia="MS Gothic" w:hAnsi="Aptos Narrow"/>
                    <w:sz w:val="24"/>
                    <w:szCs w:val="24"/>
                  </w:rPr>
                  <w:t>☐</w:t>
                </w:r>
              </w:sdtContent>
            </w:sdt>
          </w:p>
          <w:p w14:paraId="2CBC2A09" w14:textId="77777777" w:rsidR="00483ED0" w:rsidRPr="00C4500C" w:rsidRDefault="00483ED0" w:rsidP="00C4500C">
            <w:pPr>
              <w:rPr>
                <w:sz w:val="24"/>
                <w:szCs w:val="24"/>
              </w:rPr>
            </w:pPr>
          </w:p>
          <w:p w14:paraId="33A299B1" w14:textId="3EFCCC21" w:rsidR="00483ED0" w:rsidRPr="00C4500C" w:rsidRDefault="00483ED0" w:rsidP="00C4500C">
            <w:pPr>
              <w:rPr>
                <w:sz w:val="24"/>
                <w:szCs w:val="24"/>
              </w:rPr>
            </w:pPr>
            <w:r w:rsidRPr="00C4500C">
              <w:rPr>
                <w:sz w:val="24"/>
                <w:szCs w:val="24"/>
              </w:rPr>
              <w:t xml:space="preserve">Préscolaire </w:t>
            </w:r>
            <w:sdt>
              <w:sdtPr>
                <w:rPr>
                  <w:sz w:val="24"/>
                  <w:szCs w:val="24"/>
                </w:rPr>
                <w:id w:val="-1146822135"/>
                <w14:checkbox>
                  <w14:checked w14:val="1"/>
                  <w14:checkedState w14:val="2612" w14:font="MS Gothic"/>
                  <w14:uncheckedState w14:val="2610" w14:font="MS Gothic"/>
                </w14:checkbox>
              </w:sdtPr>
              <w:sdtContent>
                <w:r w:rsidR="00B605CB" w:rsidRPr="00C4500C">
                  <w:rPr>
                    <w:rFonts w:ascii="MS Gothic" w:eastAsia="MS Gothic" w:hAnsi="MS Gothic" w:hint="eastAsia"/>
                    <w:sz w:val="24"/>
                    <w:szCs w:val="24"/>
                  </w:rPr>
                  <w:t>☒</w:t>
                </w:r>
              </w:sdtContent>
            </w:sdt>
          </w:p>
          <w:p w14:paraId="6B1B14F6" w14:textId="5EF1CC4A" w:rsidR="00483ED0" w:rsidRPr="00C4500C" w:rsidRDefault="00483ED0" w:rsidP="00C4500C">
            <w:pPr>
              <w:rPr>
                <w:sz w:val="24"/>
                <w:szCs w:val="24"/>
              </w:rPr>
            </w:pPr>
            <w:r w:rsidRPr="00C4500C">
              <w:rPr>
                <w:sz w:val="24"/>
                <w:szCs w:val="24"/>
              </w:rPr>
              <w:t>1</w:t>
            </w:r>
            <w:r w:rsidRPr="00C4500C">
              <w:rPr>
                <w:sz w:val="24"/>
                <w:szCs w:val="24"/>
                <w:vertAlign w:val="superscript"/>
              </w:rPr>
              <w:t>er</w:t>
            </w:r>
            <w:r w:rsidRPr="00C4500C">
              <w:rPr>
                <w:sz w:val="24"/>
                <w:szCs w:val="24"/>
              </w:rPr>
              <w:t xml:space="preserve"> cycle </w:t>
            </w:r>
            <w:sdt>
              <w:sdtPr>
                <w:rPr>
                  <w:sz w:val="24"/>
                  <w:szCs w:val="24"/>
                </w:rPr>
                <w:id w:val="1828163775"/>
                <w14:checkbox>
                  <w14:checked w14:val="1"/>
                  <w14:checkedState w14:val="2612" w14:font="MS Gothic"/>
                  <w14:uncheckedState w14:val="2610" w14:font="MS Gothic"/>
                </w14:checkbox>
              </w:sdtPr>
              <w:sdtContent>
                <w:r w:rsidR="00B605CB" w:rsidRPr="00C4500C">
                  <w:rPr>
                    <w:rFonts w:ascii="MS Gothic" w:eastAsia="MS Gothic" w:hAnsi="MS Gothic" w:hint="eastAsia"/>
                    <w:sz w:val="24"/>
                    <w:szCs w:val="24"/>
                  </w:rPr>
                  <w:t>☒</w:t>
                </w:r>
              </w:sdtContent>
            </w:sdt>
          </w:p>
          <w:p w14:paraId="5489A28D" w14:textId="4884C91E" w:rsidR="00483ED0" w:rsidRPr="00C4500C" w:rsidRDefault="00483ED0" w:rsidP="00C4500C">
            <w:pPr>
              <w:rPr>
                <w:sz w:val="24"/>
                <w:szCs w:val="24"/>
              </w:rPr>
            </w:pPr>
            <w:r w:rsidRPr="00C4500C">
              <w:rPr>
                <w:sz w:val="24"/>
                <w:szCs w:val="24"/>
              </w:rPr>
              <w:t>2</w:t>
            </w:r>
            <w:r w:rsidRPr="00C4500C">
              <w:rPr>
                <w:sz w:val="24"/>
                <w:szCs w:val="24"/>
                <w:vertAlign w:val="superscript"/>
              </w:rPr>
              <w:t>e</w:t>
            </w:r>
            <w:r w:rsidRPr="00C4500C">
              <w:rPr>
                <w:sz w:val="24"/>
                <w:szCs w:val="24"/>
              </w:rPr>
              <w:t xml:space="preserve"> cycle </w:t>
            </w:r>
            <w:sdt>
              <w:sdtPr>
                <w:rPr>
                  <w:sz w:val="24"/>
                  <w:szCs w:val="24"/>
                </w:rPr>
                <w:id w:val="-1929186117"/>
                <w14:checkbox>
                  <w14:checked w14:val="1"/>
                  <w14:checkedState w14:val="2612" w14:font="MS Gothic"/>
                  <w14:uncheckedState w14:val="2610" w14:font="MS Gothic"/>
                </w14:checkbox>
              </w:sdtPr>
              <w:sdtContent>
                <w:r w:rsidR="00B605CB" w:rsidRPr="00C4500C">
                  <w:rPr>
                    <w:rFonts w:ascii="MS Gothic" w:eastAsia="MS Gothic" w:hAnsi="MS Gothic" w:hint="eastAsia"/>
                    <w:sz w:val="24"/>
                    <w:szCs w:val="24"/>
                  </w:rPr>
                  <w:t>☒</w:t>
                </w:r>
              </w:sdtContent>
            </w:sdt>
          </w:p>
          <w:p w14:paraId="560D4803" w14:textId="72BFB23E" w:rsidR="00483ED0" w:rsidRPr="00C4500C" w:rsidRDefault="00483ED0" w:rsidP="00C4500C">
            <w:pPr>
              <w:rPr>
                <w:sz w:val="24"/>
                <w:szCs w:val="24"/>
              </w:rPr>
            </w:pPr>
            <w:r w:rsidRPr="00C4500C">
              <w:rPr>
                <w:sz w:val="24"/>
                <w:szCs w:val="24"/>
              </w:rPr>
              <w:t>3</w:t>
            </w:r>
            <w:r w:rsidRPr="00C4500C">
              <w:rPr>
                <w:sz w:val="24"/>
                <w:szCs w:val="24"/>
                <w:vertAlign w:val="superscript"/>
              </w:rPr>
              <w:t>e</w:t>
            </w:r>
            <w:r w:rsidRPr="00C4500C">
              <w:rPr>
                <w:sz w:val="24"/>
                <w:szCs w:val="24"/>
              </w:rPr>
              <w:t xml:space="preserve"> cycle </w:t>
            </w:r>
            <w:sdt>
              <w:sdtPr>
                <w:rPr>
                  <w:sz w:val="24"/>
                  <w:szCs w:val="24"/>
                </w:rPr>
                <w:id w:val="59756636"/>
                <w14:checkbox>
                  <w14:checked w14:val="1"/>
                  <w14:checkedState w14:val="2612" w14:font="MS Gothic"/>
                  <w14:uncheckedState w14:val="2610" w14:font="MS Gothic"/>
                </w14:checkbox>
              </w:sdtPr>
              <w:sdtContent>
                <w:r w:rsidR="00B605CB" w:rsidRPr="00C4500C">
                  <w:rPr>
                    <w:rFonts w:ascii="MS Gothic" w:eastAsia="MS Gothic" w:hAnsi="MS Gothic" w:hint="eastAsia"/>
                    <w:sz w:val="24"/>
                    <w:szCs w:val="24"/>
                  </w:rPr>
                  <w:t>☒</w:t>
                </w:r>
              </w:sdtContent>
            </w:sdt>
          </w:p>
        </w:tc>
      </w:tr>
      <w:tr w:rsidR="00483ED0" w:rsidRPr="00C4500C" w14:paraId="7D2F93DB" w14:textId="77777777" w:rsidTr="5C13168B">
        <w:trPr>
          <w:trHeight w:val="50"/>
        </w:trPr>
        <w:tc>
          <w:tcPr>
            <w:tcW w:w="3114" w:type="dxa"/>
          </w:tcPr>
          <w:p w14:paraId="5BE19794" w14:textId="77EFEBAF" w:rsidR="00483ED0" w:rsidRPr="00C4500C" w:rsidRDefault="00A45A28" w:rsidP="00C4500C">
            <w:pPr>
              <w:pStyle w:val="NoSpacing"/>
              <w:numPr>
                <w:ilvl w:val="0"/>
                <w:numId w:val="9"/>
              </w:numPr>
              <w:ind w:left="306"/>
              <w:rPr>
                <w:rFonts w:ascii="Aptos Narrow" w:hAnsi="Aptos Narrow"/>
                <w:sz w:val="24"/>
                <w:szCs w:val="24"/>
              </w:rPr>
            </w:pPr>
            <w:r w:rsidRPr="00C4500C">
              <w:rPr>
                <w:rFonts w:ascii="Aptos Narrow" w:hAnsi="Aptos Narrow"/>
                <w:sz w:val="24"/>
                <w:szCs w:val="24"/>
              </w:rPr>
              <w:t xml:space="preserve">Devinettes, </w:t>
            </w:r>
            <w:r w:rsidR="004D774C">
              <w:rPr>
                <w:rFonts w:ascii="Aptos Narrow" w:hAnsi="Aptos Narrow"/>
                <w:sz w:val="24"/>
                <w:szCs w:val="24"/>
              </w:rPr>
              <w:t>jeu-questionnaire</w:t>
            </w:r>
            <w:r w:rsidR="00215809" w:rsidRPr="00C4500C">
              <w:rPr>
                <w:rFonts w:ascii="Aptos Narrow" w:hAnsi="Aptos Narrow"/>
                <w:sz w:val="24"/>
                <w:szCs w:val="24"/>
              </w:rPr>
              <w:t>,</w:t>
            </w:r>
            <w:r w:rsidR="008729B7" w:rsidRPr="00C4500C">
              <w:rPr>
                <w:rFonts w:ascii="Aptos Narrow" w:hAnsi="Aptos Narrow"/>
                <w:sz w:val="24"/>
                <w:szCs w:val="24"/>
              </w:rPr>
              <w:t xml:space="preserve"> </w:t>
            </w:r>
            <w:r w:rsidR="003635D0" w:rsidRPr="00C4500C">
              <w:rPr>
                <w:rFonts w:ascii="Aptos Narrow" w:hAnsi="Aptos Narrow"/>
                <w:sz w:val="24"/>
                <w:szCs w:val="24"/>
              </w:rPr>
              <w:t>énigmes</w:t>
            </w:r>
            <w:r w:rsidR="004423C8" w:rsidRPr="00C4500C">
              <w:rPr>
                <w:rFonts w:ascii="Aptos Narrow" w:hAnsi="Aptos Narrow"/>
                <w:sz w:val="24"/>
                <w:szCs w:val="24"/>
              </w:rPr>
              <w:t xml:space="preserve">, </w:t>
            </w:r>
            <w:r w:rsidR="0050470D" w:rsidRPr="00C4500C">
              <w:rPr>
                <w:rFonts w:ascii="Aptos Narrow" w:hAnsi="Aptos Narrow"/>
                <w:sz w:val="24"/>
                <w:szCs w:val="24"/>
              </w:rPr>
              <w:t>chanson</w:t>
            </w:r>
            <w:r w:rsidR="00B0256C" w:rsidRPr="00C4500C">
              <w:rPr>
                <w:rFonts w:ascii="Aptos Narrow" w:hAnsi="Aptos Narrow"/>
                <w:sz w:val="24"/>
                <w:szCs w:val="24"/>
              </w:rPr>
              <w:t>s</w:t>
            </w:r>
            <w:r w:rsidR="00E42E65" w:rsidRPr="00C4500C">
              <w:rPr>
                <w:rFonts w:ascii="Aptos Narrow" w:hAnsi="Aptos Narrow"/>
                <w:sz w:val="24"/>
                <w:szCs w:val="24"/>
              </w:rPr>
              <w:t xml:space="preserve"> </w:t>
            </w:r>
            <w:r w:rsidR="00216BE4" w:rsidRPr="00C4500C">
              <w:rPr>
                <w:rFonts w:ascii="Aptos Narrow" w:hAnsi="Aptos Narrow"/>
                <w:sz w:val="24"/>
                <w:szCs w:val="24"/>
              </w:rPr>
              <w:t xml:space="preserve"> </w:t>
            </w:r>
          </w:p>
        </w:tc>
        <w:tc>
          <w:tcPr>
            <w:tcW w:w="3402" w:type="dxa"/>
          </w:tcPr>
          <w:p w14:paraId="7880FB2E" w14:textId="7157E2C6" w:rsidR="00483ED0" w:rsidRPr="00C4500C" w:rsidRDefault="00740641" w:rsidP="00C4500C">
            <w:pPr>
              <w:pStyle w:val="NoSpacing"/>
              <w:ind w:left="30"/>
              <w:rPr>
                <w:rFonts w:ascii="Aptos Narrow" w:hAnsi="Aptos Narrow"/>
                <w:sz w:val="24"/>
                <w:szCs w:val="24"/>
              </w:rPr>
            </w:pPr>
            <w:r w:rsidRPr="00C4500C">
              <w:rPr>
                <w:rFonts w:ascii="Aptos Narrow" w:hAnsi="Aptos Narrow"/>
                <w:sz w:val="24"/>
                <w:szCs w:val="24"/>
              </w:rPr>
              <w:t>Enrichissement du vocabulaire</w:t>
            </w:r>
          </w:p>
        </w:tc>
        <w:tc>
          <w:tcPr>
            <w:tcW w:w="2268" w:type="dxa"/>
          </w:tcPr>
          <w:p w14:paraId="1B416182" w14:textId="084149F8"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Routine et transition </w:t>
            </w:r>
            <w:sdt>
              <w:sdtPr>
                <w:rPr>
                  <w:rFonts w:ascii="Aptos Narrow" w:hAnsi="Aptos Narrow"/>
                  <w:sz w:val="24"/>
                  <w:szCs w:val="24"/>
                </w:rPr>
                <w:id w:val="-637809790"/>
                <w14:checkbox>
                  <w14:checked w14:val="1"/>
                  <w14:checkedState w14:val="2612" w14:font="MS Gothic"/>
                  <w14:uncheckedState w14:val="2610" w14:font="MS Gothic"/>
                </w14:checkbox>
              </w:sdtPr>
              <w:sdtContent>
                <w:r w:rsidR="00A66088" w:rsidRPr="00C4500C">
                  <w:rPr>
                    <w:rFonts w:ascii="MS Gothic" w:eastAsia="MS Gothic" w:hAnsi="MS Gothic" w:hint="eastAsia"/>
                    <w:sz w:val="24"/>
                    <w:szCs w:val="24"/>
                  </w:rPr>
                  <w:t>☒</w:t>
                </w:r>
              </w:sdtContent>
            </w:sdt>
          </w:p>
          <w:p w14:paraId="36466EED" w14:textId="77777777"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Libres </w:t>
            </w:r>
            <w:sdt>
              <w:sdtPr>
                <w:rPr>
                  <w:rFonts w:ascii="Aptos Narrow" w:hAnsi="Aptos Narrow"/>
                  <w:sz w:val="24"/>
                  <w:szCs w:val="24"/>
                </w:rPr>
                <w:id w:val="-1341545128"/>
                <w14:checkbox>
                  <w14:checked w14:val="0"/>
                  <w14:checkedState w14:val="2612" w14:font="MS Gothic"/>
                  <w14:uncheckedState w14:val="2610" w14:font="MS Gothic"/>
                </w14:checkbox>
              </w:sdtPr>
              <w:sdtContent>
                <w:r w:rsidRPr="00C4500C">
                  <w:rPr>
                    <w:rFonts w:ascii="Aptos Narrow" w:eastAsia="MS Gothic" w:hAnsi="Aptos Narrow"/>
                    <w:sz w:val="24"/>
                    <w:szCs w:val="24"/>
                  </w:rPr>
                  <w:t>☐</w:t>
                </w:r>
              </w:sdtContent>
            </w:sdt>
          </w:p>
          <w:p w14:paraId="471A4480" w14:textId="77777777"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À court terme </w:t>
            </w:r>
            <w:sdt>
              <w:sdtPr>
                <w:rPr>
                  <w:rFonts w:ascii="Aptos Narrow" w:hAnsi="Aptos Narrow"/>
                  <w:sz w:val="24"/>
                  <w:szCs w:val="24"/>
                </w:rPr>
                <w:id w:val="-2023540315"/>
                <w14:checkbox>
                  <w14:checked w14:val="0"/>
                  <w14:checkedState w14:val="2612" w14:font="MS Gothic"/>
                  <w14:uncheckedState w14:val="2610" w14:font="MS Gothic"/>
                </w14:checkbox>
              </w:sdtPr>
              <w:sdtContent>
                <w:r w:rsidRPr="00C4500C">
                  <w:rPr>
                    <w:rFonts w:ascii="Aptos Narrow" w:eastAsia="MS Gothic" w:hAnsi="Aptos Narrow"/>
                    <w:sz w:val="24"/>
                    <w:szCs w:val="24"/>
                  </w:rPr>
                  <w:t>☐</w:t>
                </w:r>
              </w:sdtContent>
            </w:sdt>
          </w:p>
          <w:p w14:paraId="55C2CA80" w14:textId="77777777"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À long terme </w:t>
            </w:r>
            <w:sdt>
              <w:sdtPr>
                <w:rPr>
                  <w:rFonts w:ascii="Aptos Narrow" w:hAnsi="Aptos Narrow"/>
                  <w:sz w:val="24"/>
                  <w:szCs w:val="24"/>
                </w:rPr>
                <w:id w:val="-1311092636"/>
                <w14:checkbox>
                  <w14:checked w14:val="0"/>
                  <w14:checkedState w14:val="2612" w14:font="MS Gothic"/>
                  <w14:uncheckedState w14:val="2610" w14:font="MS Gothic"/>
                </w14:checkbox>
              </w:sdtPr>
              <w:sdtContent>
                <w:r w:rsidRPr="00C4500C">
                  <w:rPr>
                    <w:rFonts w:ascii="Aptos Narrow" w:eastAsia="MS Gothic" w:hAnsi="Aptos Narrow"/>
                    <w:sz w:val="24"/>
                    <w:szCs w:val="24"/>
                  </w:rPr>
                  <w:t>☐</w:t>
                </w:r>
              </w:sdtContent>
            </w:sdt>
          </w:p>
          <w:p w14:paraId="2CDF6ED6" w14:textId="77777777"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Spéciales </w:t>
            </w:r>
            <w:sdt>
              <w:sdtPr>
                <w:rPr>
                  <w:rFonts w:ascii="Aptos Narrow" w:hAnsi="Aptos Narrow"/>
                  <w:sz w:val="24"/>
                  <w:szCs w:val="24"/>
                </w:rPr>
                <w:id w:val="1856611788"/>
                <w14:checkbox>
                  <w14:checked w14:val="0"/>
                  <w14:checkedState w14:val="2612" w14:font="MS Gothic"/>
                  <w14:uncheckedState w14:val="2610" w14:font="MS Gothic"/>
                </w14:checkbox>
              </w:sdtPr>
              <w:sdtContent>
                <w:r w:rsidRPr="00C4500C">
                  <w:rPr>
                    <w:rFonts w:ascii="Aptos Narrow" w:eastAsia="MS Gothic" w:hAnsi="Aptos Narrow"/>
                    <w:sz w:val="24"/>
                    <w:szCs w:val="24"/>
                  </w:rPr>
                  <w:t>☐</w:t>
                </w:r>
              </w:sdtContent>
            </w:sdt>
          </w:p>
          <w:p w14:paraId="29272218" w14:textId="12ABD585"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Travaux scolaires </w:t>
            </w:r>
            <w:sdt>
              <w:sdtPr>
                <w:rPr>
                  <w:rFonts w:ascii="Aptos Narrow" w:hAnsi="Aptos Narrow"/>
                  <w:sz w:val="24"/>
                  <w:szCs w:val="24"/>
                </w:rPr>
                <w:id w:val="-185365144"/>
                <w14:checkbox>
                  <w14:checked w14:val="0"/>
                  <w14:checkedState w14:val="2612" w14:font="MS Gothic"/>
                  <w14:uncheckedState w14:val="2610" w14:font="MS Gothic"/>
                </w14:checkbox>
              </w:sdtPr>
              <w:sdtContent>
                <w:r w:rsidRPr="00C4500C">
                  <w:rPr>
                    <w:rFonts w:ascii="Aptos Narrow" w:eastAsia="MS Gothic" w:hAnsi="Aptos Narrow"/>
                    <w:sz w:val="24"/>
                    <w:szCs w:val="24"/>
                  </w:rPr>
                  <w:t>☐</w:t>
                </w:r>
              </w:sdtContent>
            </w:sdt>
          </w:p>
        </w:tc>
        <w:tc>
          <w:tcPr>
            <w:tcW w:w="2006" w:type="dxa"/>
          </w:tcPr>
          <w:p w14:paraId="25CEF5D4" w14:textId="5BF9E580"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Hebdomadaire </w:t>
            </w:r>
            <w:sdt>
              <w:sdtPr>
                <w:rPr>
                  <w:rFonts w:ascii="Aptos Narrow" w:hAnsi="Aptos Narrow"/>
                  <w:sz w:val="24"/>
                  <w:szCs w:val="24"/>
                </w:rPr>
                <w:id w:val="-2086602305"/>
                <w14:checkbox>
                  <w14:checked w14:val="1"/>
                  <w14:checkedState w14:val="2612" w14:font="MS Gothic"/>
                  <w14:uncheckedState w14:val="2610" w14:font="MS Gothic"/>
                </w14:checkbox>
              </w:sdtPr>
              <w:sdtContent>
                <w:r w:rsidR="00D573DD" w:rsidRPr="00C4500C">
                  <w:rPr>
                    <w:rFonts w:ascii="MS Gothic" w:eastAsia="MS Gothic" w:hAnsi="MS Gothic" w:hint="eastAsia"/>
                    <w:sz w:val="24"/>
                    <w:szCs w:val="24"/>
                  </w:rPr>
                  <w:t>☒</w:t>
                </w:r>
              </w:sdtContent>
            </w:sdt>
          </w:p>
          <w:p w14:paraId="0FB98389" w14:textId="77777777"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Mensuelle </w:t>
            </w:r>
            <w:sdt>
              <w:sdtPr>
                <w:rPr>
                  <w:rFonts w:ascii="Aptos Narrow" w:hAnsi="Aptos Narrow"/>
                  <w:sz w:val="24"/>
                  <w:szCs w:val="24"/>
                </w:rPr>
                <w:id w:val="-1911065689"/>
                <w14:checkbox>
                  <w14:checked w14:val="0"/>
                  <w14:checkedState w14:val="2612" w14:font="MS Gothic"/>
                  <w14:uncheckedState w14:val="2610" w14:font="MS Gothic"/>
                </w14:checkbox>
              </w:sdtPr>
              <w:sdtContent>
                <w:r w:rsidRPr="00C4500C">
                  <w:rPr>
                    <w:rFonts w:ascii="Aptos Narrow" w:eastAsia="MS Gothic" w:hAnsi="Aptos Narrow"/>
                    <w:sz w:val="24"/>
                    <w:szCs w:val="24"/>
                  </w:rPr>
                  <w:t>☐</w:t>
                </w:r>
              </w:sdtContent>
            </w:sdt>
          </w:p>
          <w:p w14:paraId="5AF7D71D" w14:textId="77777777"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Saisonnier </w:t>
            </w:r>
            <w:sdt>
              <w:sdtPr>
                <w:rPr>
                  <w:rFonts w:ascii="Aptos Narrow" w:hAnsi="Aptos Narrow"/>
                  <w:sz w:val="24"/>
                  <w:szCs w:val="24"/>
                </w:rPr>
                <w:id w:val="389852032"/>
                <w14:checkbox>
                  <w14:checked w14:val="0"/>
                  <w14:checkedState w14:val="2612" w14:font="MS Gothic"/>
                  <w14:uncheckedState w14:val="2610" w14:font="MS Gothic"/>
                </w14:checkbox>
              </w:sdtPr>
              <w:sdtContent>
                <w:r w:rsidRPr="00C4500C">
                  <w:rPr>
                    <w:rFonts w:ascii="Aptos Narrow" w:eastAsia="MS Gothic" w:hAnsi="Aptos Narrow"/>
                    <w:sz w:val="24"/>
                    <w:szCs w:val="24"/>
                  </w:rPr>
                  <w:t>☐</w:t>
                </w:r>
              </w:sdtContent>
            </w:sdt>
          </w:p>
          <w:p w14:paraId="71046426" w14:textId="77777777" w:rsidR="00483ED0" w:rsidRPr="00C4500C" w:rsidRDefault="00483ED0" w:rsidP="00C4500C">
            <w:pPr>
              <w:rPr>
                <w:sz w:val="24"/>
                <w:szCs w:val="24"/>
              </w:rPr>
            </w:pPr>
          </w:p>
          <w:p w14:paraId="5083063B" w14:textId="4317BE0C" w:rsidR="00483ED0" w:rsidRPr="00C4500C" w:rsidRDefault="00483ED0" w:rsidP="00C4500C">
            <w:pPr>
              <w:rPr>
                <w:sz w:val="24"/>
                <w:szCs w:val="24"/>
              </w:rPr>
            </w:pPr>
            <w:r w:rsidRPr="00C4500C">
              <w:rPr>
                <w:sz w:val="24"/>
                <w:szCs w:val="24"/>
              </w:rPr>
              <w:t xml:space="preserve">Préscolaire </w:t>
            </w:r>
            <w:sdt>
              <w:sdtPr>
                <w:rPr>
                  <w:sz w:val="24"/>
                  <w:szCs w:val="24"/>
                </w:rPr>
                <w:id w:val="-1086912211"/>
                <w14:checkbox>
                  <w14:checked w14:val="1"/>
                  <w14:checkedState w14:val="2612" w14:font="MS Gothic"/>
                  <w14:uncheckedState w14:val="2610" w14:font="MS Gothic"/>
                </w14:checkbox>
              </w:sdtPr>
              <w:sdtContent>
                <w:r w:rsidR="00D573DD" w:rsidRPr="00C4500C">
                  <w:rPr>
                    <w:rFonts w:ascii="MS Gothic" w:eastAsia="MS Gothic" w:hAnsi="MS Gothic" w:hint="eastAsia"/>
                    <w:sz w:val="24"/>
                    <w:szCs w:val="24"/>
                  </w:rPr>
                  <w:t>☒</w:t>
                </w:r>
              </w:sdtContent>
            </w:sdt>
          </w:p>
          <w:p w14:paraId="4D92EC29" w14:textId="12F4F234" w:rsidR="00483ED0" w:rsidRPr="00C4500C" w:rsidRDefault="00483ED0" w:rsidP="00C4500C">
            <w:pPr>
              <w:rPr>
                <w:sz w:val="24"/>
                <w:szCs w:val="24"/>
              </w:rPr>
            </w:pPr>
            <w:r w:rsidRPr="00C4500C">
              <w:rPr>
                <w:sz w:val="24"/>
                <w:szCs w:val="24"/>
              </w:rPr>
              <w:t>1</w:t>
            </w:r>
            <w:r w:rsidRPr="00C4500C">
              <w:rPr>
                <w:sz w:val="24"/>
                <w:szCs w:val="24"/>
                <w:vertAlign w:val="superscript"/>
              </w:rPr>
              <w:t>er</w:t>
            </w:r>
            <w:r w:rsidRPr="00C4500C">
              <w:rPr>
                <w:sz w:val="24"/>
                <w:szCs w:val="24"/>
              </w:rPr>
              <w:t xml:space="preserve"> cycle </w:t>
            </w:r>
            <w:sdt>
              <w:sdtPr>
                <w:rPr>
                  <w:sz w:val="24"/>
                  <w:szCs w:val="24"/>
                </w:rPr>
                <w:id w:val="1161733632"/>
                <w14:checkbox>
                  <w14:checked w14:val="1"/>
                  <w14:checkedState w14:val="2612" w14:font="MS Gothic"/>
                  <w14:uncheckedState w14:val="2610" w14:font="MS Gothic"/>
                </w14:checkbox>
              </w:sdtPr>
              <w:sdtContent>
                <w:r w:rsidR="00D573DD" w:rsidRPr="00C4500C">
                  <w:rPr>
                    <w:rFonts w:ascii="MS Gothic" w:eastAsia="MS Gothic" w:hAnsi="MS Gothic" w:hint="eastAsia"/>
                    <w:sz w:val="24"/>
                    <w:szCs w:val="24"/>
                  </w:rPr>
                  <w:t>☒</w:t>
                </w:r>
              </w:sdtContent>
            </w:sdt>
          </w:p>
          <w:p w14:paraId="187ABBDC" w14:textId="432B7C19" w:rsidR="00483ED0" w:rsidRPr="00C4500C" w:rsidRDefault="00483ED0" w:rsidP="00C4500C">
            <w:pPr>
              <w:rPr>
                <w:sz w:val="24"/>
                <w:szCs w:val="24"/>
              </w:rPr>
            </w:pPr>
            <w:r w:rsidRPr="00C4500C">
              <w:rPr>
                <w:sz w:val="24"/>
                <w:szCs w:val="24"/>
              </w:rPr>
              <w:t>2</w:t>
            </w:r>
            <w:r w:rsidRPr="00C4500C">
              <w:rPr>
                <w:sz w:val="24"/>
                <w:szCs w:val="24"/>
                <w:vertAlign w:val="superscript"/>
              </w:rPr>
              <w:t>e</w:t>
            </w:r>
            <w:r w:rsidRPr="00C4500C">
              <w:rPr>
                <w:sz w:val="24"/>
                <w:szCs w:val="24"/>
              </w:rPr>
              <w:t xml:space="preserve"> cycle </w:t>
            </w:r>
            <w:sdt>
              <w:sdtPr>
                <w:rPr>
                  <w:sz w:val="24"/>
                  <w:szCs w:val="24"/>
                </w:rPr>
                <w:id w:val="-1577274465"/>
                <w14:checkbox>
                  <w14:checked w14:val="1"/>
                  <w14:checkedState w14:val="2612" w14:font="MS Gothic"/>
                  <w14:uncheckedState w14:val="2610" w14:font="MS Gothic"/>
                </w14:checkbox>
              </w:sdtPr>
              <w:sdtContent>
                <w:r w:rsidR="00D573DD" w:rsidRPr="00C4500C">
                  <w:rPr>
                    <w:rFonts w:ascii="MS Gothic" w:eastAsia="MS Gothic" w:hAnsi="MS Gothic" w:hint="eastAsia"/>
                    <w:sz w:val="24"/>
                    <w:szCs w:val="24"/>
                  </w:rPr>
                  <w:t>☒</w:t>
                </w:r>
              </w:sdtContent>
            </w:sdt>
          </w:p>
          <w:p w14:paraId="0730FB91" w14:textId="428BE280" w:rsidR="00483ED0" w:rsidRPr="00C4500C" w:rsidRDefault="00483ED0" w:rsidP="00C4500C">
            <w:pPr>
              <w:pStyle w:val="NoSpacing"/>
              <w:rPr>
                <w:rFonts w:ascii="Aptos Narrow" w:hAnsi="Aptos Narrow"/>
                <w:sz w:val="24"/>
                <w:szCs w:val="24"/>
              </w:rPr>
            </w:pPr>
            <w:r w:rsidRPr="00C4500C">
              <w:rPr>
                <w:sz w:val="24"/>
                <w:szCs w:val="24"/>
              </w:rPr>
              <w:t>3</w:t>
            </w:r>
            <w:r w:rsidRPr="00C4500C">
              <w:rPr>
                <w:sz w:val="24"/>
                <w:szCs w:val="24"/>
                <w:vertAlign w:val="superscript"/>
              </w:rPr>
              <w:t>e</w:t>
            </w:r>
            <w:r w:rsidRPr="00C4500C">
              <w:rPr>
                <w:sz w:val="24"/>
                <w:szCs w:val="24"/>
              </w:rPr>
              <w:t xml:space="preserve"> cycle </w:t>
            </w:r>
            <w:sdt>
              <w:sdtPr>
                <w:rPr>
                  <w:sz w:val="24"/>
                  <w:szCs w:val="24"/>
                </w:rPr>
                <w:id w:val="1163508800"/>
                <w14:checkbox>
                  <w14:checked w14:val="1"/>
                  <w14:checkedState w14:val="2612" w14:font="MS Gothic"/>
                  <w14:uncheckedState w14:val="2610" w14:font="MS Gothic"/>
                </w14:checkbox>
              </w:sdtPr>
              <w:sdtContent>
                <w:r w:rsidR="00D573DD" w:rsidRPr="00C4500C">
                  <w:rPr>
                    <w:rFonts w:ascii="MS Gothic" w:eastAsia="MS Gothic" w:hAnsi="MS Gothic" w:hint="eastAsia"/>
                    <w:sz w:val="24"/>
                    <w:szCs w:val="24"/>
                  </w:rPr>
                  <w:t>☒</w:t>
                </w:r>
              </w:sdtContent>
            </w:sdt>
          </w:p>
        </w:tc>
      </w:tr>
      <w:tr w:rsidR="00483ED0" w:rsidRPr="00C4500C" w14:paraId="580BDDF4" w14:textId="77777777" w:rsidTr="5C13168B">
        <w:trPr>
          <w:trHeight w:val="50"/>
        </w:trPr>
        <w:tc>
          <w:tcPr>
            <w:tcW w:w="3114" w:type="dxa"/>
          </w:tcPr>
          <w:p w14:paraId="0372CE91" w14:textId="44950E48" w:rsidR="00483ED0" w:rsidRPr="00C4500C" w:rsidRDefault="00F71517" w:rsidP="00C4500C">
            <w:pPr>
              <w:pStyle w:val="NoSpacing"/>
              <w:numPr>
                <w:ilvl w:val="0"/>
                <w:numId w:val="9"/>
              </w:numPr>
              <w:ind w:left="306"/>
              <w:rPr>
                <w:rFonts w:ascii="Aptos Narrow" w:hAnsi="Aptos Narrow"/>
                <w:sz w:val="24"/>
                <w:szCs w:val="24"/>
              </w:rPr>
            </w:pPr>
            <w:r>
              <w:rPr>
                <w:rFonts w:ascii="Aptos Narrow" w:hAnsi="Aptos Narrow"/>
                <w:sz w:val="24"/>
                <w:szCs w:val="24"/>
              </w:rPr>
              <w:t>Jeux de</w:t>
            </w:r>
            <w:r w:rsidR="00FD0CC1" w:rsidRPr="00C4500C">
              <w:rPr>
                <w:rFonts w:ascii="Aptos Narrow" w:hAnsi="Aptos Narrow"/>
                <w:sz w:val="24"/>
                <w:szCs w:val="24"/>
              </w:rPr>
              <w:t xml:space="preserve"> </w:t>
            </w:r>
            <w:r w:rsidR="00384337" w:rsidRPr="00C4500C">
              <w:rPr>
                <w:rFonts w:ascii="Aptos Narrow" w:hAnsi="Aptos Narrow"/>
                <w:sz w:val="24"/>
                <w:szCs w:val="24"/>
              </w:rPr>
              <w:t>motricité</w:t>
            </w:r>
          </w:p>
        </w:tc>
        <w:tc>
          <w:tcPr>
            <w:tcW w:w="3402" w:type="dxa"/>
          </w:tcPr>
          <w:p w14:paraId="666B4E1D" w14:textId="55C105C1" w:rsidR="00483ED0" w:rsidRPr="00C4500C" w:rsidRDefault="002C3BB3" w:rsidP="00C4500C">
            <w:pPr>
              <w:pStyle w:val="NoSpacing"/>
              <w:ind w:left="30"/>
              <w:rPr>
                <w:rFonts w:ascii="Aptos Narrow" w:hAnsi="Aptos Narrow"/>
                <w:sz w:val="24"/>
                <w:szCs w:val="24"/>
              </w:rPr>
            </w:pPr>
            <w:r w:rsidRPr="00C4500C">
              <w:rPr>
                <w:rFonts w:ascii="Aptos Narrow" w:hAnsi="Aptos Narrow"/>
                <w:sz w:val="24"/>
                <w:szCs w:val="24"/>
              </w:rPr>
              <w:t xml:space="preserve">Développer les préalables aux mathématiques, </w:t>
            </w:r>
            <w:r w:rsidR="0065663C" w:rsidRPr="00C4500C">
              <w:rPr>
                <w:rFonts w:ascii="Aptos Narrow" w:hAnsi="Aptos Narrow"/>
                <w:sz w:val="24"/>
                <w:szCs w:val="24"/>
              </w:rPr>
              <w:t>à la lecture</w:t>
            </w:r>
            <w:r w:rsidR="00A26722" w:rsidRPr="00C4500C">
              <w:rPr>
                <w:rFonts w:ascii="Aptos Narrow" w:hAnsi="Aptos Narrow"/>
                <w:sz w:val="24"/>
                <w:szCs w:val="24"/>
              </w:rPr>
              <w:t xml:space="preserve"> et à l’écriture</w:t>
            </w:r>
          </w:p>
        </w:tc>
        <w:tc>
          <w:tcPr>
            <w:tcW w:w="2268" w:type="dxa"/>
          </w:tcPr>
          <w:p w14:paraId="4BA95CCC" w14:textId="77777777"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Routine et transition </w:t>
            </w:r>
            <w:sdt>
              <w:sdtPr>
                <w:rPr>
                  <w:rFonts w:ascii="Aptos Narrow" w:hAnsi="Aptos Narrow"/>
                  <w:sz w:val="24"/>
                  <w:szCs w:val="24"/>
                </w:rPr>
                <w:id w:val="-900365717"/>
                <w14:checkbox>
                  <w14:checked w14:val="0"/>
                  <w14:checkedState w14:val="2612" w14:font="MS Gothic"/>
                  <w14:uncheckedState w14:val="2610" w14:font="MS Gothic"/>
                </w14:checkbox>
              </w:sdtPr>
              <w:sdtContent>
                <w:r w:rsidRPr="00C4500C">
                  <w:rPr>
                    <w:rFonts w:ascii="Aptos Narrow" w:eastAsia="MS Gothic" w:hAnsi="Aptos Narrow"/>
                    <w:sz w:val="24"/>
                    <w:szCs w:val="24"/>
                  </w:rPr>
                  <w:t>☐</w:t>
                </w:r>
              </w:sdtContent>
            </w:sdt>
          </w:p>
          <w:p w14:paraId="3B59EBA8" w14:textId="4B30EFC1"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Libres </w:t>
            </w:r>
            <w:sdt>
              <w:sdtPr>
                <w:rPr>
                  <w:rFonts w:ascii="Aptos Narrow" w:hAnsi="Aptos Narrow"/>
                  <w:sz w:val="24"/>
                  <w:szCs w:val="24"/>
                </w:rPr>
                <w:id w:val="-1523932987"/>
                <w14:checkbox>
                  <w14:checked w14:val="1"/>
                  <w14:checkedState w14:val="2612" w14:font="MS Gothic"/>
                  <w14:uncheckedState w14:val="2610" w14:font="MS Gothic"/>
                </w14:checkbox>
              </w:sdtPr>
              <w:sdtContent>
                <w:r w:rsidR="00082447" w:rsidRPr="00C4500C">
                  <w:rPr>
                    <w:rFonts w:ascii="MS Gothic" w:eastAsia="MS Gothic" w:hAnsi="MS Gothic" w:hint="eastAsia"/>
                    <w:sz w:val="24"/>
                    <w:szCs w:val="24"/>
                  </w:rPr>
                  <w:t>☒</w:t>
                </w:r>
              </w:sdtContent>
            </w:sdt>
          </w:p>
          <w:p w14:paraId="03B254F1" w14:textId="77777777"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À court terme </w:t>
            </w:r>
            <w:sdt>
              <w:sdtPr>
                <w:rPr>
                  <w:rFonts w:ascii="Aptos Narrow" w:hAnsi="Aptos Narrow"/>
                  <w:sz w:val="24"/>
                  <w:szCs w:val="24"/>
                </w:rPr>
                <w:id w:val="3561602"/>
                <w14:checkbox>
                  <w14:checked w14:val="0"/>
                  <w14:checkedState w14:val="2612" w14:font="MS Gothic"/>
                  <w14:uncheckedState w14:val="2610" w14:font="MS Gothic"/>
                </w14:checkbox>
              </w:sdtPr>
              <w:sdtContent>
                <w:r w:rsidRPr="00C4500C">
                  <w:rPr>
                    <w:rFonts w:ascii="Aptos Narrow" w:eastAsia="MS Gothic" w:hAnsi="Aptos Narrow"/>
                    <w:sz w:val="24"/>
                    <w:szCs w:val="24"/>
                  </w:rPr>
                  <w:t>☐</w:t>
                </w:r>
              </w:sdtContent>
            </w:sdt>
          </w:p>
          <w:p w14:paraId="6B714AE9" w14:textId="77777777"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À long terme </w:t>
            </w:r>
            <w:sdt>
              <w:sdtPr>
                <w:rPr>
                  <w:rFonts w:ascii="Aptos Narrow" w:hAnsi="Aptos Narrow"/>
                  <w:sz w:val="24"/>
                  <w:szCs w:val="24"/>
                </w:rPr>
                <w:id w:val="-1097486413"/>
                <w14:checkbox>
                  <w14:checked w14:val="0"/>
                  <w14:checkedState w14:val="2612" w14:font="MS Gothic"/>
                  <w14:uncheckedState w14:val="2610" w14:font="MS Gothic"/>
                </w14:checkbox>
              </w:sdtPr>
              <w:sdtContent>
                <w:r w:rsidRPr="00C4500C">
                  <w:rPr>
                    <w:rFonts w:ascii="Aptos Narrow" w:eastAsia="MS Gothic" w:hAnsi="Aptos Narrow"/>
                    <w:sz w:val="24"/>
                    <w:szCs w:val="24"/>
                  </w:rPr>
                  <w:t>☐</w:t>
                </w:r>
              </w:sdtContent>
            </w:sdt>
          </w:p>
          <w:p w14:paraId="7453B0AC" w14:textId="77777777"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Spéciales </w:t>
            </w:r>
            <w:sdt>
              <w:sdtPr>
                <w:rPr>
                  <w:rFonts w:ascii="Aptos Narrow" w:hAnsi="Aptos Narrow"/>
                  <w:sz w:val="24"/>
                  <w:szCs w:val="24"/>
                </w:rPr>
                <w:id w:val="-1172481409"/>
                <w14:checkbox>
                  <w14:checked w14:val="0"/>
                  <w14:checkedState w14:val="2612" w14:font="MS Gothic"/>
                  <w14:uncheckedState w14:val="2610" w14:font="MS Gothic"/>
                </w14:checkbox>
              </w:sdtPr>
              <w:sdtContent>
                <w:r w:rsidRPr="00C4500C">
                  <w:rPr>
                    <w:rFonts w:ascii="Aptos Narrow" w:eastAsia="MS Gothic" w:hAnsi="Aptos Narrow"/>
                    <w:sz w:val="24"/>
                    <w:szCs w:val="24"/>
                  </w:rPr>
                  <w:t>☐</w:t>
                </w:r>
              </w:sdtContent>
            </w:sdt>
          </w:p>
          <w:p w14:paraId="56F1C1CE" w14:textId="49ADA334"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Travaux scolaires </w:t>
            </w:r>
            <w:sdt>
              <w:sdtPr>
                <w:rPr>
                  <w:rFonts w:ascii="Aptos Narrow" w:hAnsi="Aptos Narrow"/>
                  <w:sz w:val="24"/>
                  <w:szCs w:val="24"/>
                </w:rPr>
                <w:id w:val="-18315205"/>
                <w14:checkbox>
                  <w14:checked w14:val="0"/>
                  <w14:checkedState w14:val="2612" w14:font="MS Gothic"/>
                  <w14:uncheckedState w14:val="2610" w14:font="MS Gothic"/>
                </w14:checkbox>
              </w:sdtPr>
              <w:sdtContent>
                <w:r w:rsidRPr="00C4500C">
                  <w:rPr>
                    <w:rFonts w:ascii="Aptos Narrow" w:eastAsia="MS Gothic" w:hAnsi="Aptos Narrow"/>
                    <w:sz w:val="24"/>
                    <w:szCs w:val="24"/>
                  </w:rPr>
                  <w:t>☐</w:t>
                </w:r>
              </w:sdtContent>
            </w:sdt>
          </w:p>
        </w:tc>
        <w:tc>
          <w:tcPr>
            <w:tcW w:w="2006" w:type="dxa"/>
          </w:tcPr>
          <w:p w14:paraId="3F853DFB" w14:textId="6FA9D9C8"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Hebdomadaire </w:t>
            </w:r>
            <w:sdt>
              <w:sdtPr>
                <w:rPr>
                  <w:rFonts w:ascii="Aptos Narrow" w:hAnsi="Aptos Narrow"/>
                  <w:sz w:val="24"/>
                  <w:szCs w:val="24"/>
                </w:rPr>
                <w:id w:val="-805083193"/>
                <w14:checkbox>
                  <w14:checked w14:val="1"/>
                  <w14:checkedState w14:val="2612" w14:font="MS Gothic"/>
                  <w14:uncheckedState w14:val="2610" w14:font="MS Gothic"/>
                </w14:checkbox>
              </w:sdtPr>
              <w:sdtContent>
                <w:r w:rsidR="00FE1B74" w:rsidRPr="00C4500C">
                  <w:rPr>
                    <w:rFonts w:ascii="MS Gothic" w:eastAsia="MS Gothic" w:hAnsi="MS Gothic" w:hint="eastAsia"/>
                    <w:sz w:val="24"/>
                    <w:szCs w:val="24"/>
                  </w:rPr>
                  <w:t>☒</w:t>
                </w:r>
              </w:sdtContent>
            </w:sdt>
          </w:p>
          <w:p w14:paraId="75A7A3FE" w14:textId="77777777"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Mensuelle </w:t>
            </w:r>
            <w:sdt>
              <w:sdtPr>
                <w:rPr>
                  <w:rFonts w:ascii="Aptos Narrow" w:hAnsi="Aptos Narrow"/>
                  <w:sz w:val="24"/>
                  <w:szCs w:val="24"/>
                </w:rPr>
                <w:id w:val="-1932260523"/>
                <w14:checkbox>
                  <w14:checked w14:val="0"/>
                  <w14:checkedState w14:val="2612" w14:font="MS Gothic"/>
                  <w14:uncheckedState w14:val="2610" w14:font="MS Gothic"/>
                </w14:checkbox>
              </w:sdtPr>
              <w:sdtContent>
                <w:r w:rsidRPr="00C4500C">
                  <w:rPr>
                    <w:rFonts w:ascii="Aptos Narrow" w:eastAsia="MS Gothic" w:hAnsi="Aptos Narrow"/>
                    <w:sz w:val="24"/>
                    <w:szCs w:val="24"/>
                  </w:rPr>
                  <w:t>☐</w:t>
                </w:r>
              </w:sdtContent>
            </w:sdt>
          </w:p>
          <w:p w14:paraId="3B4B30FF" w14:textId="77777777"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Saisonnier </w:t>
            </w:r>
            <w:sdt>
              <w:sdtPr>
                <w:rPr>
                  <w:rFonts w:ascii="Aptos Narrow" w:hAnsi="Aptos Narrow"/>
                  <w:sz w:val="24"/>
                  <w:szCs w:val="24"/>
                </w:rPr>
                <w:id w:val="196665944"/>
                <w14:checkbox>
                  <w14:checked w14:val="0"/>
                  <w14:checkedState w14:val="2612" w14:font="MS Gothic"/>
                  <w14:uncheckedState w14:val="2610" w14:font="MS Gothic"/>
                </w14:checkbox>
              </w:sdtPr>
              <w:sdtContent>
                <w:r w:rsidRPr="00C4500C">
                  <w:rPr>
                    <w:rFonts w:ascii="Aptos Narrow" w:eastAsia="MS Gothic" w:hAnsi="Aptos Narrow"/>
                    <w:sz w:val="24"/>
                    <w:szCs w:val="24"/>
                  </w:rPr>
                  <w:t>☐</w:t>
                </w:r>
              </w:sdtContent>
            </w:sdt>
          </w:p>
          <w:p w14:paraId="4EA38BDD" w14:textId="77777777" w:rsidR="00483ED0" w:rsidRPr="00C4500C" w:rsidRDefault="00483ED0" w:rsidP="00C4500C">
            <w:pPr>
              <w:rPr>
                <w:sz w:val="24"/>
                <w:szCs w:val="24"/>
              </w:rPr>
            </w:pPr>
          </w:p>
          <w:p w14:paraId="73398655" w14:textId="5067227B" w:rsidR="00483ED0" w:rsidRPr="00C4500C" w:rsidRDefault="00483ED0" w:rsidP="00C4500C">
            <w:pPr>
              <w:rPr>
                <w:sz w:val="24"/>
                <w:szCs w:val="24"/>
              </w:rPr>
            </w:pPr>
            <w:r w:rsidRPr="00C4500C">
              <w:rPr>
                <w:sz w:val="24"/>
                <w:szCs w:val="24"/>
              </w:rPr>
              <w:t xml:space="preserve">Préscolaire </w:t>
            </w:r>
            <w:sdt>
              <w:sdtPr>
                <w:rPr>
                  <w:sz w:val="24"/>
                  <w:szCs w:val="24"/>
                </w:rPr>
                <w:id w:val="-1049216055"/>
                <w14:checkbox>
                  <w14:checked w14:val="1"/>
                  <w14:checkedState w14:val="2612" w14:font="MS Gothic"/>
                  <w14:uncheckedState w14:val="2610" w14:font="MS Gothic"/>
                </w14:checkbox>
              </w:sdtPr>
              <w:sdtContent>
                <w:r w:rsidR="00FE1B74" w:rsidRPr="00C4500C">
                  <w:rPr>
                    <w:rFonts w:ascii="MS Gothic" w:eastAsia="MS Gothic" w:hAnsi="MS Gothic" w:hint="eastAsia"/>
                    <w:sz w:val="24"/>
                    <w:szCs w:val="24"/>
                  </w:rPr>
                  <w:t>☒</w:t>
                </w:r>
              </w:sdtContent>
            </w:sdt>
          </w:p>
          <w:p w14:paraId="00E35E0C" w14:textId="40AE78E8" w:rsidR="00483ED0" w:rsidRPr="00C4500C" w:rsidRDefault="00483ED0" w:rsidP="00C4500C">
            <w:pPr>
              <w:rPr>
                <w:sz w:val="24"/>
                <w:szCs w:val="24"/>
              </w:rPr>
            </w:pPr>
            <w:r w:rsidRPr="00C4500C">
              <w:rPr>
                <w:sz w:val="24"/>
                <w:szCs w:val="24"/>
              </w:rPr>
              <w:t>1</w:t>
            </w:r>
            <w:r w:rsidRPr="00C4500C">
              <w:rPr>
                <w:sz w:val="24"/>
                <w:szCs w:val="24"/>
                <w:vertAlign w:val="superscript"/>
              </w:rPr>
              <w:t>er</w:t>
            </w:r>
            <w:r w:rsidRPr="00C4500C">
              <w:rPr>
                <w:sz w:val="24"/>
                <w:szCs w:val="24"/>
              </w:rPr>
              <w:t xml:space="preserve"> cycle </w:t>
            </w:r>
            <w:sdt>
              <w:sdtPr>
                <w:rPr>
                  <w:sz w:val="24"/>
                  <w:szCs w:val="24"/>
                </w:rPr>
                <w:id w:val="-224070665"/>
                <w14:checkbox>
                  <w14:checked w14:val="1"/>
                  <w14:checkedState w14:val="2612" w14:font="MS Gothic"/>
                  <w14:uncheckedState w14:val="2610" w14:font="MS Gothic"/>
                </w14:checkbox>
              </w:sdtPr>
              <w:sdtContent>
                <w:r w:rsidR="00FE1B74" w:rsidRPr="00C4500C">
                  <w:rPr>
                    <w:rFonts w:ascii="MS Gothic" w:eastAsia="MS Gothic" w:hAnsi="MS Gothic" w:hint="eastAsia"/>
                    <w:sz w:val="24"/>
                    <w:szCs w:val="24"/>
                  </w:rPr>
                  <w:t>☒</w:t>
                </w:r>
              </w:sdtContent>
            </w:sdt>
          </w:p>
          <w:p w14:paraId="2D9BACE1" w14:textId="2DB0A610" w:rsidR="00483ED0" w:rsidRPr="00C4500C" w:rsidRDefault="00483ED0" w:rsidP="00C4500C">
            <w:pPr>
              <w:rPr>
                <w:sz w:val="24"/>
                <w:szCs w:val="24"/>
              </w:rPr>
            </w:pPr>
            <w:r w:rsidRPr="00C4500C">
              <w:rPr>
                <w:sz w:val="24"/>
                <w:szCs w:val="24"/>
              </w:rPr>
              <w:t>2</w:t>
            </w:r>
            <w:r w:rsidRPr="00C4500C">
              <w:rPr>
                <w:sz w:val="24"/>
                <w:szCs w:val="24"/>
                <w:vertAlign w:val="superscript"/>
              </w:rPr>
              <w:t>e</w:t>
            </w:r>
            <w:r w:rsidRPr="00C4500C">
              <w:rPr>
                <w:sz w:val="24"/>
                <w:szCs w:val="24"/>
              </w:rPr>
              <w:t xml:space="preserve"> cycle </w:t>
            </w:r>
            <w:sdt>
              <w:sdtPr>
                <w:rPr>
                  <w:sz w:val="24"/>
                  <w:szCs w:val="24"/>
                </w:rPr>
                <w:id w:val="-1036124766"/>
                <w14:checkbox>
                  <w14:checked w14:val="1"/>
                  <w14:checkedState w14:val="2612" w14:font="MS Gothic"/>
                  <w14:uncheckedState w14:val="2610" w14:font="MS Gothic"/>
                </w14:checkbox>
              </w:sdtPr>
              <w:sdtContent>
                <w:r w:rsidR="00FE1B74" w:rsidRPr="00C4500C">
                  <w:rPr>
                    <w:rFonts w:ascii="MS Gothic" w:eastAsia="MS Gothic" w:hAnsi="MS Gothic" w:hint="eastAsia"/>
                    <w:sz w:val="24"/>
                    <w:szCs w:val="24"/>
                  </w:rPr>
                  <w:t>☒</w:t>
                </w:r>
              </w:sdtContent>
            </w:sdt>
          </w:p>
          <w:p w14:paraId="3DA0ACA4" w14:textId="553097E9" w:rsidR="00483ED0" w:rsidRPr="00C4500C" w:rsidRDefault="00483ED0" w:rsidP="00C4500C">
            <w:pPr>
              <w:pStyle w:val="NoSpacing"/>
              <w:rPr>
                <w:rFonts w:ascii="Aptos Narrow" w:hAnsi="Aptos Narrow"/>
                <w:sz w:val="24"/>
                <w:szCs w:val="24"/>
              </w:rPr>
            </w:pPr>
            <w:r w:rsidRPr="00C4500C">
              <w:rPr>
                <w:sz w:val="24"/>
                <w:szCs w:val="24"/>
              </w:rPr>
              <w:t>3</w:t>
            </w:r>
            <w:r w:rsidRPr="00C4500C">
              <w:rPr>
                <w:sz w:val="24"/>
                <w:szCs w:val="24"/>
                <w:vertAlign w:val="superscript"/>
              </w:rPr>
              <w:t>e</w:t>
            </w:r>
            <w:r w:rsidRPr="00C4500C">
              <w:rPr>
                <w:sz w:val="24"/>
                <w:szCs w:val="24"/>
              </w:rPr>
              <w:t xml:space="preserve"> cycle </w:t>
            </w:r>
            <w:sdt>
              <w:sdtPr>
                <w:rPr>
                  <w:sz w:val="24"/>
                  <w:szCs w:val="24"/>
                </w:rPr>
                <w:id w:val="-1426563142"/>
                <w14:checkbox>
                  <w14:checked w14:val="1"/>
                  <w14:checkedState w14:val="2612" w14:font="MS Gothic"/>
                  <w14:uncheckedState w14:val="2610" w14:font="MS Gothic"/>
                </w14:checkbox>
              </w:sdtPr>
              <w:sdtContent>
                <w:r w:rsidR="00FE1B74" w:rsidRPr="00C4500C">
                  <w:rPr>
                    <w:rFonts w:ascii="MS Gothic" w:eastAsia="MS Gothic" w:hAnsi="MS Gothic" w:hint="eastAsia"/>
                    <w:sz w:val="24"/>
                    <w:szCs w:val="24"/>
                  </w:rPr>
                  <w:t>☒</w:t>
                </w:r>
              </w:sdtContent>
            </w:sdt>
          </w:p>
        </w:tc>
      </w:tr>
      <w:tr w:rsidR="00483ED0" w:rsidRPr="00C4500C" w14:paraId="63D5491F" w14:textId="77777777" w:rsidTr="5C13168B">
        <w:trPr>
          <w:trHeight w:val="50"/>
        </w:trPr>
        <w:tc>
          <w:tcPr>
            <w:tcW w:w="3114" w:type="dxa"/>
          </w:tcPr>
          <w:p w14:paraId="7D3B1D77" w14:textId="2CA17D3D" w:rsidR="00483ED0" w:rsidRPr="00C4500C" w:rsidRDefault="00B0256C" w:rsidP="00C4500C">
            <w:pPr>
              <w:pStyle w:val="NoSpacing"/>
              <w:numPr>
                <w:ilvl w:val="0"/>
                <w:numId w:val="9"/>
              </w:numPr>
              <w:ind w:left="306"/>
              <w:rPr>
                <w:rFonts w:ascii="Aptos Narrow" w:hAnsi="Aptos Narrow"/>
                <w:sz w:val="24"/>
                <w:szCs w:val="24"/>
              </w:rPr>
            </w:pPr>
            <w:r w:rsidRPr="00C4500C">
              <w:rPr>
                <w:rFonts w:ascii="Aptos Narrow" w:hAnsi="Aptos Narrow"/>
                <w:sz w:val="24"/>
                <w:szCs w:val="24"/>
              </w:rPr>
              <w:t>Journée</w:t>
            </w:r>
            <w:r w:rsidR="0054338F" w:rsidRPr="00C4500C">
              <w:rPr>
                <w:rFonts w:ascii="Aptos Narrow" w:hAnsi="Aptos Narrow"/>
                <w:sz w:val="24"/>
                <w:szCs w:val="24"/>
              </w:rPr>
              <w:t xml:space="preserve">s </w:t>
            </w:r>
            <w:r w:rsidRPr="00C4500C">
              <w:rPr>
                <w:rFonts w:ascii="Aptos Narrow" w:hAnsi="Aptos Narrow"/>
                <w:sz w:val="24"/>
                <w:szCs w:val="24"/>
              </w:rPr>
              <w:t>pédagogiqu</w:t>
            </w:r>
            <w:r w:rsidR="0054338F" w:rsidRPr="00C4500C">
              <w:rPr>
                <w:rFonts w:ascii="Aptos Narrow" w:hAnsi="Aptos Narrow"/>
                <w:sz w:val="24"/>
                <w:szCs w:val="24"/>
              </w:rPr>
              <w:t>es thématiques</w:t>
            </w:r>
          </w:p>
        </w:tc>
        <w:tc>
          <w:tcPr>
            <w:tcW w:w="3402" w:type="dxa"/>
          </w:tcPr>
          <w:p w14:paraId="52AC99D2" w14:textId="77777777" w:rsidR="00483ED0" w:rsidRPr="00C4500C" w:rsidRDefault="005B2E8A" w:rsidP="00C4500C">
            <w:pPr>
              <w:pStyle w:val="NoSpacing"/>
              <w:rPr>
                <w:rFonts w:ascii="Aptos Narrow" w:hAnsi="Aptos Narrow"/>
                <w:sz w:val="24"/>
                <w:szCs w:val="24"/>
              </w:rPr>
            </w:pPr>
            <w:r w:rsidRPr="00C4500C">
              <w:rPr>
                <w:rFonts w:ascii="Aptos Narrow" w:hAnsi="Aptos Narrow"/>
                <w:sz w:val="24"/>
                <w:szCs w:val="24"/>
              </w:rPr>
              <w:t>Enrichissement du vocabulaire</w:t>
            </w:r>
          </w:p>
          <w:p w14:paraId="7EEFA26A" w14:textId="0859E6BF" w:rsidR="005B2E8A" w:rsidRPr="00C4500C" w:rsidRDefault="005B2E8A" w:rsidP="00C4500C">
            <w:pPr>
              <w:pStyle w:val="NoSpacing"/>
              <w:rPr>
                <w:rFonts w:ascii="Aptos Narrow" w:hAnsi="Aptos Narrow"/>
                <w:sz w:val="24"/>
                <w:szCs w:val="24"/>
              </w:rPr>
            </w:pPr>
            <w:r w:rsidRPr="00C4500C">
              <w:rPr>
                <w:rFonts w:ascii="Aptos Narrow" w:hAnsi="Aptos Narrow"/>
                <w:sz w:val="24"/>
                <w:szCs w:val="24"/>
              </w:rPr>
              <w:t>Acquérir des connaissances diverses sur un sujet</w:t>
            </w:r>
          </w:p>
          <w:p w14:paraId="21BABBBA" w14:textId="4D554ACA" w:rsidR="005B2E8A" w:rsidRPr="00C4500C" w:rsidRDefault="005B2E8A" w:rsidP="00C4500C">
            <w:pPr>
              <w:pStyle w:val="NoSpacing"/>
              <w:rPr>
                <w:rFonts w:ascii="Aptos Narrow" w:hAnsi="Aptos Narrow"/>
                <w:sz w:val="24"/>
                <w:szCs w:val="24"/>
              </w:rPr>
            </w:pPr>
            <w:r w:rsidRPr="00C4500C">
              <w:rPr>
                <w:rFonts w:ascii="Aptos Narrow" w:hAnsi="Aptos Narrow"/>
                <w:sz w:val="24"/>
                <w:szCs w:val="24"/>
              </w:rPr>
              <w:t>Exécuter des activités stimulantes (suivre les étapes, respect des consignes et la séquence)</w:t>
            </w:r>
          </w:p>
          <w:p w14:paraId="068C5B8D" w14:textId="77777777" w:rsidR="005B2E8A" w:rsidRPr="00C4500C" w:rsidRDefault="005B2E8A" w:rsidP="00C4500C">
            <w:pPr>
              <w:pStyle w:val="NoSpacing"/>
              <w:rPr>
                <w:rFonts w:ascii="Aptos Narrow" w:hAnsi="Aptos Narrow"/>
                <w:sz w:val="24"/>
                <w:szCs w:val="24"/>
              </w:rPr>
            </w:pPr>
          </w:p>
          <w:p w14:paraId="5FE665A0" w14:textId="38B4D295" w:rsidR="005B2E8A" w:rsidRPr="00C4500C" w:rsidRDefault="005B2E8A" w:rsidP="00C4500C">
            <w:pPr>
              <w:pStyle w:val="NoSpacing"/>
              <w:rPr>
                <w:rFonts w:ascii="Aptos Narrow" w:hAnsi="Aptos Narrow"/>
                <w:sz w:val="24"/>
                <w:szCs w:val="24"/>
              </w:rPr>
            </w:pPr>
          </w:p>
        </w:tc>
        <w:tc>
          <w:tcPr>
            <w:tcW w:w="2268" w:type="dxa"/>
          </w:tcPr>
          <w:p w14:paraId="193DC2B0" w14:textId="77777777"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Routine et transition </w:t>
            </w:r>
            <w:sdt>
              <w:sdtPr>
                <w:rPr>
                  <w:rFonts w:ascii="Aptos Narrow" w:hAnsi="Aptos Narrow"/>
                  <w:sz w:val="24"/>
                  <w:szCs w:val="24"/>
                </w:rPr>
                <w:id w:val="-2093616781"/>
                <w14:checkbox>
                  <w14:checked w14:val="0"/>
                  <w14:checkedState w14:val="2612" w14:font="MS Gothic"/>
                  <w14:uncheckedState w14:val="2610" w14:font="MS Gothic"/>
                </w14:checkbox>
              </w:sdtPr>
              <w:sdtContent>
                <w:r w:rsidRPr="00C4500C">
                  <w:rPr>
                    <w:rFonts w:ascii="Aptos Narrow" w:eastAsia="MS Gothic" w:hAnsi="Aptos Narrow"/>
                    <w:sz w:val="24"/>
                    <w:szCs w:val="24"/>
                  </w:rPr>
                  <w:t>☐</w:t>
                </w:r>
              </w:sdtContent>
            </w:sdt>
          </w:p>
          <w:p w14:paraId="7162925B" w14:textId="77777777"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Libres </w:t>
            </w:r>
            <w:sdt>
              <w:sdtPr>
                <w:rPr>
                  <w:rFonts w:ascii="Aptos Narrow" w:hAnsi="Aptos Narrow"/>
                  <w:sz w:val="24"/>
                  <w:szCs w:val="24"/>
                </w:rPr>
                <w:id w:val="910429454"/>
                <w14:checkbox>
                  <w14:checked w14:val="0"/>
                  <w14:checkedState w14:val="2612" w14:font="MS Gothic"/>
                  <w14:uncheckedState w14:val="2610" w14:font="MS Gothic"/>
                </w14:checkbox>
              </w:sdtPr>
              <w:sdtContent>
                <w:r w:rsidRPr="00C4500C">
                  <w:rPr>
                    <w:rFonts w:ascii="Aptos Narrow" w:eastAsia="MS Gothic" w:hAnsi="Aptos Narrow"/>
                    <w:sz w:val="24"/>
                    <w:szCs w:val="24"/>
                  </w:rPr>
                  <w:t>☐</w:t>
                </w:r>
              </w:sdtContent>
            </w:sdt>
          </w:p>
          <w:p w14:paraId="6D95A4A4" w14:textId="77777777"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À court terme </w:t>
            </w:r>
            <w:sdt>
              <w:sdtPr>
                <w:rPr>
                  <w:rFonts w:ascii="Aptos Narrow" w:hAnsi="Aptos Narrow"/>
                  <w:sz w:val="24"/>
                  <w:szCs w:val="24"/>
                </w:rPr>
                <w:id w:val="598763357"/>
                <w14:checkbox>
                  <w14:checked w14:val="0"/>
                  <w14:checkedState w14:val="2612" w14:font="MS Gothic"/>
                  <w14:uncheckedState w14:val="2610" w14:font="MS Gothic"/>
                </w14:checkbox>
              </w:sdtPr>
              <w:sdtContent>
                <w:r w:rsidRPr="00C4500C">
                  <w:rPr>
                    <w:rFonts w:ascii="Aptos Narrow" w:eastAsia="MS Gothic" w:hAnsi="Aptos Narrow"/>
                    <w:sz w:val="24"/>
                    <w:szCs w:val="24"/>
                  </w:rPr>
                  <w:t>☐</w:t>
                </w:r>
              </w:sdtContent>
            </w:sdt>
          </w:p>
          <w:p w14:paraId="20DA23E3" w14:textId="77777777"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À long terme </w:t>
            </w:r>
            <w:sdt>
              <w:sdtPr>
                <w:rPr>
                  <w:rFonts w:ascii="Aptos Narrow" w:hAnsi="Aptos Narrow"/>
                  <w:sz w:val="24"/>
                  <w:szCs w:val="24"/>
                </w:rPr>
                <w:id w:val="-1037661876"/>
                <w14:checkbox>
                  <w14:checked w14:val="0"/>
                  <w14:checkedState w14:val="2612" w14:font="MS Gothic"/>
                  <w14:uncheckedState w14:val="2610" w14:font="MS Gothic"/>
                </w14:checkbox>
              </w:sdtPr>
              <w:sdtContent>
                <w:r w:rsidRPr="00C4500C">
                  <w:rPr>
                    <w:rFonts w:ascii="Aptos Narrow" w:eastAsia="MS Gothic" w:hAnsi="Aptos Narrow"/>
                    <w:sz w:val="24"/>
                    <w:szCs w:val="24"/>
                  </w:rPr>
                  <w:t>☐</w:t>
                </w:r>
              </w:sdtContent>
            </w:sdt>
          </w:p>
          <w:p w14:paraId="6B9F7C20" w14:textId="762F2B10"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Spéciales </w:t>
            </w:r>
            <w:sdt>
              <w:sdtPr>
                <w:rPr>
                  <w:rFonts w:ascii="Aptos Narrow" w:hAnsi="Aptos Narrow"/>
                  <w:sz w:val="24"/>
                  <w:szCs w:val="24"/>
                </w:rPr>
                <w:id w:val="2024361091"/>
                <w14:checkbox>
                  <w14:checked w14:val="1"/>
                  <w14:checkedState w14:val="2612" w14:font="MS Gothic"/>
                  <w14:uncheckedState w14:val="2610" w14:font="MS Gothic"/>
                </w14:checkbox>
              </w:sdtPr>
              <w:sdtContent>
                <w:r w:rsidR="00B0256C" w:rsidRPr="00C4500C">
                  <w:rPr>
                    <w:rFonts w:ascii="MS Gothic" w:eastAsia="MS Gothic" w:hAnsi="MS Gothic" w:hint="eastAsia"/>
                    <w:sz w:val="24"/>
                    <w:szCs w:val="24"/>
                  </w:rPr>
                  <w:t>☒</w:t>
                </w:r>
              </w:sdtContent>
            </w:sdt>
          </w:p>
          <w:p w14:paraId="24D58DA8" w14:textId="6069CE76"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Travaux scolaires </w:t>
            </w:r>
            <w:sdt>
              <w:sdtPr>
                <w:rPr>
                  <w:rFonts w:ascii="Aptos Narrow" w:hAnsi="Aptos Narrow"/>
                  <w:sz w:val="24"/>
                  <w:szCs w:val="24"/>
                </w:rPr>
                <w:id w:val="-1869059415"/>
                <w14:checkbox>
                  <w14:checked w14:val="0"/>
                  <w14:checkedState w14:val="2612" w14:font="MS Gothic"/>
                  <w14:uncheckedState w14:val="2610" w14:font="MS Gothic"/>
                </w14:checkbox>
              </w:sdtPr>
              <w:sdtContent>
                <w:r w:rsidRPr="00C4500C">
                  <w:rPr>
                    <w:rFonts w:ascii="Aptos Narrow" w:eastAsia="MS Gothic" w:hAnsi="Aptos Narrow"/>
                    <w:sz w:val="24"/>
                    <w:szCs w:val="24"/>
                  </w:rPr>
                  <w:t>☐</w:t>
                </w:r>
              </w:sdtContent>
            </w:sdt>
          </w:p>
        </w:tc>
        <w:tc>
          <w:tcPr>
            <w:tcW w:w="2006" w:type="dxa"/>
          </w:tcPr>
          <w:p w14:paraId="4474E450" w14:textId="77777777"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Hebdomadaire </w:t>
            </w:r>
            <w:sdt>
              <w:sdtPr>
                <w:rPr>
                  <w:rFonts w:ascii="Aptos Narrow" w:hAnsi="Aptos Narrow"/>
                  <w:sz w:val="24"/>
                  <w:szCs w:val="24"/>
                </w:rPr>
                <w:id w:val="-1859961691"/>
                <w14:checkbox>
                  <w14:checked w14:val="0"/>
                  <w14:checkedState w14:val="2612" w14:font="MS Gothic"/>
                  <w14:uncheckedState w14:val="2610" w14:font="MS Gothic"/>
                </w14:checkbox>
              </w:sdtPr>
              <w:sdtContent>
                <w:r w:rsidRPr="00C4500C">
                  <w:rPr>
                    <w:rFonts w:ascii="Aptos Narrow" w:eastAsia="MS Gothic" w:hAnsi="Aptos Narrow"/>
                    <w:sz w:val="24"/>
                    <w:szCs w:val="24"/>
                  </w:rPr>
                  <w:t>☐</w:t>
                </w:r>
              </w:sdtContent>
            </w:sdt>
          </w:p>
          <w:p w14:paraId="53679A57" w14:textId="2B377232"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Mensuelle </w:t>
            </w:r>
            <w:sdt>
              <w:sdtPr>
                <w:rPr>
                  <w:rFonts w:ascii="Aptos Narrow" w:hAnsi="Aptos Narrow"/>
                  <w:sz w:val="24"/>
                  <w:szCs w:val="24"/>
                </w:rPr>
                <w:id w:val="-403604329"/>
                <w14:checkbox>
                  <w14:checked w14:val="1"/>
                  <w14:checkedState w14:val="2612" w14:font="MS Gothic"/>
                  <w14:uncheckedState w14:val="2610" w14:font="MS Gothic"/>
                </w14:checkbox>
              </w:sdtPr>
              <w:sdtContent>
                <w:r w:rsidR="005B2E8A" w:rsidRPr="00C4500C">
                  <w:rPr>
                    <w:rFonts w:ascii="MS Gothic" w:eastAsia="MS Gothic" w:hAnsi="MS Gothic" w:hint="eastAsia"/>
                    <w:sz w:val="24"/>
                    <w:szCs w:val="24"/>
                  </w:rPr>
                  <w:t>☒</w:t>
                </w:r>
              </w:sdtContent>
            </w:sdt>
          </w:p>
          <w:p w14:paraId="4898EE2C" w14:textId="77777777"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Saisonnier </w:t>
            </w:r>
            <w:sdt>
              <w:sdtPr>
                <w:rPr>
                  <w:rFonts w:ascii="Aptos Narrow" w:hAnsi="Aptos Narrow"/>
                  <w:sz w:val="24"/>
                  <w:szCs w:val="24"/>
                </w:rPr>
                <w:id w:val="448284627"/>
                <w14:checkbox>
                  <w14:checked w14:val="0"/>
                  <w14:checkedState w14:val="2612" w14:font="MS Gothic"/>
                  <w14:uncheckedState w14:val="2610" w14:font="MS Gothic"/>
                </w14:checkbox>
              </w:sdtPr>
              <w:sdtContent>
                <w:r w:rsidRPr="00C4500C">
                  <w:rPr>
                    <w:rFonts w:ascii="Aptos Narrow" w:eastAsia="MS Gothic" w:hAnsi="Aptos Narrow"/>
                    <w:sz w:val="24"/>
                    <w:szCs w:val="24"/>
                  </w:rPr>
                  <w:t>☐</w:t>
                </w:r>
              </w:sdtContent>
            </w:sdt>
          </w:p>
          <w:p w14:paraId="2DF5DD69" w14:textId="77777777" w:rsidR="00483ED0" w:rsidRPr="00C4500C" w:rsidRDefault="00483ED0" w:rsidP="00C4500C">
            <w:pPr>
              <w:rPr>
                <w:sz w:val="24"/>
                <w:szCs w:val="24"/>
              </w:rPr>
            </w:pPr>
          </w:p>
          <w:p w14:paraId="4C3BCD4D" w14:textId="696C34D3" w:rsidR="00483ED0" w:rsidRPr="00C4500C" w:rsidRDefault="00483ED0" w:rsidP="00C4500C">
            <w:pPr>
              <w:rPr>
                <w:sz w:val="24"/>
                <w:szCs w:val="24"/>
              </w:rPr>
            </w:pPr>
            <w:r w:rsidRPr="00C4500C">
              <w:rPr>
                <w:sz w:val="24"/>
                <w:szCs w:val="24"/>
              </w:rPr>
              <w:t xml:space="preserve">Préscolaire </w:t>
            </w:r>
            <w:sdt>
              <w:sdtPr>
                <w:rPr>
                  <w:sz w:val="24"/>
                  <w:szCs w:val="24"/>
                </w:rPr>
                <w:id w:val="-930584784"/>
                <w14:checkbox>
                  <w14:checked w14:val="1"/>
                  <w14:checkedState w14:val="2612" w14:font="MS Gothic"/>
                  <w14:uncheckedState w14:val="2610" w14:font="MS Gothic"/>
                </w14:checkbox>
              </w:sdtPr>
              <w:sdtContent>
                <w:r w:rsidR="00B0256C" w:rsidRPr="00C4500C">
                  <w:rPr>
                    <w:rFonts w:ascii="MS Gothic" w:eastAsia="MS Gothic" w:hAnsi="MS Gothic" w:hint="eastAsia"/>
                    <w:sz w:val="24"/>
                    <w:szCs w:val="24"/>
                  </w:rPr>
                  <w:t>☒</w:t>
                </w:r>
              </w:sdtContent>
            </w:sdt>
          </w:p>
          <w:p w14:paraId="2D3FD9BE" w14:textId="0B589DF4" w:rsidR="00483ED0" w:rsidRPr="00C4500C" w:rsidRDefault="00483ED0" w:rsidP="00C4500C">
            <w:pPr>
              <w:rPr>
                <w:sz w:val="24"/>
                <w:szCs w:val="24"/>
              </w:rPr>
            </w:pPr>
            <w:r w:rsidRPr="00C4500C">
              <w:rPr>
                <w:sz w:val="24"/>
                <w:szCs w:val="24"/>
              </w:rPr>
              <w:t>1</w:t>
            </w:r>
            <w:r w:rsidRPr="00C4500C">
              <w:rPr>
                <w:sz w:val="24"/>
                <w:szCs w:val="24"/>
                <w:vertAlign w:val="superscript"/>
              </w:rPr>
              <w:t>er</w:t>
            </w:r>
            <w:r w:rsidRPr="00C4500C">
              <w:rPr>
                <w:sz w:val="24"/>
                <w:szCs w:val="24"/>
              </w:rPr>
              <w:t xml:space="preserve"> cycle </w:t>
            </w:r>
            <w:sdt>
              <w:sdtPr>
                <w:rPr>
                  <w:sz w:val="24"/>
                  <w:szCs w:val="24"/>
                </w:rPr>
                <w:id w:val="58064986"/>
                <w14:checkbox>
                  <w14:checked w14:val="1"/>
                  <w14:checkedState w14:val="2612" w14:font="MS Gothic"/>
                  <w14:uncheckedState w14:val="2610" w14:font="MS Gothic"/>
                </w14:checkbox>
              </w:sdtPr>
              <w:sdtContent>
                <w:r w:rsidR="00B0256C" w:rsidRPr="00C4500C">
                  <w:rPr>
                    <w:rFonts w:ascii="MS Gothic" w:eastAsia="MS Gothic" w:hAnsi="MS Gothic" w:hint="eastAsia"/>
                    <w:sz w:val="24"/>
                    <w:szCs w:val="24"/>
                  </w:rPr>
                  <w:t>☒</w:t>
                </w:r>
              </w:sdtContent>
            </w:sdt>
          </w:p>
          <w:p w14:paraId="05910E8A" w14:textId="44827E73" w:rsidR="00483ED0" w:rsidRPr="00C4500C" w:rsidRDefault="00483ED0" w:rsidP="00C4500C">
            <w:pPr>
              <w:rPr>
                <w:sz w:val="24"/>
                <w:szCs w:val="24"/>
              </w:rPr>
            </w:pPr>
            <w:r w:rsidRPr="00C4500C">
              <w:rPr>
                <w:sz w:val="24"/>
                <w:szCs w:val="24"/>
              </w:rPr>
              <w:t>2</w:t>
            </w:r>
            <w:r w:rsidRPr="00C4500C">
              <w:rPr>
                <w:sz w:val="24"/>
                <w:szCs w:val="24"/>
                <w:vertAlign w:val="superscript"/>
              </w:rPr>
              <w:t>e</w:t>
            </w:r>
            <w:r w:rsidRPr="00C4500C">
              <w:rPr>
                <w:sz w:val="24"/>
                <w:szCs w:val="24"/>
              </w:rPr>
              <w:t xml:space="preserve"> cycle </w:t>
            </w:r>
            <w:sdt>
              <w:sdtPr>
                <w:rPr>
                  <w:sz w:val="24"/>
                  <w:szCs w:val="24"/>
                </w:rPr>
                <w:id w:val="-868520647"/>
                <w14:checkbox>
                  <w14:checked w14:val="1"/>
                  <w14:checkedState w14:val="2612" w14:font="MS Gothic"/>
                  <w14:uncheckedState w14:val="2610" w14:font="MS Gothic"/>
                </w14:checkbox>
              </w:sdtPr>
              <w:sdtContent>
                <w:r w:rsidR="00B0256C" w:rsidRPr="00C4500C">
                  <w:rPr>
                    <w:rFonts w:ascii="MS Gothic" w:eastAsia="MS Gothic" w:hAnsi="MS Gothic" w:hint="eastAsia"/>
                    <w:sz w:val="24"/>
                    <w:szCs w:val="24"/>
                  </w:rPr>
                  <w:t>☒</w:t>
                </w:r>
              </w:sdtContent>
            </w:sdt>
          </w:p>
          <w:p w14:paraId="2FA83A67" w14:textId="0E3B1EA1" w:rsidR="00483ED0" w:rsidRPr="00C4500C" w:rsidRDefault="00483ED0" w:rsidP="00C4500C">
            <w:pPr>
              <w:pStyle w:val="NoSpacing"/>
              <w:rPr>
                <w:rFonts w:ascii="Aptos Narrow" w:hAnsi="Aptos Narrow"/>
                <w:sz w:val="24"/>
                <w:szCs w:val="24"/>
              </w:rPr>
            </w:pPr>
            <w:r w:rsidRPr="00C4500C">
              <w:rPr>
                <w:sz w:val="24"/>
                <w:szCs w:val="24"/>
              </w:rPr>
              <w:t>3</w:t>
            </w:r>
            <w:r w:rsidRPr="00C4500C">
              <w:rPr>
                <w:sz w:val="24"/>
                <w:szCs w:val="24"/>
                <w:vertAlign w:val="superscript"/>
              </w:rPr>
              <w:t>e</w:t>
            </w:r>
            <w:r w:rsidRPr="00C4500C">
              <w:rPr>
                <w:sz w:val="24"/>
                <w:szCs w:val="24"/>
              </w:rPr>
              <w:t xml:space="preserve"> cycle </w:t>
            </w:r>
            <w:sdt>
              <w:sdtPr>
                <w:rPr>
                  <w:sz w:val="24"/>
                  <w:szCs w:val="24"/>
                </w:rPr>
                <w:id w:val="2088879270"/>
                <w14:checkbox>
                  <w14:checked w14:val="1"/>
                  <w14:checkedState w14:val="2612" w14:font="MS Gothic"/>
                  <w14:uncheckedState w14:val="2610" w14:font="MS Gothic"/>
                </w14:checkbox>
              </w:sdtPr>
              <w:sdtContent>
                <w:r w:rsidR="00B0256C" w:rsidRPr="00C4500C">
                  <w:rPr>
                    <w:rFonts w:ascii="MS Gothic" w:eastAsia="MS Gothic" w:hAnsi="MS Gothic" w:hint="eastAsia"/>
                    <w:sz w:val="24"/>
                    <w:szCs w:val="24"/>
                  </w:rPr>
                  <w:t>☒</w:t>
                </w:r>
              </w:sdtContent>
            </w:sdt>
          </w:p>
        </w:tc>
      </w:tr>
      <w:tr w:rsidR="00483ED0" w:rsidRPr="00C4500C" w14:paraId="450F8898" w14:textId="77777777" w:rsidTr="5C13168B">
        <w:trPr>
          <w:trHeight w:val="50"/>
        </w:trPr>
        <w:tc>
          <w:tcPr>
            <w:tcW w:w="3114" w:type="dxa"/>
          </w:tcPr>
          <w:p w14:paraId="5116A9BF" w14:textId="180738A7" w:rsidR="00483ED0" w:rsidRPr="00C4500C" w:rsidRDefault="00C345A3" w:rsidP="00C4500C">
            <w:pPr>
              <w:pStyle w:val="NoSpacing"/>
              <w:numPr>
                <w:ilvl w:val="0"/>
                <w:numId w:val="9"/>
              </w:numPr>
              <w:ind w:left="306"/>
              <w:rPr>
                <w:rFonts w:ascii="Aptos Narrow" w:hAnsi="Aptos Narrow"/>
                <w:sz w:val="24"/>
                <w:szCs w:val="24"/>
              </w:rPr>
            </w:pPr>
            <w:r w:rsidRPr="00C4500C">
              <w:rPr>
                <w:rFonts w:ascii="Aptos Narrow" w:hAnsi="Aptos Narrow"/>
                <w:sz w:val="24"/>
                <w:szCs w:val="24"/>
              </w:rPr>
              <w:t xml:space="preserve">Les </w:t>
            </w:r>
            <w:r w:rsidR="00C4574B">
              <w:rPr>
                <w:rFonts w:ascii="Aptos Narrow" w:hAnsi="Aptos Narrow"/>
                <w:sz w:val="24"/>
                <w:szCs w:val="24"/>
              </w:rPr>
              <w:t>« </w:t>
            </w:r>
            <w:r w:rsidRPr="00C4500C">
              <w:rPr>
                <w:rFonts w:ascii="Aptos Narrow" w:hAnsi="Aptos Narrow"/>
                <w:sz w:val="24"/>
                <w:szCs w:val="24"/>
              </w:rPr>
              <w:t>s</w:t>
            </w:r>
            <w:r w:rsidR="0024064E" w:rsidRPr="00C4500C">
              <w:rPr>
                <w:rFonts w:ascii="Aptos Narrow" w:hAnsi="Aptos Narrow"/>
                <w:sz w:val="24"/>
                <w:szCs w:val="24"/>
              </w:rPr>
              <w:t>cien</w:t>
            </w:r>
            <w:r w:rsidR="00363A7D" w:rsidRPr="00C4500C">
              <w:rPr>
                <w:rFonts w:ascii="Aptos Narrow" w:hAnsi="Aptos Narrow"/>
                <w:sz w:val="24"/>
                <w:szCs w:val="24"/>
              </w:rPr>
              <w:t>ce</w:t>
            </w:r>
            <w:r w:rsidRPr="00C4500C">
              <w:rPr>
                <w:rFonts w:ascii="Aptos Narrow" w:hAnsi="Aptos Narrow"/>
                <w:sz w:val="24"/>
                <w:szCs w:val="24"/>
              </w:rPr>
              <w:t>s</w:t>
            </w:r>
            <w:r w:rsidR="00C45EEC" w:rsidRPr="00C4500C">
              <w:rPr>
                <w:rFonts w:ascii="Aptos Narrow" w:hAnsi="Aptos Narrow"/>
                <w:sz w:val="24"/>
                <w:szCs w:val="24"/>
              </w:rPr>
              <w:t>-</w:t>
            </w:r>
            <w:proofErr w:type="spellStart"/>
            <w:r w:rsidR="00B10E2D" w:rsidRPr="00C4500C">
              <w:rPr>
                <w:rFonts w:ascii="Aptos Narrow" w:hAnsi="Aptos Narrow"/>
                <w:sz w:val="24"/>
                <w:szCs w:val="24"/>
              </w:rPr>
              <w:t>sationnelles</w:t>
            </w:r>
            <w:proofErr w:type="spellEnd"/>
            <w:r w:rsidR="00C4574B">
              <w:rPr>
                <w:rFonts w:ascii="Aptos Narrow" w:hAnsi="Aptos Narrow"/>
                <w:sz w:val="24"/>
                <w:szCs w:val="24"/>
              </w:rPr>
              <w:t> »</w:t>
            </w:r>
            <w:r w:rsidR="00B10E2D" w:rsidRPr="00C4500C">
              <w:rPr>
                <w:rFonts w:ascii="Aptos Narrow" w:hAnsi="Aptos Narrow"/>
                <w:sz w:val="24"/>
                <w:szCs w:val="24"/>
              </w:rPr>
              <w:t xml:space="preserve"> </w:t>
            </w:r>
          </w:p>
        </w:tc>
        <w:tc>
          <w:tcPr>
            <w:tcW w:w="3402" w:type="dxa"/>
          </w:tcPr>
          <w:p w14:paraId="6D7AEC4F" w14:textId="0671BB92" w:rsidR="00483ED0" w:rsidRPr="00C4500C" w:rsidRDefault="00A24015" w:rsidP="00C4500C">
            <w:pPr>
              <w:pStyle w:val="NoSpacing"/>
              <w:ind w:left="30"/>
              <w:rPr>
                <w:rFonts w:ascii="Aptos Narrow" w:hAnsi="Aptos Narrow"/>
                <w:sz w:val="24"/>
                <w:szCs w:val="24"/>
              </w:rPr>
            </w:pPr>
            <w:r w:rsidRPr="00C4500C">
              <w:rPr>
                <w:rFonts w:ascii="Aptos Narrow" w:hAnsi="Aptos Narrow"/>
                <w:sz w:val="24"/>
                <w:szCs w:val="24"/>
              </w:rPr>
              <w:t>Élaborer des stratégies</w:t>
            </w:r>
            <w:r w:rsidR="004D32B3" w:rsidRPr="00C4500C">
              <w:rPr>
                <w:rFonts w:ascii="Aptos Narrow" w:hAnsi="Aptos Narrow"/>
                <w:sz w:val="24"/>
                <w:szCs w:val="24"/>
              </w:rPr>
              <w:t>, explorer</w:t>
            </w:r>
            <w:r w:rsidR="009B5BF1" w:rsidRPr="00C4500C">
              <w:rPr>
                <w:rFonts w:ascii="Aptos Narrow" w:hAnsi="Aptos Narrow"/>
                <w:sz w:val="24"/>
                <w:szCs w:val="24"/>
              </w:rPr>
              <w:t xml:space="preserve"> et </w:t>
            </w:r>
            <w:r w:rsidR="004D32B3" w:rsidRPr="00C4500C">
              <w:rPr>
                <w:rFonts w:ascii="Aptos Narrow" w:hAnsi="Aptos Narrow"/>
                <w:sz w:val="24"/>
                <w:szCs w:val="24"/>
              </w:rPr>
              <w:t>découvrir</w:t>
            </w:r>
            <w:r w:rsidR="009B5BF1" w:rsidRPr="00C4500C">
              <w:rPr>
                <w:rFonts w:ascii="Aptos Narrow" w:hAnsi="Aptos Narrow"/>
                <w:sz w:val="24"/>
                <w:szCs w:val="24"/>
              </w:rPr>
              <w:t xml:space="preserve"> le monde qui m’entoure</w:t>
            </w:r>
          </w:p>
        </w:tc>
        <w:tc>
          <w:tcPr>
            <w:tcW w:w="2268" w:type="dxa"/>
          </w:tcPr>
          <w:p w14:paraId="06BD6BD1" w14:textId="77777777"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Routine et transition </w:t>
            </w:r>
            <w:sdt>
              <w:sdtPr>
                <w:rPr>
                  <w:rFonts w:ascii="Aptos Narrow" w:hAnsi="Aptos Narrow"/>
                  <w:sz w:val="24"/>
                  <w:szCs w:val="24"/>
                </w:rPr>
                <w:id w:val="-1404829651"/>
                <w14:checkbox>
                  <w14:checked w14:val="0"/>
                  <w14:checkedState w14:val="2612" w14:font="MS Gothic"/>
                  <w14:uncheckedState w14:val="2610" w14:font="MS Gothic"/>
                </w14:checkbox>
              </w:sdtPr>
              <w:sdtContent>
                <w:r w:rsidRPr="00C4500C">
                  <w:rPr>
                    <w:rFonts w:ascii="Aptos Narrow" w:eastAsia="MS Gothic" w:hAnsi="Aptos Narrow"/>
                    <w:sz w:val="24"/>
                    <w:szCs w:val="24"/>
                  </w:rPr>
                  <w:t>☐</w:t>
                </w:r>
              </w:sdtContent>
            </w:sdt>
          </w:p>
          <w:p w14:paraId="2BDDEE12" w14:textId="77777777"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Libres </w:t>
            </w:r>
            <w:sdt>
              <w:sdtPr>
                <w:rPr>
                  <w:rFonts w:ascii="Aptos Narrow" w:hAnsi="Aptos Narrow"/>
                  <w:sz w:val="24"/>
                  <w:szCs w:val="24"/>
                </w:rPr>
                <w:id w:val="-104663483"/>
                <w14:checkbox>
                  <w14:checked w14:val="0"/>
                  <w14:checkedState w14:val="2612" w14:font="MS Gothic"/>
                  <w14:uncheckedState w14:val="2610" w14:font="MS Gothic"/>
                </w14:checkbox>
              </w:sdtPr>
              <w:sdtContent>
                <w:r w:rsidRPr="00C4500C">
                  <w:rPr>
                    <w:rFonts w:ascii="Aptos Narrow" w:eastAsia="MS Gothic" w:hAnsi="Aptos Narrow"/>
                    <w:sz w:val="24"/>
                    <w:szCs w:val="24"/>
                  </w:rPr>
                  <w:t>☐</w:t>
                </w:r>
              </w:sdtContent>
            </w:sdt>
          </w:p>
          <w:p w14:paraId="7C02E467" w14:textId="77777777"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À court terme </w:t>
            </w:r>
            <w:sdt>
              <w:sdtPr>
                <w:rPr>
                  <w:rFonts w:ascii="Aptos Narrow" w:hAnsi="Aptos Narrow"/>
                  <w:sz w:val="24"/>
                  <w:szCs w:val="24"/>
                </w:rPr>
                <w:id w:val="646332617"/>
                <w14:checkbox>
                  <w14:checked w14:val="0"/>
                  <w14:checkedState w14:val="2612" w14:font="MS Gothic"/>
                  <w14:uncheckedState w14:val="2610" w14:font="MS Gothic"/>
                </w14:checkbox>
              </w:sdtPr>
              <w:sdtContent>
                <w:r w:rsidRPr="00C4500C">
                  <w:rPr>
                    <w:rFonts w:ascii="Aptos Narrow" w:eastAsia="MS Gothic" w:hAnsi="Aptos Narrow"/>
                    <w:sz w:val="24"/>
                    <w:szCs w:val="24"/>
                  </w:rPr>
                  <w:t>☐</w:t>
                </w:r>
              </w:sdtContent>
            </w:sdt>
          </w:p>
          <w:p w14:paraId="160148A5" w14:textId="44A54861"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À long terme </w:t>
            </w:r>
            <w:sdt>
              <w:sdtPr>
                <w:rPr>
                  <w:rFonts w:ascii="Aptos Narrow" w:hAnsi="Aptos Narrow"/>
                  <w:sz w:val="24"/>
                  <w:szCs w:val="24"/>
                </w:rPr>
                <w:id w:val="-1196219749"/>
                <w14:checkbox>
                  <w14:checked w14:val="1"/>
                  <w14:checkedState w14:val="2612" w14:font="MS Gothic"/>
                  <w14:uncheckedState w14:val="2610" w14:font="MS Gothic"/>
                </w14:checkbox>
              </w:sdtPr>
              <w:sdtContent>
                <w:r w:rsidR="005B2E8A" w:rsidRPr="00C4500C">
                  <w:rPr>
                    <w:rFonts w:ascii="MS Gothic" w:eastAsia="MS Gothic" w:hAnsi="MS Gothic" w:hint="eastAsia"/>
                    <w:sz w:val="24"/>
                    <w:szCs w:val="24"/>
                  </w:rPr>
                  <w:t>☒</w:t>
                </w:r>
              </w:sdtContent>
            </w:sdt>
          </w:p>
          <w:p w14:paraId="4A4C93EB" w14:textId="77777777"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Spéciales </w:t>
            </w:r>
            <w:sdt>
              <w:sdtPr>
                <w:rPr>
                  <w:rFonts w:ascii="Aptos Narrow" w:hAnsi="Aptos Narrow"/>
                  <w:sz w:val="24"/>
                  <w:szCs w:val="24"/>
                </w:rPr>
                <w:id w:val="-793212127"/>
                <w14:checkbox>
                  <w14:checked w14:val="0"/>
                  <w14:checkedState w14:val="2612" w14:font="MS Gothic"/>
                  <w14:uncheckedState w14:val="2610" w14:font="MS Gothic"/>
                </w14:checkbox>
              </w:sdtPr>
              <w:sdtContent>
                <w:r w:rsidRPr="00C4500C">
                  <w:rPr>
                    <w:rFonts w:ascii="Aptos Narrow" w:eastAsia="MS Gothic" w:hAnsi="Aptos Narrow"/>
                    <w:sz w:val="24"/>
                    <w:szCs w:val="24"/>
                  </w:rPr>
                  <w:t>☐</w:t>
                </w:r>
              </w:sdtContent>
            </w:sdt>
          </w:p>
          <w:p w14:paraId="1FC8906E" w14:textId="76D37E20"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Travaux scolaires </w:t>
            </w:r>
            <w:sdt>
              <w:sdtPr>
                <w:rPr>
                  <w:rFonts w:ascii="Aptos Narrow" w:hAnsi="Aptos Narrow"/>
                  <w:sz w:val="24"/>
                  <w:szCs w:val="24"/>
                </w:rPr>
                <w:id w:val="-696620116"/>
                <w14:checkbox>
                  <w14:checked w14:val="0"/>
                  <w14:checkedState w14:val="2612" w14:font="MS Gothic"/>
                  <w14:uncheckedState w14:val="2610" w14:font="MS Gothic"/>
                </w14:checkbox>
              </w:sdtPr>
              <w:sdtContent>
                <w:r w:rsidRPr="00C4500C">
                  <w:rPr>
                    <w:rFonts w:ascii="Aptos Narrow" w:eastAsia="MS Gothic" w:hAnsi="Aptos Narrow"/>
                    <w:sz w:val="24"/>
                    <w:szCs w:val="24"/>
                  </w:rPr>
                  <w:t>☐</w:t>
                </w:r>
              </w:sdtContent>
            </w:sdt>
          </w:p>
        </w:tc>
        <w:tc>
          <w:tcPr>
            <w:tcW w:w="2006" w:type="dxa"/>
          </w:tcPr>
          <w:p w14:paraId="0893362B" w14:textId="77777777"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Hebdomadaire </w:t>
            </w:r>
            <w:sdt>
              <w:sdtPr>
                <w:rPr>
                  <w:rFonts w:ascii="Aptos Narrow" w:hAnsi="Aptos Narrow"/>
                  <w:sz w:val="24"/>
                  <w:szCs w:val="24"/>
                </w:rPr>
                <w:id w:val="-1455404030"/>
                <w14:checkbox>
                  <w14:checked w14:val="0"/>
                  <w14:checkedState w14:val="2612" w14:font="MS Gothic"/>
                  <w14:uncheckedState w14:val="2610" w14:font="MS Gothic"/>
                </w14:checkbox>
              </w:sdtPr>
              <w:sdtContent>
                <w:r w:rsidRPr="00C4500C">
                  <w:rPr>
                    <w:rFonts w:ascii="Aptos Narrow" w:eastAsia="MS Gothic" w:hAnsi="Aptos Narrow"/>
                    <w:sz w:val="24"/>
                    <w:szCs w:val="24"/>
                  </w:rPr>
                  <w:t>☐</w:t>
                </w:r>
              </w:sdtContent>
            </w:sdt>
          </w:p>
          <w:p w14:paraId="1291CCEA" w14:textId="668C9A79"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Mensuelle </w:t>
            </w:r>
            <w:sdt>
              <w:sdtPr>
                <w:rPr>
                  <w:rFonts w:ascii="Aptos Narrow" w:hAnsi="Aptos Narrow"/>
                  <w:sz w:val="24"/>
                  <w:szCs w:val="24"/>
                </w:rPr>
                <w:id w:val="1259801054"/>
                <w14:checkbox>
                  <w14:checked w14:val="1"/>
                  <w14:checkedState w14:val="2612" w14:font="MS Gothic"/>
                  <w14:uncheckedState w14:val="2610" w14:font="MS Gothic"/>
                </w14:checkbox>
              </w:sdtPr>
              <w:sdtContent>
                <w:r w:rsidR="00902D66" w:rsidRPr="00C4500C">
                  <w:rPr>
                    <w:rFonts w:ascii="MS Gothic" w:eastAsia="MS Gothic" w:hAnsi="MS Gothic" w:hint="eastAsia"/>
                    <w:sz w:val="24"/>
                    <w:szCs w:val="24"/>
                  </w:rPr>
                  <w:t>☒</w:t>
                </w:r>
              </w:sdtContent>
            </w:sdt>
          </w:p>
          <w:p w14:paraId="7E6EF6CF" w14:textId="77777777"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Saisonnier </w:t>
            </w:r>
            <w:sdt>
              <w:sdtPr>
                <w:rPr>
                  <w:rFonts w:ascii="Aptos Narrow" w:hAnsi="Aptos Narrow"/>
                  <w:sz w:val="24"/>
                  <w:szCs w:val="24"/>
                </w:rPr>
                <w:id w:val="-643811867"/>
                <w14:checkbox>
                  <w14:checked w14:val="0"/>
                  <w14:checkedState w14:val="2612" w14:font="MS Gothic"/>
                  <w14:uncheckedState w14:val="2610" w14:font="MS Gothic"/>
                </w14:checkbox>
              </w:sdtPr>
              <w:sdtContent>
                <w:r w:rsidRPr="00C4500C">
                  <w:rPr>
                    <w:rFonts w:ascii="Aptos Narrow" w:eastAsia="MS Gothic" w:hAnsi="Aptos Narrow"/>
                    <w:sz w:val="24"/>
                    <w:szCs w:val="24"/>
                  </w:rPr>
                  <w:t>☐</w:t>
                </w:r>
              </w:sdtContent>
            </w:sdt>
          </w:p>
          <w:p w14:paraId="01FF602F" w14:textId="77777777" w:rsidR="00483ED0" w:rsidRPr="00C4500C" w:rsidRDefault="00483ED0" w:rsidP="00C4500C">
            <w:pPr>
              <w:rPr>
                <w:sz w:val="24"/>
                <w:szCs w:val="24"/>
              </w:rPr>
            </w:pPr>
          </w:p>
          <w:p w14:paraId="3D199DA7" w14:textId="0E58C710" w:rsidR="00483ED0" w:rsidRPr="00C4500C" w:rsidRDefault="00483ED0" w:rsidP="00C4500C">
            <w:pPr>
              <w:rPr>
                <w:sz w:val="24"/>
                <w:szCs w:val="24"/>
              </w:rPr>
            </w:pPr>
            <w:r w:rsidRPr="00C4500C">
              <w:rPr>
                <w:sz w:val="24"/>
                <w:szCs w:val="24"/>
              </w:rPr>
              <w:t xml:space="preserve">Préscolaire </w:t>
            </w:r>
            <w:sdt>
              <w:sdtPr>
                <w:rPr>
                  <w:sz w:val="24"/>
                  <w:szCs w:val="24"/>
                </w:rPr>
                <w:id w:val="-424260931"/>
                <w14:checkbox>
                  <w14:checked w14:val="1"/>
                  <w14:checkedState w14:val="2612" w14:font="MS Gothic"/>
                  <w14:uncheckedState w14:val="2610" w14:font="MS Gothic"/>
                </w14:checkbox>
              </w:sdtPr>
              <w:sdtContent>
                <w:r w:rsidR="003650BB" w:rsidRPr="00C4500C">
                  <w:rPr>
                    <w:rFonts w:ascii="MS Gothic" w:eastAsia="MS Gothic" w:hAnsi="MS Gothic" w:hint="eastAsia"/>
                    <w:sz w:val="24"/>
                    <w:szCs w:val="24"/>
                  </w:rPr>
                  <w:t>☒</w:t>
                </w:r>
              </w:sdtContent>
            </w:sdt>
          </w:p>
          <w:p w14:paraId="1AC1DA74" w14:textId="343D80C0" w:rsidR="00483ED0" w:rsidRPr="00C4500C" w:rsidRDefault="00483ED0" w:rsidP="00C4500C">
            <w:pPr>
              <w:rPr>
                <w:sz w:val="24"/>
                <w:szCs w:val="24"/>
              </w:rPr>
            </w:pPr>
            <w:r w:rsidRPr="00C4500C">
              <w:rPr>
                <w:sz w:val="24"/>
                <w:szCs w:val="24"/>
              </w:rPr>
              <w:t>1</w:t>
            </w:r>
            <w:r w:rsidRPr="00C4500C">
              <w:rPr>
                <w:sz w:val="24"/>
                <w:szCs w:val="24"/>
                <w:vertAlign w:val="superscript"/>
              </w:rPr>
              <w:t>er</w:t>
            </w:r>
            <w:r w:rsidRPr="00C4500C">
              <w:rPr>
                <w:sz w:val="24"/>
                <w:szCs w:val="24"/>
              </w:rPr>
              <w:t xml:space="preserve"> cycle </w:t>
            </w:r>
            <w:sdt>
              <w:sdtPr>
                <w:rPr>
                  <w:sz w:val="24"/>
                  <w:szCs w:val="24"/>
                </w:rPr>
                <w:id w:val="-1861962304"/>
                <w14:checkbox>
                  <w14:checked w14:val="1"/>
                  <w14:checkedState w14:val="2612" w14:font="MS Gothic"/>
                  <w14:uncheckedState w14:val="2610" w14:font="MS Gothic"/>
                </w14:checkbox>
              </w:sdtPr>
              <w:sdtContent>
                <w:r w:rsidR="003650BB" w:rsidRPr="00C4500C">
                  <w:rPr>
                    <w:rFonts w:ascii="MS Gothic" w:eastAsia="MS Gothic" w:hAnsi="MS Gothic" w:hint="eastAsia"/>
                    <w:sz w:val="24"/>
                    <w:szCs w:val="24"/>
                  </w:rPr>
                  <w:t>☒</w:t>
                </w:r>
              </w:sdtContent>
            </w:sdt>
          </w:p>
          <w:p w14:paraId="19E642E6" w14:textId="0C83C793" w:rsidR="00483ED0" w:rsidRPr="00C4500C" w:rsidRDefault="00483ED0" w:rsidP="00C4500C">
            <w:pPr>
              <w:rPr>
                <w:sz w:val="24"/>
                <w:szCs w:val="24"/>
              </w:rPr>
            </w:pPr>
            <w:r w:rsidRPr="00C4500C">
              <w:rPr>
                <w:sz w:val="24"/>
                <w:szCs w:val="24"/>
              </w:rPr>
              <w:t>2</w:t>
            </w:r>
            <w:r w:rsidRPr="00C4500C">
              <w:rPr>
                <w:sz w:val="24"/>
                <w:szCs w:val="24"/>
                <w:vertAlign w:val="superscript"/>
              </w:rPr>
              <w:t>e</w:t>
            </w:r>
            <w:r w:rsidRPr="00C4500C">
              <w:rPr>
                <w:sz w:val="24"/>
                <w:szCs w:val="24"/>
              </w:rPr>
              <w:t xml:space="preserve"> cycle </w:t>
            </w:r>
            <w:sdt>
              <w:sdtPr>
                <w:rPr>
                  <w:sz w:val="24"/>
                  <w:szCs w:val="24"/>
                </w:rPr>
                <w:id w:val="-495726742"/>
                <w14:checkbox>
                  <w14:checked w14:val="1"/>
                  <w14:checkedState w14:val="2612" w14:font="MS Gothic"/>
                  <w14:uncheckedState w14:val="2610" w14:font="MS Gothic"/>
                </w14:checkbox>
              </w:sdtPr>
              <w:sdtContent>
                <w:r w:rsidR="003650BB" w:rsidRPr="00C4500C">
                  <w:rPr>
                    <w:rFonts w:ascii="MS Gothic" w:eastAsia="MS Gothic" w:hAnsi="MS Gothic" w:hint="eastAsia"/>
                    <w:sz w:val="24"/>
                    <w:szCs w:val="24"/>
                  </w:rPr>
                  <w:t>☒</w:t>
                </w:r>
              </w:sdtContent>
            </w:sdt>
          </w:p>
          <w:p w14:paraId="6C599E01" w14:textId="503B6917" w:rsidR="00483ED0" w:rsidRPr="00C4500C" w:rsidRDefault="00483ED0" w:rsidP="00C4500C">
            <w:pPr>
              <w:pStyle w:val="NoSpacing"/>
              <w:rPr>
                <w:rFonts w:ascii="Aptos Narrow" w:hAnsi="Aptos Narrow"/>
                <w:sz w:val="24"/>
                <w:szCs w:val="24"/>
              </w:rPr>
            </w:pPr>
            <w:r w:rsidRPr="00C4500C">
              <w:rPr>
                <w:sz w:val="24"/>
                <w:szCs w:val="24"/>
              </w:rPr>
              <w:t>3</w:t>
            </w:r>
            <w:r w:rsidRPr="00C4500C">
              <w:rPr>
                <w:sz w:val="24"/>
                <w:szCs w:val="24"/>
                <w:vertAlign w:val="superscript"/>
              </w:rPr>
              <w:t>e</w:t>
            </w:r>
            <w:r w:rsidRPr="00C4500C">
              <w:rPr>
                <w:sz w:val="24"/>
                <w:szCs w:val="24"/>
              </w:rPr>
              <w:t xml:space="preserve"> cycle </w:t>
            </w:r>
            <w:sdt>
              <w:sdtPr>
                <w:rPr>
                  <w:sz w:val="24"/>
                  <w:szCs w:val="24"/>
                </w:rPr>
                <w:id w:val="1900703483"/>
                <w14:checkbox>
                  <w14:checked w14:val="1"/>
                  <w14:checkedState w14:val="2612" w14:font="MS Gothic"/>
                  <w14:uncheckedState w14:val="2610" w14:font="MS Gothic"/>
                </w14:checkbox>
              </w:sdtPr>
              <w:sdtContent>
                <w:r w:rsidR="003650BB" w:rsidRPr="00C4500C">
                  <w:rPr>
                    <w:rFonts w:ascii="MS Gothic" w:eastAsia="MS Gothic" w:hAnsi="MS Gothic" w:hint="eastAsia"/>
                    <w:sz w:val="24"/>
                    <w:szCs w:val="24"/>
                  </w:rPr>
                  <w:t>☒</w:t>
                </w:r>
              </w:sdtContent>
            </w:sdt>
          </w:p>
        </w:tc>
      </w:tr>
      <w:tr w:rsidR="00483ED0" w:rsidRPr="00C4500C" w14:paraId="1EB0ED5B" w14:textId="77777777" w:rsidTr="5C13168B">
        <w:trPr>
          <w:trHeight w:val="50"/>
        </w:trPr>
        <w:tc>
          <w:tcPr>
            <w:tcW w:w="3114" w:type="dxa"/>
          </w:tcPr>
          <w:p w14:paraId="002C3BBA" w14:textId="2336DAA4" w:rsidR="00483ED0" w:rsidRPr="00C4500C" w:rsidRDefault="00A443DB" w:rsidP="00C4500C">
            <w:pPr>
              <w:pStyle w:val="NoSpacing"/>
              <w:numPr>
                <w:ilvl w:val="0"/>
                <w:numId w:val="9"/>
              </w:numPr>
              <w:ind w:left="306"/>
              <w:rPr>
                <w:rFonts w:ascii="Aptos Narrow" w:hAnsi="Aptos Narrow"/>
                <w:sz w:val="24"/>
                <w:szCs w:val="24"/>
              </w:rPr>
            </w:pPr>
            <w:r w:rsidRPr="00C4500C">
              <w:rPr>
                <w:rFonts w:ascii="Aptos Narrow" w:hAnsi="Aptos Narrow"/>
                <w:sz w:val="24"/>
                <w:szCs w:val="24"/>
              </w:rPr>
              <w:t>Lecture, écriture, bacs d’activités</w:t>
            </w:r>
            <w:r w:rsidR="00176F1A" w:rsidRPr="00C4500C">
              <w:rPr>
                <w:rFonts w:ascii="Aptos Narrow" w:hAnsi="Aptos Narrow"/>
                <w:sz w:val="24"/>
                <w:szCs w:val="24"/>
              </w:rPr>
              <w:t>, dicter les mots d’ortho</w:t>
            </w:r>
            <w:r w:rsidR="002137C1" w:rsidRPr="00C4500C">
              <w:rPr>
                <w:rFonts w:ascii="Aptos Narrow" w:hAnsi="Aptos Narrow"/>
                <w:sz w:val="24"/>
                <w:szCs w:val="24"/>
              </w:rPr>
              <w:t>graphe et les écrire de différentes façons, jeux éducatifs</w:t>
            </w:r>
          </w:p>
        </w:tc>
        <w:tc>
          <w:tcPr>
            <w:tcW w:w="3402" w:type="dxa"/>
          </w:tcPr>
          <w:p w14:paraId="3BFBF070" w14:textId="518D4B19" w:rsidR="00483ED0" w:rsidRPr="00C4500C" w:rsidRDefault="00D4580A" w:rsidP="00C4500C">
            <w:pPr>
              <w:pStyle w:val="NoSpacing"/>
              <w:ind w:left="30"/>
              <w:rPr>
                <w:rFonts w:ascii="Aptos Narrow" w:hAnsi="Aptos Narrow"/>
                <w:sz w:val="24"/>
                <w:szCs w:val="24"/>
              </w:rPr>
            </w:pPr>
            <w:r w:rsidRPr="00C4500C">
              <w:rPr>
                <w:rFonts w:ascii="Aptos Narrow" w:hAnsi="Aptos Narrow"/>
                <w:sz w:val="24"/>
                <w:szCs w:val="24"/>
              </w:rPr>
              <w:t>Développer l’autonomie</w:t>
            </w:r>
          </w:p>
        </w:tc>
        <w:tc>
          <w:tcPr>
            <w:tcW w:w="2268" w:type="dxa"/>
          </w:tcPr>
          <w:p w14:paraId="3EFCC059" w14:textId="77777777"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Routine et transition </w:t>
            </w:r>
            <w:sdt>
              <w:sdtPr>
                <w:rPr>
                  <w:rFonts w:ascii="Aptos Narrow" w:hAnsi="Aptos Narrow"/>
                  <w:sz w:val="24"/>
                  <w:szCs w:val="24"/>
                </w:rPr>
                <w:id w:val="1429475140"/>
                <w14:checkbox>
                  <w14:checked w14:val="0"/>
                  <w14:checkedState w14:val="2612" w14:font="MS Gothic"/>
                  <w14:uncheckedState w14:val="2610" w14:font="MS Gothic"/>
                </w14:checkbox>
              </w:sdtPr>
              <w:sdtContent>
                <w:r w:rsidRPr="00C4500C">
                  <w:rPr>
                    <w:rFonts w:ascii="Aptos Narrow" w:eastAsia="MS Gothic" w:hAnsi="Aptos Narrow"/>
                    <w:sz w:val="24"/>
                    <w:szCs w:val="24"/>
                  </w:rPr>
                  <w:t>☐</w:t>
                </w:r>
              </w:sdtContent>
            </w:sdt>
          </w:p>
          <w:p w14:paraId="016BF259" w14:textId="77777777"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Libres </w:t>
            </w:r>
            <w:sdt>
              <w:sdtPr>
                <w:rPr>
                  <w:rFonts w:ascii="Aptos Narrow" w:hAnsi="Aptos Narrow"/>
                  <w:sz w:val="24"/>
                  <w:szCs w:val="24"/>
                </w:rPr>
                <w:id w:val="-23869441"/>
                <w14:checkbox>
                  <w14:checked w14:val="0"/>
                  <w14:checkedState w14:val="2612" w14:font="MS Gothic"/>
                  <w14:uncheckedState w14:val="2610" w14:font="MS Gothic"/>
                </w14:checkbox>
              </w:sdtPr>
              <w:sdtContent>
                <w:r w:rsidRPr="00C4500C">
                  <w:rPr>
                    <w:rFonts w:ascii="Aptos Narrow" w:eastAsia="MS Gothic" w:hAnsi="Aptos Narrow"/>
                    <w:sz w:val="24"/>
                    <w:szCs w:val="24"/>
                  </w:rPr>
                  <w:t>☐</w:t>
                </w:r>
              </w:sdtContent>
            </w:sdt>
          </w:p>
          <w:p w14:paraId="253CF5E8" w14:textId="77777777"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À court terme </w:t>
            </w:r>
            <w:sdt>
              <w:sdtPr>
                <w:rPr>
                  <w:rFonts w:ascii="Aptos Narrow" w:hAnsi="Aptos Narrow"/>
                  <w:sz w:val="24"/>
                  <w:szCs w:val="24"/>
                </w:rPr>
                <w:id w:val="-504353667"/>
                <w14:checkbox>
                  <w14:checked w14:val="0"/>
                  <w14:checkedState w14:val="2612" w14:font="MS Gothic"/>
                  <w14:uncheckedState w14:val="2610" w14:font="MS Gothic"/>
                </w14:checkbox>
              </w:sdtPr>
              <w:sdtContent>
                <w:r w:rsidRPr="00C4500C">
                  <w:rPr>
                    <w:rFonts w:ascii="Aptos Narrow" w:eastAsia="MS Gothic" w:hAnsi="Aptos Narrow"/>
                    <w:sz w:val="24"/>
                    <w:szCs w:val="24"/>
                  </w:rPr>
                  <w:t>☐</w:t>
                </w:r>
              </w:sdtContent>
            </w:sdt>
          </w:p>
          <w:p w14:paraId="2EB29A41" w14:textId="77777777"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À long terme </w:t>
            </w:r>
            <w:sdt>
              <w:sdtPr>
                <w:rPr>
                  <w:rFonts w:ascii="Aptos Narrow" w:hAnsi="Aptos Narrow"/>
                  <w:sz w:val="24"/>
                  <w:szCs w:val="24"/>
                </w:rPr>
                <w:id w:val="-104276836"/>
                <w14:checkbox>
                  <w14:checked w14:val="0"/>
                  <w14:checkedState w14:val="2612" w14:font="MS Gothic"/>
                  <w14:uncheckedState w14:val="2610" w14:font="MS Gothic"/>
                </w14:checkbox>
              </w:sdtPr>
              <w:sdtContent>
                <w:r w:rsidRPr="00C4500C">
                  <w:rPr>
                    <w:rFonts w:ascii="Aptos Narrow" w:eastAsia="MS Gothic" w:hAnsi="Aptos Narrow"/>
                    <w:sz w:val="24"/>
                    <w:szCs w:val="24"/>
                  </w:rPr>
                  <w:t>☐</w:t>
                </w:r>
              </w:sdtContent>
            </w:sdt>
          </w:p>
          <w:p w14:paraId="14D46DD8" w14:textId="77777777"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Spéciales </w:t>
            </w:r>
            <w:sdt>
              <w:sdtPr>
                <w:rPr>
                  <w:rFonts w:ascii="Aptos Narrow" w:hAnsi="Aptos Narrow"/>
                  <w:sz w:val="24"/>
                  <w:szCs w:val="24"/>
                </w:rPr>
                <w:id w:val="-1253663351"/>
                <w14:checkbox>
                  <w14:checked w14:val="0"/>
                  <w14:checkedState w14:val="2612" w14:font="MS Gothic"/>
                  <w14:uncheckedState w14:val="2610" w14:font="MS Gothic"/>
                </w14:checkbox>
              </w:sdtPr>
              <w:sdtContent>
                <w:r w:rsidRPr="00C4500C">
                  <w:rPr>
                    <w:rFonts w:ascii="Aptos Narrow" w:eastAsia="MS Gothic" w:hAnsi="Aptos Narrow"/>
                    <w:sz w:val="24"/>
                    <w:szCs w:val="24"/>
                  </w:rPr>
                  <w:t>☐</w:t>
                </w:r>
              </w:sdtContent>
            </w:sdt>
          </w:p>
          <w:p w14:paraId="4B43D66D" w14:textId="14316085"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Travaux scolaires </w:t>
            </w:r>
            <w:sdt>
              <w:sdtPr>
                <w:rPr>
                  <w:rFonts w:ascii="Aptos Narrow" w:hAnsi="Aptos Narrow"/>
                  <w:sz w:val="24"/>
                  <w:szCs w:val="24"/>
                </w:rPr>
                <w:id w:val="-498965785"/>
                <w14:checkbox>
                  <w14:checked w14:val="1"/>
                  <w14:checkedState w14:val="2612" w14:font="MS Gothic"/>
                  <w14:uncheckedState w14:val="2610" w14:font="MS Gothic"/>
                </w14:checkbox>
              </w:sdtPr>
              <w:sdtContent>
                <w:r w:rsidR="00672694" w:rsidRPr="00C4500C">
                  <w:rPr>
                    <w:rFonts w:ascii="MS Gothic" w:eastAsia="MS Gothic" w:hAnsi="MS Gothic" w:hint="eastAsia"/>
                    <w:sz w:val="24"/>
                    <w:szCs w:val="24"/>
                  </w:rPr>
                  <w:t>☒</w:t>
                </w:r>
              </w:sdtContent>
            </w:sdt>
          </w:p>
        </w:tc>
        <w:tc>
          <w:tcPr>
            <w:tcW w:w="2006" w:type="dxa"/>
          </w:tcPr>
          <w:p w14:paraId="367C3BA3" w14:textId="3B7C26D5"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Hebdomadaire </w:t>
            </w:r>
            <w:sdt>
              <w:sdtPr>
                <w:rPr>
                  <w:rFonts w:ascii="Aptos Narrow" w:hAnsi="Aptos Narrow"/>
                  <w:sz w:val="24"/>
                  <w:szCs w:val="24"/>
                </w:rPr>
                <w:id w:val="496243684"/>
                <w14:checkbox>
                  <w14:checked w14:val="1"/>
                  <w14:checkedState w14:val="2612" w14:font="MS Gothic"/>
                  <w14:uncheckedState w14:val="2610" w14:font="MS Gothic"/>
                </w14:checkbox>
              </w:sdtPr>
              <w:sdtContent>
                <w:r w:rsidR="00672694" w:rsidRPr="00C4500C">
                  <w:rPr>
                    <w:rFonts w:ascii="MS Gothic" w:eastAsia="MS Gothic" w:hAnsi="MS Gothic" w:hint="eastAsia"/>
                    <w:sz w:val="24"/>
                    <w:szCs w:val="24"/>
                  </w:rPr>
                  <w:t>☒</w:t>
                </w:r>
              </w:sdtContent>
            </w:sdt>
          </w:p>
          <w:p w14:paraId="57089C34" w14:textId="77777777"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Mensuelle </w:t>
            </w:r>
            <w:sdt>
              <w:sdtPr>
                <w:rPr>
                  <w:rFonts w:ascii="Aptos Narrow" w:hAnsi="Aptos Narrow"/>
                  <w:sz w:val="24"/>
                  <w:szCs w:val="24"/>
                </w:rPr>
                <w:id w:val="1846441910"/>
                <w14:checkbox>
                  <w14:checked w14:val="0"/>
                  <w14:checkedState w14:val="2612" w14:font="MS Gothic"/>
                  <w14:uncheckedState w14:val="2610" w14:font="MS Gothic"/>
                </w14:checkbox>
              </w:sdtPr>
              <w:sdtContent>
                <w:r w:rsidRPr="00C4500C">
                  <w:rPr>
                    <w:rFonts w:ascii="Aptos Narrow" w:eastAsia="MS Gothic" w:hAnsi="Aptos Narrow"/>
                    <w:sz w:val="24"/>
                    <w:szCs w:val="24"/>
                  </w:rPr>
                  <w:t>☐</w:t>
                </w:r>
              </w:sdtContent>
            </w:sdt>
          </w:p>
          <w:p w14:paraId="005D5561" w14:textId="77777777"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Saisonnier </w:t>
            </w:r>
            <w:sdt>
              <w:sdtPr>
                <w:rPr>
                  <w:rFonts w:ascii="Aptos Narrow" w:hAnsi="Aptos Narrow"/>
                  <w:sz w:val="24"/>
                  <w:szCs w:val="24"/>
                </w:rPr>
                <w:id w:val="-585071580"/>
                <w14:checkbox>
                  <w14:checked w14:val="0"/>
                  <w14:checkedState w14:val="2612" w14:font="MS Gothic"/>
                  <w14:uncheckedState w14:val="2610" w14:font="MS Gothic"/>
                </w14:checkbox>
              </w:sdtPr>
              <w:sdtContent>
                <w:r w:rsidRPr="00C4500C">
                  <w:rPr>
                    <w:rFonts w:ascii="Aptos Narrow" w:eastAsia="MS Gothic" w:hAnsi="Aptos Narrow"/>
                    <w:sz w:val="24"/>
                    <w:szCs w:val="24"/>
                  </w:rPr>
                  <w:t>☐</w:t>
                </w:r>
              </w:sdtContent>
            </w:sdt>
          </w:p>
          <w:p w14:paraId="17A11F97" w14:textId="77777777" w:rsidR="00483ED0" w:rsidRPr="00C4500C" w:rsidRDefault="00483ED0" w:rsidP="00C4500C">
            <w:pPr>
              <w:rPr>
                <w:sz w:val="24"/>
                <w:szCs w:val="24"/>
              </w:rPr>
            </w:pPr>
          </w:p>
          <w:p w14:paraId="1B45A3EC" w14:textId="57D94919" w:rsidR="00483ED0" w:rsidRPr="00C4500C" w:rsidRDefault="00483ED0" w:rsidP="00C4500C">
            <w:pPr>
              <w:rPr>
                <w:sz w:val="24"/>
                <w:szCs w:val="24"/>
              </w:rPr>
            </w:pPr>
            <w:r w:rsidRPr="00C4500C">
              <w:rPr>
                <w:sz w:val="24"/>
                <w:szCs w:val="24"/>
              </w:rPr>
              <w:t xml:space="preserve">Préscolaire </w:t>
            </w:r>
            <w:sdt>
              <w:sdtPr>
                <w:rPr>
                  <w:sz w:val="24"/>
                  <w:szCs w:val="24"/>
                </w:rPr>
                <w:id w:val="-1356105626"/>
                <w14:checkbox>
                  <w14:checked w14:val="1"/>
                  <w14:checkedState w14:val="2612" w14:font="MS Gothic"/>
                  <w14:uncheckedState w14:val="2610" w14:font="MS Gothic"/>
                </w14:checkbox>
              </w:sdtPr>
              <w:sdtContent>
                <w:r w:rsidR="00672694" w:rsidRPr="00C4500C">
                  <w:rPr>
                    <w:rFonts w:ascii="MS Gothic" w:eastAsia="MS Gothic" w:hAnsi="MS Gothic" w:hint="eastAsia"/>
                    <w:sz w:val="24"/>
                    <w:szCs w:val="24"/>
                  </w:rPr>
                  <w:t>☒</w:t>
                </w:r>
              </w:sdtContent>
            </w:sdt>
          </w:p>
          <w:p w14:paraId="59AE6231" w14:textId="44D61AEC" w:rsidR="00483ED0" w:rsidRPr="00C4500C" w:rsidRDefault="00483ED0" w:rsidP="00C4500C">
            <w:pPr>
              <w:rPr>
                <w:sz w:val="24"/>
                <w:szCs w:val="24"/>
              </w:rPr>
            </w:pPr>
            <w:r w:rsidRPr="00C4500C">
              <w:rPr>
                <w:sz w:val="24"/>
                <w:szCs w:val="24"/>
              </w:rPr>
              <w:t>1</w:t>
            </w:r>
            <w:r w:rsidRPr="00C4500C">
              <w:rPr>
                <w:sz w:val="24"/>
                <w:szCs w:val="24"/>
                <w:vertAlign w:val="superscript"/>
              </w:rPr>
              <w:t>er</w:t>
            </w:r>
            <w:r w:rsidRPr="00C4500C">
              <w:rPr>
                <w:sz w:val="24"/>
                <w:szCs w:val="24"/>
              </w:rPr>
              <w:t xml:space="preserve"> cycle </w:t>
            </w:r>
            <w:sdt>
              <w:sdtPr>
                <w:rPr>
                  <w:sz w:val="24"/>
                  <w:szCs w:val="24"/>
                </w:rPr>
                <w:id w:val="887383902"/>
                <w14:checkbox>
                  <w14:checked w14:val="1"/>
                  <w14:checkedState w14:val="2612" w14:font="MS Gothic"/>
                  <w14:uncheckedState w14:val="2610" w14:font="MS Gothic"/>
                </w14:checkbox>
              </w:sdtPr>
              <w:sdtContent>
                <w:r w:rsidR="00672694" w:rsidRPr="00C4500C">
                  <w:rPr>
                    <w:rFonts w:ascii="MS Gothic" w:eastAsia="MS Gothic" w:hAnsi="MS Gothic" w:hint="eastAsia"/>
                    <w:sz w:val="24"/>
                    <w:szCs w:val="24"/>
                  </w:rPr>
                  <w:t>☒</w:t>
                </w:r>
              </w:sdtContent>
            </w:sdt>
          </w:p>
          <w:p w14:paraId="11F9CC78" w14:textId="24379F71" w:rsidR="00483ED0" w:rsidRPr="00C4500C" w:rsidRDefault="00483ED0" w:rsidP="00C4500C">
            <w:pPr>
              <w:rPr>
                <w:sz w:val="24"/>
                <w:szCs w:val="24"/>
              </w:rPr>
            </w:pPr>
            <w:r w:rsidRPr="00C4500C">
              <w:rPr>
                <w:sz w:val="24"/>
                <w:szCs w:val="24"/>
              </w:rPr>
              <w:t>2</w:t>
            </w:r>
            <w:r w:rsidRPr="00C4500C">
              <w:rPr>
                <w:sz w:val="24"/>
                <w:szCs w:val="24"/>
                <w:vertAlign w:val="superscript"/>
              </w:rPr>
              <w:t>e</w:t>
            </w:r>
            <w:r w:rsidRPr="00C4500C">
              <w:rPr>
                <w:sz w:val="24"/>
                <w:szCs w:val="24"/>
              </w:rPr>
              <w:t xml:space="preserve"> cycle </w:t>
            </w:r>
            <w:sdt>
              <w:sdtPr>
                <w:rPr>
                  <w:sz w:val="24"/>
                  <w:szCs w:val="24"/>
                </w:rPr>
                <w:id w:val="-319654233"/>
                <w14:checkbox>
                  <w14:checked w14:val="1"/>
                  <w14:checkedState w14:val="2612" w14:font="MS Gothic"/>
                  <w14:uncheckedState w14:val="2610" w14:font="MS Gothic"/>
                </w14:checkbox>
              </w:sdtPr>
              <w:sdtContent>
                <w:r w:rsidR="00672694" w:rsidRPr="00C4500C">
                  <w:rPr>
                    <w:rFonts w:ascii="MS Gothic" w:eastAsia="MS Gothic" w:hAnsi="MS Gothic" w:hint="eastAsia"/>
                    <w:sz w:val="24"/>
                    <w:szCs w:val="24"/>
                  </w:rPr>
                  <w:t>☒</w:t>
                </w:r>
              </w:sdtContent>
            </w:sdt>
          </w:p>
          <w:p w14:paraId="0485DE61" w14:textId="000A8F29" w:rsidR="00483ED0" w:rsidRPr="00C4500C" w:rsidRDefault="00483ED0" w:rsidP="00C4500C">
            <w:pPr>
              <w:pStyle w:val="NoSpacing"/>
              <w:rPr>
                <w:rFonts w:ascii="Aptos Narrow" w:hAnsi="Aptos Narrow"/>
                <w:sz w:val="24"/>
                <w:szCs w:val="24"/>
              </w:rPr>
            </w:pPr>
            <w:r w:rsidRPr="00C4500C">
              <w:rPr>
                <w:sz w:val="24"/>
                <w:szCs w:val="24"/>
              </w:rPr>
              <w:t>3</w:t>
            </w:r>
            <w:r w:rsidRPr="00C4500C">
              <w:rPr>
                <w:sz w:val="24"/>
                <w:szCs w:val="24"/>
                <w:vertAlign w:val="superscript"/>
              </w:rPr>
              <w:t>e</w:t>
            </w:r>
            <w:r w:rsidRPr="00C4500C">
              <w:rPr>
                <w:sz w:val="24"/>
                <w:szCs w:val="24"/>
              </w:rPr>
              <w:t xml:space="preserve"> cycle </w:t>
            </w:r>
            <w:sdt>
              <w:sdtPr>
                <w:rPr>
                  <w:sz w:val="24"/>
                  <w:szCs w:val="24"/>
                </w:rPr>
                <w:id w:val="1276750973"/>
                <w14:checkbox>
                  <w14:checked w14:val="1"/>
                  <w14:checkedState w14:val="2612" w14:font="MS Gothic"/>
                  <w14:uncheckedState w14:val="2610" w14:font="MS Gothic"/>
                </w14:checkbox>
              </w:sdtPr>
              <w:sdtContent>
                <w:r w:rsidR="00672694" w:rsidRPr="00C4500C">
                  <w:rPr>
                    <w:rFonts w:ascii="MS Gothic" w:eastAsia="MS Gothic" w:hAnsi="MS Gothic" w:hint="eastAsia"/>
                    <w:sz w:val="24"/>
                    <w:szCs w:val="24"/>
                  </w:rPr>
                  <w:t>☒</w:t>
                </w:r>
              </w:sdtContent>
            </w:sdt>
          </w:p>
        </w:tc>
      </w:tr>
    </w:tbl>
    <w:p w14:paraId="4A34AE6C" w14:textId="77777777" w:rsidR="00AC69FC" w:rsidRDefault="00AC69FC" w:rsidP="00C4500C">
      <w:pPr>
        <w:rPr>
          <w:rFonts w:ascii="Aptos Narrow" w:hAnsi="Aptos Narrow"/>
          <w:sz w:val="24"/>
          <w:szCs w:val="24"/>
        </w:rPr>
      </w:pPr>
    </w:p>
    <w:p w14:paraId="4C37A0D9" w14:textId="77777777" w:rsidR="009353CC" w:rsidRPr="00C4500C" w:rsidRDefault="009353CC" w:rsidP="00C4500C">
      <w:pPr>
        <w:rPr>
          <w:rFonts w:ascii="Aptos Narrow" w:hAnsi="Aptos Narrow"/>
          <w:sz w:val="24"/>
          <w:szCs w:val="24"/>
        </w:rPr>
      </w:pPr>
    </w:p>
    <w:p w14:paraId="555E206C" w14:textId="60312E4D" w:rsidR="5C13168B" w:rsidRDefault="5C13168B" w:rsidP="5C13168B">
      <w:pPr>
        <w:rPr>
          <w:rFonts w:ascii="Aptos Narrow" w:hAnsi="Aptos Narrow"/>
          <w:sz w:val="24"/>
          <w:szCs w:val="24"/>
        </w:rPr>
      </w:pPr>
    </w:p>
    <w:p w14:paraId="2045BEA9" w14:textId="77777777" w:rsidR="00FE30FE" w:rsidRPr="00C4500C" w:rsidRDefault="00FE30FE" w:rsidP="00C4500C">
      <w:pPr>
        <w:rPr>
          <w:rFonts w:ascii="Aptos Narrow" w:hAnsi="Aptos Narrow"/>
          <w:sz w:val="24"/>
          <w:szCs w:val="24"/>
        </w:rPr>
      </w:pPr>
    </w:p>
    <w:tbl>
      <w:tblPr>
        <w:tblStyle w:val="TableGrid"/>
        <w:tblW w:w="0" w:type="auto"/>
        <w:tblLook w:val="04A0" w:firstRow="1" w:lastRow="0" w:firstColumn="1" w:lastColumn="0" w:noHBand="0" w:noVBand="1"/>
      </w:tblPr>
      <w:tblGrid>
        <w:gridCol w:w="3114"/>
        <w:gridCol w:w="3402"/>
        <w:gridCol w:w="2268"/>
        <w:gridCol w:w="2006"/>
      </w:tblGrid>
      <w:tr w:rsidR="001D19DE" w:rsidRPr="00C4500C" w14:paraId="5A4C4CC1" w14:textId="77777777" w:rsidTr="5C13168B">
        <w:trPr>
          <w:trHeight w:val="50"/>
        </w:trPr>
        <w:tc>
          <w:tcPr>
            <w:tcW w:w="10790" w:type="dxa"/>
            <w:gridSpan w:val="4"/>
            <w:shd w:val="clear" w:color="auto" w:fill="B4C6E7" w:themeFill="accent1" w:themeFillTint="66"/>
          </w:tcPr>
          <w:p w14:paraId="5B39FA83" w14:textId="67EA2968" w:rsidR="001D19DE" w:rsidRPr="00C4500C" w:rsidRDefault="50CAB124" w:rsidP="00C4500C">
            <w:pPr>
              <w:pStyle w:val="NoSpacing"/>
              <w:rPr>
                <w:rFonts w:ascii="Aptos Narrow" w:hAnsi="Aptos Narrow"/>
                <w:b/>
                <w:bCs/>
                <w:sz w:val="24"/>
                <w:szCs w:val="24"/>
              </w:rPr>
            </w:pPr>
            <w:r w:rsidRPr="5C13168B">
              <w:rPr>
                <w:rFonts w:ascii="Aptos Narrow" w:hAnsi="Aptos Narrow"/>
                <w:b/>
                <w:bCs/>
                <w:sz w:val="24"/>
                <w:szCs w:val="24"/>
              </w:rPr>
              <w:t>Orientation 2</w:t>
            </w:r>
            <w:r w:rsidR="00CF7EB5">
              <w:rPr>
                <w:rFonts w:ascii="Aptos Narrow" w:hAnsi="Aptos Narrow"/>
                <w:b/>
                <w:bCs/>
                <w:sz w:val="24"/>
                <w:szCs w:val="24"/>
              </w:rPr>
              <w:t> : Assur</w:t>
            </w:r>
            <w:r w:rsidR="00453FCA">
              <w:rPr>
                <w:rFonts w:ascii="Aptos Narrow" w:hAnsi="Aptos Narrow"/>
                <w:b/>
                <w:bCs/>
                <w:sz w:val="24"/>
                <w:szCs w:val="24"/>
              </w:rPr>
              <w:t>er aux élèves un milieu de vie sain, sécuritaire</w:t>
            </w:r>
            <w:r w:rsidR="000947CD">
              <w:rPr>
                <w:rFonts w:ascii="Aptos Narrow" w:hAnsi="Aptos Narrow"/>
                <w:b/>
                <w:bCs/>
                <w:sz w:val="24"/>
                <w:szCs w:val="24"/>
              </w:rPr>
              <w:t xml:space="preserve"> et stimulant et intégrer l’éducation au développement durable</w:t>
            </w:r>
            <w:r w:rsidR="0024391E">
              <w:rPr>
                <w:rFonts w:ascii="Aptos Narrow" w:hAnsi="Aptos Narrow"/>
                <w:b/>
                <w:bCs/>
                <w:sz w:val="24"/>
                <w:szCs w:val="24"/>
              </w:rPr>
              <w:t xml:space="preserve"> dans les pratiques pédagogiques.</w:t>
            </w:r>
          </w:p>
        </w:tc>
      </w:tr>
      <w:tr w:rsidR="001D19DE" w:rsidRPr="00C4500C" w14:paraId="020811B0" w14:textId="77777777" w:rsidTr="5C13168B">
        <w:trPr>
          <w:trHeight w:val="1403"/>
        </w:trPr>
        <w:tc>
          <w:tcPr>
            <w:tcW w:w="3114" w:type="dxa"/>
          </w:tcPr>
          <w:p w14:paraId="3C2967CC" w14:textId="77777777" w:rsidR="001D19DE" w:rsidRPr="00C4500C" w:rsidRDefault="001D19DE" w:rsidP="00B06A93">
            <w:pPr>
              <w:pStyle w:val="NoSpacing"/>
              <w:jc w:val="center"/>
              <w:rPr>
                <w:rFonts w:ascii="Aptos Narrow" w:hAnsi="Aptos Narrow"/>
                <w:b/>
                <w:bCs/>
                <w:sz w:val="24"/>
                <w:szCs w:val="24"/>
              </w:rPr>
            </w:pPr>
            <w:r w:rsidRPr="00C4500C">
              <w:rPr>
                <w:rFonts w:ascii="Aptos Narrow" w:hAnsi="Aptos Narrow"/>
                <w:b/>
                <w:bCs/>
                <w:sz w:val="24"/>
                <w:szCs w:val="24"/>
              </w:rPr>
              <w:t>Moyens</w:t>
            </w:r>
          </w:p>
          <w:p w14:paraId="1B7FD53A" w14:textId="5913E465" w:rsidR="001D19DE" w:rsidRPr="00C4500C" w:rsidRDefault="001D19DE" w:rsidP="00B06A93">
            <w:pPr>
              <w:pStyle w:val="NoSpacing"/>
              <w:jc w:val="center"/>
              <w:rPr>
                <w:rFonts w:ascii="Aptos Narrow" w:hAnsi="Aptos Narrow"/>
                <w:b/>
                <w:bCs/>
                <w:sz w:val="24"/>
                <w:szCs w:val="24"/>
              </w:rPr>
            </w:pPr>
            <w:r w:rsidRPr="00C4500C">
              <w:rPr>
                <w:rFonts w:ascii="Aptos Narrow" w:hAnsi="Aptos Narrow"/>
                <w:b/>
                <w:bCs/>
                <w:sz w:val="24"/>
                <w:szCs w:val="24"/>
              </w:rPr>
              <w:t>(retenus par le service de garde pour contribuer à l’atteinte des objectifs – Activités retenues)</w:t>
            </w:r>
          </w:p>
        </w:tc>
        <w:tc>
          <w:tcPr>
            <w:tcW w:w="3402" w:type="dxa"/>
          </w:tcPr>
          <w:p w14:paraId="1223DCED" w14:textId="68475425" w:rsidR="001D19DE" w:rsidRPr="00C4500C" w:rsidRDefault="00D12266" w:rsidP="00B06A93">
            <w:pPr>
              <w:pStyle w:val="NoSpacing"/>
              <w:ind w:left="-128"/>
              <w:jc w:val="center"/>
              <w:rPr>
                <w:rFonts w:ascii="Aptos Narrow" w:hAnsi="Aptos Narrow"/>
                <w:b/>
                <w:bCs/>
                <w:sz w:val="24"/>
                <w:szCs w:val="24"/>
              </w:rPr>
            </w:pPr>
            <w:r w:rsidRPr="00C4500C">
              <w:rPr>
                <w:rFonts w:ascii="Aptos Narrow" w:hAnsi="Aptos Narrow"/>
                <w:b/>
                <w:bCs/>
                <w:sz w:val="24"/>
                <w:szCs w:val="24"/>
              </w:rPr>
              <w:t>Objectifs</w:t>
            </w:r>
            <w:r w:rsidR="001D19DE" w:rsidRPr="00C4500C">
              <w:rPr>
                <w:rFonts w:ascii="Aptos Narrow" w:hAnsi="Aptos Narrow"/>
                <w:b/>
                <w:bCs/>
                <w:sz w:val="24"/>
                <w:szCs w:val="24"/>
              </w:rPr>
              <w:t xml:space="preserve"> de l’activité</w:t>
            </w:r>
          </w:p>
        </w:tc>
        <w:tc>
          <w:tcPr>
            <w:tcW w:w="2268" w:type="dxa"/>
          </w:tcPr>
          <w:p w14:paraId="7AC31A1E" w14:textId="71F9459E" w:rsidR="001D19DE" w:rsidRPr="00C4500C" w:rsidRDefault="001D19DE" w:rsidP="00B06A93">
            <w:pPr>
              <w:pStyle w:val="NoSpacing"/>
              <w:ind w:left="-25"/>
              <w:jc w:val="center"/>
              <w:rPr>
                <w:rFonts w:ascii="Aptos Narrow" w:hAnsi="Aptos Narrow"/>
                <w:b/>
                <w:bCs/>
                <w:sz w:val="24"/>
                <w:szCs w:val="24"/>
              </w:rPr>
            </w:pPr>
            <w:r w:rsidRPr="00C4500C">
              <w:rPr>
                <w:rFonts w:ascii="Aptos Narrow" w:hAnsi="Aptos Narrow"/>
                <w:b/>
                <w:bCs/>
                <w:sz w:val="24"/>
                <w:szCs w:val="24"/>
              </w:rPr>
              <w:t>Types d’activités</w:t>
            </w:r>
          </w:p>
        </w:tc>
        <w:tc>
          <w:tcPr>
            <w:tcW w:w="2006" w:type="dxa"/>
          </w:tcPr>
          <w:p w14:paraId="04DF352F" w14:textId="18F96A8E" w:rsidR="001D19DE" w:rsidRPr="00C4500C" w:rsidRDefault="001D19DE" w:rsidP="00B06A93">
            <w:pPr>
              <w:pStyle w:val="NoSpacing"/>
              <w:ind w:left="-107"/>
              <w:jc w:val="center"/>
              <w:rPr>
                <w:rFonts w:ascii="Aptos Narrow" w:hAnsi="Aptos Narrow"/>
                <w:b/>
                <w:bCs/>
                <w:sz w:val="24"/>
                <w:szCs w:val="24"/>
              </w:rPr>
            </w:pPr>
            <w:r w:rsidRPr="00C4500C">
              <w:rPr>
                <w:rFonts w:ascii="Aptos Narrow" w:hAnsi="Aptos Narrow"/>
                <w:b/>
                <w:bCs/>
                <w:sz w:val="24"/>
                <w:szCs w:val="24"/>
              </w:rPr>
              <w:t>Fréquence et moment dans l’année</w:t>
            </w:r>
          </w:p>
        </w:tc>
      </w:tr>
      <w:tr w:rsidR="00483ED0" w:rsidRPr="00C4500C" w14:paraId="384B5F78" w14:textId="77777777" w:rsidTr="5C13168B">
        <w:trPr>
          <w:trHeight w:val="50"/>
        </w:trPr>
        <w:tc>
          <w:tcPr>
            <w:tcW w:w="3114" w:type="dxa"/>
          </w:tcPr>
          <w:p w14:paraId="2AFCE88E" w14:textId="7ABC0E82" w:rsidR="00483ED0" w:rsidRPr="00C4500C" w:rsidRDefault="7D94DC86" w:rsidP="00C4500C">
            <w:pPr>
              <w:pStyle w:val="NoSpacing"/>
              <w:numPr>
                <w:ilvl w:val="0"/>
                <w:numId w:val="10"/>
              </w:numPr>
              <w:ind w:left="306"/>
              <w:rPr>
                <w:rFonts w:ascii="Aptos Narrow" w:hAnsi="Aptos Narrow"/>
                <w:sz w:val="24"/>
                <w:szCs w:val="24"/>
              </w:rPr>
            </w:pPr>
            <w:r w:rsidRPr="00C4500C">
              <w:rPr>
                <w:rFonts w:ascii="Aptos Narrow" w:hAnsi="Aptos Narrow"/>
                <w:sz w:val="24"/>
                <w:szCs w:val="24"/>
              </w:rPr>
              <w:t>Établir une routine</w:t>
            </w:r>
            <w:r w:rsidR="575D0EA5" w:rsidRPr="00C4500C">
              <w:rPr>
                <w:rFonts w:ascii="Aptos Narrow" w:hAnsi="Aptos Narrow"/>
                <w:sz w:val="24"/>
                <w:szCs w:val="24"/>
              </w:rPr>
              <w:t xml:space="preserve"> de nettoyage </w:t>
            </w:r>
            <w:r w:rsidR="5F17DAB6" w:rsidRPr="00C4500C">
              <w:rPr>
                <w:rFonts w:ascii="Aptos Narrow" w:hAnsi="Aptos Narrow"/>
                <w:sz w:val="24"/>
                <w:szCs w:val="24"/>
              </w:rPr>
              <w:t>de son espace</w:t>
            </w:r>
          </w:p>
          <w:p w14:paraId="116B9CB0" w14:textId="347A2294" w:rsidR="00483ED0" w:rsidRPr="00C4500C" w:rsidRDefault="47DDE575" w:rsidP="00C4500C">
            <w:pPr>
              <w:pStyle w:val="NoSpacing"/>
              <w:rPr>
                <w:rFonts w:ascii="Aptos Narrow" w:hAnsi="Aptos Narrow"/>
                <w:sz w:val="24"/>
                <w:szCs w:val="24"/>
              </w:rPr>
            </w:pPr>
            <w:r w:rsidRPr="00C4500C">
              <w:rPr>
                <w:rFonts w:ascii="Aptos Narrow" w:hAnsi="Aptos Narrow"/>
                <w:sz w:val="24"/>
                <w:szCs w:val="24"/>
              </w:rPr>
              <w:t xml:space="preserve">   </w:t>
            </w:r>
          </w:p>
          <w:p w14:paraId="0A9B369A" w14:textId="1B858CA3" w:rsidR="00483ED0" w:rsidRPr="00C4500C" w:rsidRDefault="47DDE575" w:rsidP="00C4500C">
            <w:pPr>
              <w:pStyle w:val="NoSpacing"/>
              <w:rPr>
                <w:rFonts w:ascii="Aptos Narrow" w:hAnsi="Aptos Narrow"/>
                <w:sz w:val="24"/>
                <w:szCs w:val="24"/>
              </w:rPr>
            </w:pPr>
            <w:r w:rsidRPr="00C4500C">
              <w:rPr>
                <w:rFonts w:ascii="Aptos Narrow" w:hAnsi="Aptos Narrow"/>
                <w:sz w:val="24"/>
                <w:szCs w:val="24"/>
              </w:rPr>
              <w:t>Déplacement de différente manière selon le thème</w:t>
            </w:r>
          </w:p>
        </w:tc>
        <w:tc>
          <w:tcPr>
            <w:tcW w:w="3402" w:type="dxa"/>
          </w:tcPr>
          <w:p w14:paraId="6CF8B4CA" w14:textId="66B8E645" w:rsidR="00483ED0" w:rsidRPr="00C4500C" w:rsidRDefault="03569663" w:rsidP="00C4500C">
            <w:pPr>
              <w:pStyle w:val="NoSpacing"/>
              <w:rPr>
                <w:rFonts w:ascii="Aptos Narrow" w:hAnsi="Aptos Narrow"/>
                <w:sz w:val="24"/>
                <w:szCs w:val="24"/>
              </w:rPr>
            </w:pPr>
            <w:r w:rsidRPr="00C4500C">
              <w:rPr>
                <w:rFonts w:ascii="Aptos Narrow" w:hAnsi="Aptos Narrow"/>
                <w:sz w:val="24"/>
                <w:szCs w:val="24"/>
              </w:rPr>
              <w:t xml:space="preserve">Responsabiliser </w:t>
            </w:r>
            <w:r w:rsidR="760CD813" w:rsidRPr="00C4500C">
              <w:rPr>
                <w:rFonts w:ascii="Aptos Narrow" w:hAnsi="Aptos Narrow"/>
                <w:sz w:val="24"/>
                <w:szCs w:val="24"/>
              </w:rPr>
              <w:t>l’élève</w:t>
            </w:r>
          </w:p>
          <w:p w14:paraId="6359EE37" w14:textId="38CB07E2" w:rsidR="00483ED0" w:rsidRPr="00C4500C" w:rsidRDefault="00483ED0" w:rsidP="00C4500C">
            <w:pPr>
              <w:pStyle w:val="NoSpacing"/>
              <w:rPr>
                <w:rFonts w:ascii="Aptos Narrow" w:hAnsi="Aptos Narrow"/>
                <w:sz w:val="24"/>
                <w:szCs w:val="24"/>
              </w:rPr>
            </w:pPr>
          </w:p>
          <w:p w14:paraId="66CD507A" w14:textId="3F4DE025" w:rsidR="00483ED0" w:rsidRPr="00C4500C" w:rsidRDefault="00483ED0" w:rsidP="00C4500C">
            <w:pPr>
              <w:pStyle w:val="NoSpacing"/>
              <w:rPr>
                <w:rFonts w:ascii="Aptos Narrow" w:hAnsi="Aptos Narrow"/>
                <w:sz w:val="24"/>
                <w:szCs w:val="24"/>
              </w:rPr>
            </w:pPr>
          </w:p>
          <w:p w14:paraId="00041847" w14:textId="64F81D2E" w:rsidR="00483ED0" w:rsidRPr="00C4500C" w:rsidRDefault="2B459F27" w:rsidP="00C4500C">
            <w:pPr>
              <w:pStyle w:val="NoSpacing"/>
              <w:rPr>
                <w:rFonts w:ascii="Aptos Narrow" w:hAnsi="Aptos Narrow"/>
                <w:sz w:val="24"/>
                <w:szCs w:val="24"/>
              </w:rPr>
            </w:pPr>
            <w:r w:rsidRPr="00C4500C">
              <w:rPr>
                <w:rFonts w:ascii="Aptos Narrow" w:hAnsi="Aptos Narrow"/>
                <w:sz w:val="24"/>
                <w:szCs w:val="24"/>
              </w:rPr>
              <w:t>Relation avec ses pairs</w:t>
            </w:r>
          </w:p>
          <w:p w14:paraId="7F8A651F" w14:textId="3107AD0B" w:rsidR="00483ED0" w:rsidRPr="00C4500C" w:rsidRDefault="00483ED0" w:rsidP="00C4500C">
            <w:pPr>
              <w:pStyle w:val="NoSpacing"/>
              <w:rPr>
                <w:rFonts w:ascii="Aptos Narrow" w:hAnsi="Aptos Narrow"/>
                <w:sz w:val="24"/>
                <w:szCs w:val="24"/>
              </w:rPr>
            </w:pPr>
          </w:p>
        </w:tc>
        <w:tc>
          <w:tcPr>
            <w:tcW w:w="2268" w:type="dxa"/>
          </w:tcPr>
          <w:p w14:paraId="2CBFCB89" w14:textId="41CF1A39"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Routine et transition </w:t>
            </w:r>
            <w:sdt>
              <w:sdtPr>
                <w:rPr>
                  <w:rFonts w:ascii="Aptos Narrow" w:hAnsi="Aptos Narrow"/>
                  <w:sz w:val="24"/>
                  <w:szCs w:val="24"/>
                </w:rPr>
                <w:id w:val="-156073207"/>
                <w14:checkbox>
                  <w14:checked w14:val="1"/>
                  <w14:checkedState w14:val="2612" w14:font="MS Gothic"/>
                  <w14:uncheckedState w14:val="2610" w14:font="MS Gothic"/>
                </w14:checkbox>
              </w:sdtPr>
              <w:sdtContent>
                <w:r w:rsidR="002C6A19" w:rsidRPr="00C4500C">
                  <w:rPr>
                    <w:rFonts w:ascii="MS Gothic" w:eastAsia="MS Gothic" w:hAnsi="MS Gothic" w:hint="eastAsia"/>
                    <w:sz w:val="24"/>
                    <w:szCs w:val="24"/>
                  </w:rPr>
                  <w:t>☒</w:t>
                </w:r>
              </w:sdtContent>
            </w:sdt>
          </w:p>
          <w:p w14:paraId="54F015E5" w14:textId="77777777"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Libres </w:t>
            </w:r>
            <w:sdt>
              <w:sdtPr>
                <w:rPr>
                  <w:rFonts w:ascii="Aptos Narrow" w:hAnsi="Aptos Narrow"/>
                  <w:sz w:val="24"/>
                  <w:szCs w:val="24"/>
                </w:rPr>
                <w:id w:val="1074472959"/>
                <w14:checkbox>
                  <w14:checked w14:val="0"/>
                  <w14:checkedState w14:val="2612" w14:font="MS Gothic"/>
                  <w14:uncheckedState w14:val="2610" w14:font="MS Gothic"/>
                </w14:checkbox>
              </w:sdtPr>
              <w:sdtContent>
                <w:r w:rsidRPr="00C4500C">
                  <w:rPr>
                    <w:rFonts w:ascii="Aptos Narrow" w:eastAsia="MS Gothic" w:hAnsi="Aptos Narrow"/>
                    <w:sz w:val="24"/>
                    <w:szCs w:val="24"/>
                  </w:rPr>
                  <w:t>☐</w:t>
                </w:r>
              </w:sdtContent>
            </w:sdt>
          </w:p>
          <w:p w14:paraId="1984C4D7" w14:textId="77777777"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À court terme </w:t>
            </w:r>
            <w:sdt>
              <w:sdtPr>
                <w:rPr>
                  <w:rFonts w:ascii="Aptos Narrow" w:hAnsi="Aptos Narrow"/>
                  <w:sz w:val="24"/>
                  <w:szCs w:val="24"/>
                </w:rPr>
                <w:id w:val="-1460177812"/>
                <w14:checkbox>
                  <w14:checked w14:val="0"/>
                  <w14:checkedState w14:val="2612" w14:font="MS Gothic"/>
                  <w14:uncheckedState w14:val="2610" w14:font="MS Gothic"/>
                </w14:checkbox>
              </w:sdtPr>
              <w:sdtContent>
                <w:r w:rsidRPr="00C4500C">
                  <w:rPr>
                    <w:rFonts w:ascii="Aptos Narrow" w:eastAsia="MS Gothic" w:hAnsi="Aptos Narrow"/>
                    <w:sz w:val="24"/>
                    <w:szCs w:val="24"/>
                  </w:rPr>
                  <w:t>☐</w:t>
                </w:r>
              </w:sdtContent>
            </w:sdt>
          </w:p>
          <w:p w14:paraId="15802CFF" w14:textId="77777777"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À long terme </w:t>
            </w:r>
            <w:sdt>
              <w:sdtPr>
                <w:rPr>
                  <w:rFonts w:ascii="Aptos Narrow" w:hAnsi="Aptos Narrow"/>
                  <w:sz w:val="24"/>
                  <w:szCs w:val="24"/>
                </w:rPr>
                <w:id w:val="-1469427942"/>
                <w14:checkbox>
                  <w14:checked w14:val="0"/>
                  <w14:checkedState w14:val="2612" w14:font="MS Gothic"/>
                  <w14:uncheckedState w14:val="2610" w14:font="MS Gothic"/>
                </w14:checkbox>
              </w:sdtPr>
              <w:sdtContent>
                <w:r w:rsidRPr="00C4500C">
                  <w:rPr>
                    <w:rFonts w:ascii="Aptos Narrow" w:eastAsia="MS Gothic" w:hAnsi="Aptos Narrow"/>
                    <w:sz w:val="24"/>
                    <w:szCs w:val="24"/>
                  </w:rPr>
                  <w:t>☐</w:t>
                </w:r>
              </w:sdtContent>
            </w:sdt>
          </w:p>
          <w:p w14:paraId="714AF1A6" w14:textId="77777777"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Spéciales </w:t>
            </w:r>
            <w:sdt>
              <w:sdtPr>
                <w:rPr>
                  <w:rFonts w:ascii="Aptos Narrow" w:hAnsi="Aptos Narrow"/>
                  <w:sz w:val="24"/>
                  <w:szCs w:val="24"/>
                </w:rPr>
                <w:id w:val="-112052171"/>
                <w14:checkbox>
                  <w14:checked w14:val="0"/>
                  <w14:checkedState w14:val="2612" w14:font="MS Gothic"/>
                  <w14:uncheckedState w14:val="2610" w14:font="MS Gothic"/>
                </w14:checkbox>
              </w:sdtPr>
              <w:sdtContent>
                <w:r w:rsidRPr="00C4500C">
                  <w:rPr>
                    <w:rFonts w:ascii="Aptos Narrow" w:eastAsia="MS Gothic" w:hAnsi="Aptos Narrow"/>
                    <w:sz w:val="24"/>
                    <w:szCs w:val="24"/>
                  </w:rPr>
                  <w:t>☐</w:t>
                </w:r>
              </w:sdtContent>
            </w:sdt>
          </w:p>
          <w:p w14:paraId="58FAA96A" w14:textId="6325644A"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Travaux scolaires </w:t>
            </w:r>
            <w:sdt>
              <w:sdtPr>
                <w:rPr>
                  <w:rFonts w:ascii="Aptos Narrow" w:hAnsi="Aptos Narrow"/>
                  <w:sz w:val="24"/>
                  <w:szCs w:val="24"/>
                </w:rPr>
                <w:id w:val="-1483618929"/>
                <w14:checkbox>
                  <w14:checked w14:val="0"/>
                  <w14:checkedState w14:val="2612" w14:font="MS Gothic"/>
                  <w14:uncheckedState w14:val="2610" w14:font="MS Gothic"/>
                </w14:checkbox>
              </w:sdtPr>
              <w:sdtContent>
                <w:r w:rsidRPr="00C4500C">
                  <w:rPr>
                    <w:rFonts w:ascii="Aptos Narrow" w:eastAsia="MS Gothic" w:hAnsi="Aptos Narrow"/>
                    <w:sz w:val="24"/>
                    <w:szCs w:val="24"/>
                  </w:rPr>
                  <w:t>☐</w:t>
                </w:r>
              </w:sdtContent>
            </w:sdt>
          </w:p>
        </w:tc>
        <w:tc>
          <w:tcPr>
            <w:tcW w:w="2006" w:type="dxa"/>
          </w:tcPr>
          <w:p w14:paraId="0A3301E4" w14:textId="16198FB5"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Hebdomadaire </w:t>
            </w:r>
            <w:sdt>
              <w:sdtPr>
                <w:rPr>
                  <w:rFonts w:ascii="Aptos Narrow" w:hAnsi="Aptos Narrow"/>
                  <w:sz w:val="24"/>
                  <w:szCs w:val="24"/>
                </w:rPr>
                <w:id w:val="2118947885"/>
                <w14:checkbox>
                  <w14:checked w14:val="1"/>
                  <w14:checkedState w14:val="2612" w14:font="MS Gothic"/>
                  <w14:uncheckedState w14:val="2610" w14:font="MS Gothic"/>
                </w14:checkbox>
              </w:sdtPr>
              <w:sdtContent>
                <w:r w:rsidR="002C6A19" w:rsidRPr="00C4500C">
                  <w:rPr>
                    <w:rFonts w:ascii="MS Gothic" w:eastAsia="MS Gothic" w:hAnsi="MS Gothic" w:hint="eastAsia"/>
                    <w:sz w:val="24"/>
                    <w:szCs w:val="24"/>
                  </w:rPr>
                  <w:t>☒</w:t>
                </w:r>
              </w:sdtContent>
            </w:sdt>
          </w:p>
          <w:p w14:paraId="61DC4A36" w14:textId="77777777"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Mensuelle </w:t>
            </w:r>
            <w:sdt>
              <w:sdtPr>
                <w:rPr>
                  <w:rFonts w:ascii="Aptos Narrow" w:hAnsi="Aptos Narrow"/>
                  <w:sz w:val="24"/>
                  <w:szCs w:val="24"/>
                </w:rPr>
                <w:id w:val="-396056207"/>
                <w14:checkbox>
                  <w14:checked w14:val="0"/>
                  <w14:checkedState w14:val="2612" w14:font="MS Gothic"/>
                  <w14:uncheckedState w14:val="2610" w14:font="MS Gothic"/>
                </w14:checkbox>
              </w:sdtPr>
              <w:sdtContent>
                <w:r w:rsidRPr="00C4500C">
                  <w:rPr>
                    <w:rFonts w:ascii="Aptos Narrow" w:eastAsia="MS Gothic" w:hAnsi="Aptos Narrow"/>
                    <w:sz w:val="24"/>
                    <w:szCs w:val="24"/>
                  </w:rPr>
                  <w:t>☐</w:t>
                </w:r>
              </w:sdtContent>
            </w:sdt>
          </w:p>
          <w:p w14:paraId="5B17F745" w14:textId="77777777"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Saisonnier </w:t>
            </w:r>
            <w:sdt>
              <w:sdtPr>
                <w:rPr>
                  <w:rFonts w:ascii="Aptos Narrow" w:hAnsi="Aptos Narrow"/>
                  <w:sz w:val="24"/>
                  <w:szCs w:val="24"/>
                </w:rPr>
                <w:id w:val="-1191991044"/>
                <w14:checkbox>
                  <w14:checked w14:val="0"/>
                  <w14:checkedState w14:val="2612" w14:font="MS Gothic"/>
                  <w14:uncheckedState w14:val="2610" w14:font="MS Gothic"/>
                </w14:checkbox>
              </w:sdtPr>
              <w:sdtContent>
                <w:r w:rsidRPr="00C4500C">
                  <w:rPr>
                    <w:rFonts w:ascii="Aptos Narrow" w:eastAsia="MS Gothic" w:hAnsi="Aptos Narrow"/>
                    <w:sz w:val="24"/>
                    <w:szCs w:val="24"/>
                  </w:rPr>
                  <w:t>☐</w:t>
                </w:r>
              </w:sdtContent>
            </w:sdt>
          </w:p>
          <w:p w14:paraId="4176035C" w14:textId="77777777" w:rsidR="00483ED0" w:rsidRPr="00C4500C" w:rsidRDefault="00483ED0" w:rsidP="00C4500C">
            <w:pPr>
              <w:rPr>
                <w:sz w:val="24"/>
                <w:szCs w:val="24"/>
              </w:rPr>
            </w:pPr>
          </w:p>
          <w:p w14:paraId="676BAC79" w14:textId="3D2FF626" w:rsidR="00483ED0" w:rsidRPr="00C4500C" w:rsidRDefault="00483ED0" w:rsidP="00C4500C">
            <w:pPr>
              <w:rPr>
                <w:sz w:val="24"/>
                <w:szCs w:val="24"/>
              </w:rPr>
            </w:pPr>
            <w:r w:rsidRPr="00C4500C">
              <w:rPr>
                <w:sz w:val="24"/>
                <w:szCs w:val="24"/>
              </w:rPr>
              <w:t xml:space="preserve">Préscolaire </w:t>
            </w:r>
            <w:sdt>
              <w:sdtPr>
                <w:rPr>
                  <w:sz w:val="24"/>
                  <w:szCs w:val="24"/>
                </w:rPr>
                <w:id w:val="745229782"/>
                <w14:checkbox>
                  <w14:checked w14:val="1"/>
                  <w14:checkedState w14:val="2612" w14:font="MS Gothic"/>
                  <w14:uncheckedState w14:val="2610" w14:font="MS Gothic"/>
                </w14:checkbox>
              </w:sdtPr>
              <w:sdtContent>
                <w:r w:rsidR="009C2A31" w:rsidRPr="00C4500C">
                  <w:rPr>
                    <w:rFonts w:ascii="MS Gothic" w:eastAsia="MS Gothic" w:hAnsi="MS Gothic" w:hint="eastAsia"/>
                    <w:sz w:val="24"/>
                    <w:szCs w:val="24"/>
                  </w:rPr>
                  <w:t>☒</w:t>
                </w:r>
              </w:sdtContent>
            </w:sdt>
          </w:p>
          <w:p w14:paraId="28C485CF" w14:textId="300C2221" w:rsidR="00483ED0" w:rsidRPr="00C4500C" w:rsidRDefault="00483ED0" w:rsidP="00C4500C">
            <w:pPr>
              <w:rPr>
                <w:sz w:val="24"/>
                <w:szCs w:val="24"/>
              </w:rPr>
            </w:pPr>
            <w:r w:rsidRPr="00C4500C">
              <w:rPr>
                <w:sz w:val="24"/>
                <w:szCs w:val="24"/>
              </w:rPr>
              <w:t>1</w:t>
            </w:r>
            <w:r w:rsidRPr="00C4500C">
              <w:rPr>
                <w:sz w:val="24"/>
                <w:szCs w:val="24"/>
                <w:vertAlign w:val="superscript"/>
              </w:rPr>
              <w:t>er</w:t>
            </w:r>
            <w:r w:rsidRPr="00C4500C">
              <w:rPr>
                <w:sz w:val="24"/>
                <w:szCs w:val="24"/>
              </w:rPr>
              <w:t xml:space="preserve"> cycle </w:t>
            </w:r>
            <w:sdt>
              <w:sdtPr>
                <w:rPr>
                  <w:sz w:val="24"/>
                  <w:szCs w:val="24"/>
                </w:rPr>
                <w:id w:val="1380284459"/>
                <w14:checkbox>
                  <w14:checked w14:val="1"/>
                  <w14:checkedState w14:val="2612" w14:font="MS Gothic"/>
                  <w14:uncheckedState w14:val="2610" w14:font="MS Gothic"/>
                </w14:checkbox>
              </w:sdtPr>
              <w:sdtContent>
                <w:r w:rsidR="009C2A31" w:rsidRPr="00C4500C">
                  <w:rPr>
                    <w:rFonts w:ascii="MS Gothic" w:eastAsia="MS Gothic" w:hAnsi="MS Gothic" w:hint="eastAsia"/>
                    <w:sz w:val="24"/>
                    <w:szCs w:val="24"/>
                  </w:rPr>
                  <w:t>☒</w:t>
                </w:r>
              </w:sdtContent>
            </w:sdt>
          </w:p>
          <w:p w14:paraId="164E269A" w14:textId="4ADAC300" w:rsidR="00483ED0" w:rsidRPr="00C4500C" w:rsidRDefault="00483ED0" w:rsidP="00C4500C">
            <w:pPr>
              <w:rPr>
                <w:sz w:val="24"/>
                <w:szCs w:val="24"/>
              </w:rPr>
            </w:pPr>
            <w:r w:rsidRPr="00C4500C">
              <w:rPr>
                <w:sz w:val="24"/>
                <w:szCs w:val="24"/>
              </w:rPr>
              <w:t>2</w:t>
            </w:r>
            <w:r w:rsidRPr="00C4500C">
              <w:rPr>
                <w:sz w:val="24"/>
                <w:szCs w:val="24"/>
                <w:vertAlign w:val="superscript"/>
              </w:rPr>
              <w:t>e</w:t>
            </w:r>
            <w:r w:rsidRPr="00C4500C">
              <w:rPr>
                <w:sz w:val="24"/>
                <w:szCs w:val="24"/>
              </w:rPr>
              <w:t xml:space="preserve"> cycle </w:t>
            </w:r>
            <w:sdt>
              <w:sdtPr>
                <w:rPr>
                  <w:sz w:val="24"/>
                  <w:szCs w:val="24"/>
                </w:rPr>
                <w:id w:val="1439719509"/>
                <w14:checkbox>
                  <w14:checked w14:val="0"/>
                  <w14:checkedState w14:val="2612" w14:font="MS Gothic"/>
                  <w14:uncheckedState w14:val="2610" w14:font="MS Gothic"/>
                </w14:checkbox>
              </w:sdtPr>
              <w:sdtContent>
                <w:r w:rsidR="00F71517">
                  <w:rPr>
                    <w:rFonts w:ascii="MS Gothic" w:eastAsia="MS Gothic" w:hAnsi="MS Gothic" w:hint="eastAsia"/>
                    <w:sz w:val="24"/>
                    <w:szCs w:val="24"/>
                  </w:rPr>
                  <w:t>☐</w:t>
                </w:r>
              </w:sdtContent>
            </w:sdt>
          </w:p>
          <w:p w14:paraId="7B56496A" w14:textId="1A244CA9" w:rsidR="00483ED0" w:rsidRPr="00C4500C" w:rsidRDefault="00483ED0" w:rsidP="00C4500C">
            <w:pPr>
              <w:pStyle w:val="NoSpacing"/>
              <w:rPr>
                <w:rFonts w:ascii="Aptos Narrow" w:hAnsi="Aptos Narrow"/>
                <w:sz w:val="24"/>
                <w:szCs w:val="24"/>
              </w:rPr>
            </w:pPr>
            <w:r w:rsidRPr="00C4500C">
              <w:rPr>
                <w:sz w:val="24"/>
                <w:szCs w:val="24"/>
              </w:rPr>
              <w:t>3</w:t>
            </w:r>
            <w:r w:rsidRPr="00C4500C">
              <w:rPr>
                <w:sz w:val="24"/>
                <w:szCs w:val="24"/>
                <w:vertAlign w:val="superscript"/>
              </w:rPr>
              <w:t>e</w:t>
            </w:r>
            <w:r w:rsidRPr="00C4500C">
              <w:rPr>
                <w:sz w:val="24"/>
                <w:szCs w:val="24"/>
              </w:rPr>
              <w:t xml:space="preserve"> cycle </w:t>
            </w:r>
            <w:sdt>
              <w:sdtPr>
                <w:rPr>
                  <w:sz w:val="24"/>
                  <w:szCs w:val="24"/>
                </w:rPr>
                <w:id w:val="-506049361"/>
                <w14:checkbox>
                  <w14:checked w14:val="0"/>
                  <w14:checkedState w14:val="2612" w14:font="MS Gothic"/>
                  <w14:uncheckedState w14:val="2610" w14:font="MS Gothic"/>
                </w14:checkbox>
              </w:sdtPr>
              <w:sdtContent>
                <w:r w:rsidR="00F71517">
                  <w:rPr>
                    <w:rFonts w:ascii="MS Gothic" w:eastAsia="MS Gothic" w:hAnsi="MS Gothic" w:hint="eastAsia"/>
                    <w:sz w:val="24"/>
                    <w:szCs w:val="24"/>
                  </w:rPr>
                  <w:t>☐</w:t>
                </w:r>
              </w:sdtContent>
            </w:sdt>
          </w:p>
        </w:tc>
      </w:tr>
      <w:tr w:rsidR="00483ED0" w:rsidRPr="00C4500C" w14:paraId="788DF9E5" w14:textId="77777777" w:rsidTr="5C13168B">
        <w:trPr>
          <w:trHeight w:val="50"/>
        </w:trPr>
        <w:tc>
          <w:tcPr>
            <w:tcW w:w="3114" w:type="dxa"/>
          </w:tcPr>
          <w:p w14:paraId="3E9A5117" w14:textId="6D7102FB" w:rsidR="00483ED0" w:rsidRPr="00C4500C" w:rsidRDefault="203E51A5" w:rsidP="00C4500C">
            <w:pPr>
              <w:pStyle w:val="NoSpacing"/>
              <w:numPr>
                <w:ilvl w:val="0"/>
                <w:numId w:val="10"/>
              </w:numPr>
              <w:ind w:left="306"/>
              <w:rPr>
                <w:rFonts w:ascii="Aptos Narrow" w:hAnsi="Aptos Narrow"/>
                <w:sz w:val="24"/>
                <w:szCs w:val="24"/>
              </w:rPr>
            </w:pPr>
            <w:r w:rsidRPr="00C4500C">
              <w:rPr>
                <w:rFonts w:ascii="Aptos Narrow" w:hAnsi="Aptos Narrow"/>
                <w:sz w:val="24"/>
                <w:szCs w:val="24"/>
              </w:rPr>
              <w:t>L’express</w:t>
            </w:r>
            <w:r w:rsidR="1A930615" w:rsidRPr="00C4500C">
              <w:rPr>
                <w:rFonts w:ascii="Aptos Narrow" w:hAnsi="Aptos Narrow"/>
                <w:sz w:val="24"/>
                <w:szCs w:val="24"/>
              </w:rPr>
              <w:t>ion corporelle</w:t>
            </w:r>
            <w:r w:rsidR="5A00C8D5" w:rsidRPr="00C4500C">
              <w:rPr>
                <w:rFonts w:ascii="Aptos Narrow" w:hAnsi="Aptos Narrow"/>
                <w:sz w:val="24"/>
                <w:szCs w:val="24"/>
              </w:rPr>
              <w:t xml:space="preserve"> : </w:t>
            </w:r>
            <w:r w:rsidR="19159C82" w:rsidRPr="00C4500C">
              <w:rPr>
                <w:rFonts w:ascii="Aptos Narrow" w:hAnsi="Aptos Narrow"/>
                <w:sz w:val="24"/>
                <w:szCs w:val="24"/>
              </w:rPr>
              <w:t xml:space="preserve">bac sensoriel, danse, impro, massage, </w:t>
            </w:r>
            <w:r w:rsidR="79D4C893" w:rsidRPr="00C4500C">
              <w:rPr>
                <w:rFonts w:ascii="Aptos Narrow" w:hAnsi="Aptos Narrow"/>
                <w:sz w:val="24"/>
                <w:szCs w:val="24"/>
              </w:rPr>
              <w:t>déguisement et jeux de rôle</w:t>
            </w:r>
          </w:p>
        </w:tc>
        <w:tc>
          <w:tcPr>
            <w:tcW w:w="3402" w:type="dxa"/>
          </w:tcPr>
          <w:p w14:paraId="385BB8D8" w14:textId="77777777" w:rsidR="00483ED0" w:rsidRPr="00C4500C" w:rsidRDefault="008128AE" w:rsidP="00C4500C">
            <w:pPr>
              <w:pStyle w:val="NoSpacing"/>
              <w:ind w:left="30"/>
              <w:rPr>
                <w:rFonts w:ascii="Aptos Narrow" w:hAnsi="Aptos Narrow"/>
                <w:sz w:val="24"/>
                <w:szCs w:val="24"/>
              </w:rPr>
            </w:pPr>
            <w:r w:rsidRPr="00C4500C">
              <w:rPr>
                <w:rFonts w:ascii="Aptos Narrow" w:hAnsi="Aptos Narrow"/>
                <w:sz w:val="24"/>
                <w:szCs w:val="24"/>
              </w:rPr>
              <w:t>Développer sa confiance</w:t>
            </w:r>
          </w:p>
          <w:p w14:paraId="0686BF30" w14:textId="77777777" w:rsidR="00C4418E" w:rsidRPr="00C4500C" w:rsidRDefault="00C4418E" w:rsidP="00C4500C">
            <w:pPr>
              <w:pStyle w:val="NoSpacing"/>
              <w:ind w:left="30"/>
              <w:rPr>
                <w:rFonts w:ascii="Aptos Narrow" w:hAnsi="Aptos Narrow"/>
                <w:sz w:val="24"/>
                <w:szCs w:val="24"/>
              </w:rPr>
            </w:pPr>
            <w:r w:rsidRPr="00C4500C">
              <w:rPr>
                <w:rFonts w:ascii="Aptos Narrow" w:hAnsi="Aptos Narrow"/>
                <w:sz w:val="24"/>
                <w:szCs w:val="24"/>
              </w:rPr>
              <w:t>Affirmer sa personnalité</w:t>
            </w:r>
          </w:p>
          <w:p w14:paraId="73F44071" w14:textId="77777777" w:rsidR="00047D2F" w:rsidRPr="00C4500C" w:rsidRDefault="00047D2F" w:rsidP="00C4500C">
            <w:pPr>
              <w:pStyle w:val="NoSpacing"/>
              <w:ind w:left="30"/>
              <w:rPr>
                <w:rFonts w:ascii="Aptos Narrow" w:hAnsi="Aptos Narrow"/>
                <w:sz w:val="24"/>
                <w:szCs w:val="24"/>
              </w:rPr>
            </w:pPr>
            <w:r w:rsidRPr="00C4500C">
              <w:rPr>
                <w:rFonts w:ascii="Aptos Narrow" w:hAnsi="Aptos Narrow"/>
                <w:sz w:val="24"/>
                <w:szCs w:val="24"/>
              </w:rPr>
              <w:t xml:space="preserve">Développer </w:t>
            </w:r>
            <w:r w:rsidR="008F2C7E" w:rsidRPr="00C4500C">
              <w:rPr>
                <w:rFonts w:ascii="Aptos Narrow" w:hAnsi="Aptos Narrow"/>
                <w:sz w:val="24"/>
                <w:szCs w:val="24"/>
              </w:rPr>
              <w:t>l’estime de soi</w:t>
            </w:r>
          </w:p>
          <w:p w14:paraId="69221306" w14:textId="50290EB5" w:rsidR="00936F11" w:rsidRPr="00C4500C" w:rsidRDefault="002353CD" w:rsidP="00C4500C">
            <w:pPr>
              <w:pStyle w:val="NoSpacing"/>
              <w:ind w:left="30"/>
              <w:rPr>
                <w:rFonts w:ascii="Aptos Narrow" w:hAnsi="Aptos Narrow"/>
                <w:sz w:val="24"/>
                <w:szCs w:val="24"/>
              </w:rPr>
            </w:pPr>
            <w:r w:rsidRPr="00C4500C">
              <w:rPr>
                <w:rFonts w:ascii="Aptos Narrow" w:hAnsi="Aptos Narrow"/>
                <w:sz w:val="24"/>
                <w:szCs w:val="24"/>
              </w:rPr>
              <w:t>Exprimer ses émotions</w:t>
            </w:r>
          </w:p>
          <w:p w14:paraId="1C028B6F" w14:textId="222865A7" w:rsidR="002353CD" w:rsidRPr="00C4500C" w:rsidRDefault="00FB15C4" w:rsidP="00C4500C">
            <w:pPr>
              <w:pStyle w:val="NoSpacing"/>
              <w:ind w:left="30"/>
              <w:rPr>
                <w:rFonts w:ascii="Aptos Narrow" w:hAnsi="Aptos Narrow"/>
                <w:sz w:val="24"/>
                <w:szCs w:val="24"/>
              </w:rPr>
            </w:pPr>
            <w:r w:rsidRPr="00C4500C">
              <w:rPr>
                <w:rFonts w:ascii="Aptos Narrow" w:hAnsi="Aptos Narrow"/>
                <w:sz w:val="24"/>
                <w:szCs w:val="24"/>
              </w:rPr>
              <w:t>Faire preuve d’empathie</w:t>
            </w:r>
          </w:p>
          <w:p w14:paraId="0A706C17" w14:textId="098EE8B5" w:rsidR="008A4234" w:rsidRPr="00C4500C" w:rsidRDefault="008A4234" w:rsidP="00C4500C">
            <w:pPr>
              <w:pStyle w:val="NoSpacing"/>
              <w:ind w:left="30"/>
              <w:rPr>
                <w:rFonts w:ascii="Aptos Narrow" w:hAnsi="Aptos Narrow"/>
                <w:sz w:val="24"/>
                <w:szCs w:val="24"/>
              </w:rPr>
            </w:pPr>
            <w:r w:rsidRPr="00C4500C">
              <w:rPr>
                <w:rFonts w:ascii="Aptos Narrow" w:hAnsi="Aptos Narrow"/>
                <w:sz w:val="24"/>
                <w:szCs w:val="24"/>
              </w:rPr>
              <w:t>Se connaître</w:t>
            </w:r>
          </w:p>
          <w:p w14:paraId="4125B8AC" w14:textId="3C75C840" w:rsidR="00D26396" w:rsidRPr="00C4500C" w:rsidRDefault="00D26396" w:rsidP="00C4500C">
            <w:pPr>
              <w:pStyle w:val="NoSpacing"/>
              <w:ind w:left="30"/>
              <w:rPr>
                <w:rFonts w:ascii="Aptos Narrow" w:hAnsi="Aptos Narrow"/>
                <w:sz w:val="24"/>
                <w:szCs w:val="24"/>
              </w:rPr>
            </w:pPr>
          </w:p>
        </w:tc>
        <w:tc>
          <w:tcPr>
            <w:tcW w:w="2268" w:type="dxa"/>
          </w:tcPr>
          <w:p w14:paraId="7756D83C" w14:textId="77777777"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Routine et transition </w:t>
            </w:r>
            <w:sdt>
              <w:sdtPr>
                <w:rPr>
                  <w:rFonts w:ascii="Aptos Narrow" w:hAnsi="Aptos Narrow"/>
                  <w:sz w:val="24"/>
                  <w:szCs w:val="24"/>
                </w:rPr>
                <w:id w:val="1493836915"/>
                <w14:checkbox>
                  <w14:checked w14:val="0"/>
                  <w14:checkedState w14:val="2612" w14:font="MS Gothic"/>
                  <w14:uncheckedState w14:val="2610" w14:font="MS Gothic"/>
                </w14:checkbox>
              </w:sdtPr>
              <w:sdtContent>
                <w:r w:rsidRPr="00C4500C">
                  <w:rPr>
                    <w:rFonts w:ascii="Aptos Narrow" w:eastAsia="MS Gothic" w:hAnsi="Aptos Narrow"/>
                    <w:sz w:val="24"/>
                    <w:szCs w:val="24"/>
                  </w:rPr>
                  <w:t>☐</w:t>
                </w:r>
              </w:sdtContent>
            </w:sdt>
          </w:p>
          <w:p w14:paraId="59B25F85" w14:textId="3A1C74DD"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Libres </w:t>
            </w:r>
            <w:sdt>
              <w:sdtPr>
                <w:rPr>
                  <w:rFonts w:ascii="Aptos Narrow" w:hAnsi="Aptos Narrow"/>
                  <w:sz w:val="24"/>
                  <w:szCs w:val="24"/>
                </w:rPr>
                <w:id w:val="-1881004588"/>
                <w14:checkbox>
                  <w14:checked w14:val="1"/>
                  <w14:checkedState w14:val="2612" w14:font="MS Gothic"/>
                  <w14:uncheckedState w14:val="2610" w14:font="MS Gothic"/>
                </w14:checkbox>
              </w:sdtPr>
              <w:sdtContent>
                <w:r w:rsidR="00D26396" w:rsidRPr="00C4500C">
                  <w:rPr>
                    <w:rFonts w:ascii="MS Gothic" w:eastAsia="MS Gothic" w:hAnsi="MS Gothic" w:hint="eastAsia"/>
                    <w:sz w:val="24"/>
                    <w:szCs w:val="24"/>
                  </w:rPr>
                  <w:t>☒</w:t>
                </w:r>
              </w:sdtContent>
            </w:sdt>
          </w:p>
          <w:p w14:paraId="2B07568C" w14:textId="77777777"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À court terme </w:t>
            </w:r>
            <w:sdt>
              <w:sdtPr>
                <w:rPr>
                  <w:rFonts w:ascii="Aptos Narrow" w:hAnsi="Aptos Narrow"/>
                  <w:sz w:val="24"/>
                  <w:szCs w:val="24"/>
                </w:rPr>
                <w:id w:val="-1790035445"/>
                <w14:checkbox>
                  <w14:checked w14:val="0"/>
                  <w14:checkedState w14:val="2612" w14:font="MS Gothic"/>
                  <w14:uncheckedState w14:val="2610" w14:font="MS Gothic"/>
                </w14:checkbox>
              </w:sdtPr>
              <w:sdtContent>
                <w:r w:rsidRPr="00C4500C">
                  <w:rPr>
                    <w:rFonts w:ascii="Aptos Narrow" w:eastAsia="MS Gothic" w:hAnsi="Aptos Narrow"/>
                    <w:sz w:val="24"/>
                    <w:szCs w:val="24"/>
                  </w:rPr>
                  <w:t>☐</w:t>
                </w:r>
              </w:sdtContent>
            </w:sdt>
          </w:p>
          <w:p w14:paraId="538FFB8B" w14:textId="77777777"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À long terme </w:t>
            </w:r>
            <w:sdt>
              <w:sdtPr>
                <w:rPr>
                  <w:rFonts w:ascii="Aptos Narrow" w:hAnsi="Aptos Narrow"/>
                  <w:sz w:val="24"/>
                  <w:szCs w:val="24"/>
                </w:rPr>
                <w:id w:val="378204434"/>
                <w14:checkbox>
                  <w14:checked w14:val="0"/>
                  <w14:checkedState w14:val="2612" w14:font="MS Gothic"/>
                  <w14:uncheckedState w14:val="2610" w14:font="MS Gothic"/>
                </w14:checkbox>
              </w:sdtPr>
              <w:sdtContent>
                <w:r w:rsidRPr="00C4500C">
                  <w:rPr>
                    <w:rFonts w:ascii="Aptos Narrow" w:eastAsia="MS Gothic" w:hAnsi="Aptos Narrow"/>
                    <w:sz w:val="24"/>
                    <w:szCs w:val="24"/>
                  </w:rPr>
                  <w:t>☐</w:t>
                </w:r>
              </w:sdtContent>
            </w:sdt>
          </w:p>
          <w:p w14:paraId="55B1F6A9" w14:textId="77777777"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Spéciales </w:t>
            </w:r>
            <w:sdt>
              <w:sdtPr>
                <w:rPr>
                  <w:rFonts w:ascii="Aptos Narrow" w:hAnsi="Aptos Narrow"/>
                  <w:sz w:val="24"/>
                  <w:szCs w:val="24"/>
                </w:rPr>
                <w:id w:val="-1144498457"/>
                <w14:checkbox>
                  <w14:checked w14:val="0"/>
                  <w14:checkedState w14:val="2612" w14:font="MS Gothic"/>
                  <w14:uncheckedState w14:val="2610" w14:font="MS Gothic"/>
                </w14:checkbox>
              </w:sdtPr>
              <w:sdtContent>
                <w:r w:rsidRPr="00C4500C">
                  <w:rPr>
                    <w:rFonts w:ascii="Aptos Narrow" w:eastAsia="MS Gothic" w:hAnsi="Aptos Narrow"/>
                    <w:sz w:val="24"/>
                    <w:szCs w:val="24"/>
                  </w:rPr>
                  <w:t>☐</w:t>
                </w:r>
              </w:sdtContent>
            </w:sdt>
          </w:p>
          <w:p w14:paraId="02800D2A" w14:textId="27509234"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Travaux scolaires </w:t>
            </w:r>
            <w:sdt>
              <w:sdtPr>
                <w:rPr>
                  <w:rFonts w:ascii="Aptos Narrow" w:hAnsi="Aptos Narrow"/>
                  <w:sz w:val="24"/>
                  <w:szCs w:val="24"/>
                </w:rPr>
                <w:id w:val="742146451"/>
                <w14:checkbox>
                  <w14:checked w14:val="0"/>
                  <w14:checkedState w14:val="2612" w14:font="MS Gothic"/>
                  <w14:uncheckedState w14:val="2610" w14:font="MS Gothic"/>
                </w14:checkbox>
              </w:sdtPr>
              <w:sdtContent>
                <w:r w:rsidRPr="00C4500C">
                  <w:rPr>
                    <w:rFonts w:ascii="Aptos Narrow" w:eastAsia="MS Gothic" w:hAnsi="Aptos Narrow"/>
                    <w:sz w:val="24"/>
                    <w:szCs w:val="24"/>
                  </w:rPr>
                  <w:t>☐</w:t>
                </w:r>
              </w:sdtContent>
            </w:sdt>
          </w:p>
        </w:tc>
        <w:tc>
          <w:tcPr>
            <w:tcW w:w="2006" w:type="dxa"/>
          </w:tcPr>
          <w:p w14:paraId="1203053C" w14:textId="2054B480"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Hebdomadaire </w:t>
            </w:r>
            <w:sdt>
              <w:sdtPr>
                <w:rPr>
                  <w:rFonts w:ascii="Aptos Narrow" w:hAnsi="Aptos Narrow"/>
                  <w:sz w:val="24"/>
                  <w:szCs w:val="24"/>
                </w:rPr>
                <w:id w:val="-1429571691"/>
                <w14:checkbox>
                  <w14:checked w14:val="1"/>
                  <w14:checkedState w14:val="2612" w14:font="MS Gothic"/>
                  <w14:uncheckedState w14:val="2610" w14:font="MS Gothic"/>
                </w14:checkbox>
              </w:sdtPr>
              <w:sdtContent>
                <w:r w:rsidR="00936F11" w:rsidRPr="00C4500C">
                  <w:rPr>
                    <w:rFonts w:ascii="MS Gothic" w:eastAsia="MS Gothic" w:hAnsi="MS Gothic" w:hint="eastAsia"/>
                    <w:sz w:val="24"/>
                    <w:szCs w:val="24"/>
                  </w:rPr>
                  <w:t>☒</w:t>
                </w:r>
              </w:sdtContent>
            </w:sdt>
          </w:p>
          <w:p w14:paraId="18EC795C" w14:textId="77777777"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Mensuelle </w:t>
            </w:r>
            <w:sdt>
              <w:sdtPr>
                <w:rPr>
                  <w:rFonts w:ascii="Aptos Narrow" w:hAnsi="Aptos Narrow"/>
                  <w:sz w:val="24"/>
                  <w:szCs w:val="24"/>
                </w:rPr>
                <w:id w:val="-609587623"/>
                <w14:checkbox>
                  <w14:checked w14:val="0"/>
                  <w14:checkedState w14:val="2612" w14:font="MS Gothic"/>
                  <w14:uncheckedState w14:val="2610" w14:font="MS Gothic"/>
                </w14:checkbox>
              </w:sdtPr>
              <w:sdtContent>
                <w:r w:rsidRPr="00C4500C">
                  <w:rPr>
                    <w:rFonts w:ascii="Aptos Narrow" w:eastAsia="MS Gothic" w:hAnsi="Aptos Narrow"/>
                    <w:sz w:val="24"/>
                    <w:szCs w:val="24"/>
                  </w:rPr>
                  <w:t>☐</w:t>
                </w:r>
              </w:sdtContent>
            </w:sdt>
          </w:p>
          <w:p w14:paraId="42F8787E" w14:textId="77777777"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Saisonnier </w:t>
            </w:r>
            <w:sdt>
              <w:sdtPr>
                <w:rPr>
                  <w:rFonts w:ascii="Aptos Narrow" w:hAnsi="Aptos Narrow"/>
                  <w:sz w:val="24"/>
                  <w:szCs w:val="24"/>
                </w:rPr>
                <w:id w:val="-1657445368"/>
                <w14:checkbox>
                  <w14:checked w14:val="0"/>
                  <w14:checkedState w14:val="2612" w14:font="MS Gothic"/>
                  <w14:uncheckedState w14:val="2610" w14:font="MS Gothic"/>
                </w14:checkbox>
              </w:sdtPr>
              <w:sdtContent>
                <w:r w:rsidRPr="00C4500C">
                  <w:rPr>
                    <w:rFonts w:ascii="Aptos Narrow" w:eastAsia="MS Gothic" w:hAnsi="Aptos Narrow"/>
                    <w:sz w:val="24"/>
                    <w:szCs w:val="24"/>
                  </w:rPr>
                  <w:t>☐</w:t>
                </w:r>
              </w:sdtContent>
            </w:sdt>
          </w:p>
          <w:p w14:paraId="51334AD8" w14:textId="77777777" w:rsidR="00483ED0" w:rsidRPr="00C4500C" w:rsidRDefault="00483ED0" w:rsidP="00C4500C">
            <w:pPr>
              <w:rPr>
                <w:sz w:val="24"/>
                <w:szCs w:val="24"/>
              </w:rPr>
            </w:pPr>
          </w:p>
          <w:p w14:paraId="37CB2ED7" w14:textId="7AC97238" w:rsidR="00483ED0" w:rsidRPr="00C4500C" w:rsidRDefault="00483ED0" w:rsidP="00C4500C">
            <w:pPr>
              <w:rPr>
                <w:sz w:val="24"/>
                <w:szCs w:val="24"/>
              </w:rPr>
            </w:pPr>
            <w:r w:rsidRPr="00C4500C">
              <w:rPr>
                <w:sz w:val="24"/>
                <w:szCs w:val="24"/>
              </w:rPr>
              <w:t xml:space="preserve">Préscolaire </w:t>
            </w:r>
            <w:sdt>
              <w:sdtPr>
                <w:rPr>
                  <w:sz w:val="24"/>
                  <w:szCs w:val="24"/>
                </w:rPr>
                <w:id w:val="-526246547"/>
                <w14:checkbox>
                  <w14:checked w14:val="1"/>
                  <w14:checkedState w14:val="2612" w14:font="MS Gothic"/>
                  <w14:uncheckedState w14:val="2610" w14:font="MS Gothic"/>
                </w14:checkbox>
              </w:sdtPr>
              <w:sdtContent>
                <w:r w:rsidR="00D26396" w:rsidRPr="00C4500C">
                  <w:rPr>
                    <w:rFonts w:ascii="MS Gothic" w:eastAsia="MS Gothic" w:hAnsi="MS Gothic" w:hint="eastAsia"/>
                    <w:sz w:val="24"/>
                    <w:szCs w:val="24"/>
                  </w:rPr>
                  <w:t>☒</w:t>
                </w:r>
              </w:sdtContent>
            </w:sdt>
          </w:p>
          <w:p w14:paraId="08D0B6F1" w14:textId="4AA40A2E" w:rsidR="00483ED0" w:rsidRPr="00C4500C" w:rsidRDefault="00483ED0" w:rsidP="00C4500C">
            <w:pPr>
              <w:rPr>
                <w:sz w:val="24"/>
                <w:szCs w:val="24"/>
              </w:rPr>
            </w:pPr>
            <w:r w:rsidRPr="00C4500C">
              <w:rPr>
                <w:sz w:val="24"/>
                <w:szCs w:val="24"/>
              </w:rPr>
              <w:t>1</w:t>
            </w:r>
            <w:r w:rsidRPr="00C4500C">
              <w:rPr>
                <w:sz w:val="24"/>
                <w:szCs w:val="24"/>
                <w:vertAlign w:val="superscript"/>
              </w:rPr>
              <w:t>er</w:t>
            </w:r>
            <w:r w:rsidRPr="00C4500C">
              <w:rPr>
                <w:sz w:val="24"/>
                <w:szCs w:val="24"/>
              </w:rPr>
              <w:t xml:space="preserve"> cycle </w:t>
            </w:r>
            <w:sdt>
              <w:sdtPr>
                <w:rPr>
                  <w:sz w:val="24"/>
                  <w:szCs w:val="24"/>
                </w:rPr>
                <w:id w:val="828487625"/>
                <w14:checkbox>
                  <w14:checked w14:val="1"/>
                  <w14:checkedState w14:val="2612" w14:font="MS Gothic"/>
                  <w14:uncheckedState w14:val="2610" w14:font="MS Gothic"/>
                </w14:checkbox>
              </w:sdtPr>
              <w:sdtContent>
                <w:r w:rsidR="00D26396" w:rsidRPr="00C4500C">
                  <w:rPr>
                    <w:rFonts w:ascii="MS Gothic" w:eastAsia="MS Gothic" w:hAnsi="MS Gothic" w:hint="eastAsia"/>
                    <w:sz w:val="24"/>
                    <w:szCs w:val="24"/>
                  </w:rPr>
                  <w:t>☒</w:t>
                </w:r>
              </w:sdtContent>
            </w:sdt>
          </w:p>
          <w:p w14:paraId="4A06DDF1" w14:textId="0BEC302F" w:rsidR="00483ED0" w:rsidRPr="00C4500C" w:rsidRDefault="00483ED0" w:rsidP="00C4500C">
            <w:pPr>
              <w:rPr>
                <w:sz w:val="24"/>
                <w:szCs w:val="24"/>
              </w:rPr>
            </w:pPr>
            <w:r w:rsidRPr="00C4500C">
              <w:rPr>
                <w:sz w:val="24"/>
                <w:szCs w:val="24"/>
              </w:rPr>
              <w:t>2</w:t>
            </w:r>
            <w:r w:rsidRPr="00C4500C">
              <w:rPr>
                <w:sz w:val="24"/>
                <w:szCs w:val="24"/>
                <w:vertAlign w:val="superscript"/>
              </w:rPr>
              <w:t>e</w:t>
            </w:r>
            <w:r w:rsidRPr="00C4500C">
              <w:rPr>
                <w:sz w:val="24"/>
                <w:szCs w:val="24"/>
              </w:rPr>
              <w:t xml:space="preserve"> cycle </w:t>
            </w:r>
            <w:sdt>
              <w:sdtPr>
                <w:rPr>
                  <w:sz w:val="24"/>
                  <w:szCs w:val="24"/>
                </w:rPr>
                <w:id w:val="-151072085"/>
                <w14:checkbox>
                  <w14:checked w14:val="1"/>
                  <w14:checkedState w14:val="2612" w14:font="MS Gothic"/>
                  <w14:uncheckedState w14:val="2610" w14:font="MS Gothic"/>
                </w14:checkbox>
              </w:sdtPr>
              <w:sdtContent>
                <w:r w:rsidR="00D26396" w:rsidRPr="00C4500C">
                  <w:rPr>
                    <w:rFonts w:ascii="MS Gothic" w:eastAsia="MS Gothic" w:hAnsi="MS Gothic" w:hint="eastAsia"/>
                    <w:sz w:val="24"/>
                    <w:szCs w:val="24"/>
                  </w:rPr>
                  <w:t>☒</w:t>
                </w:r>
              </w:sdtContent>
            </w:sdt>
          </w:p>
          <w:p w14:paraId="5F2A65BD" w14:textId="69D9DA9C" w:rsidR="00483ED0" w:rsidRPr="00C4500C" w:rsidRDefault="00483ED0" w:rsidP="00C4500C">
            <w:pPr>
              <w:pStyle w:val="NoSpacing"/>
              <w:rPr>
                <w:rFonts w:ascii="Aptos Narrow" w:hAnsi="Aptos Narrow"/>
                <w:sz w:val="24"/>
                <w:szCs w:val="24"/>
              </w:rPr>
            </w:pPr>
            <w:r w:rsidRPr="00C4500C">
              <w:rPr>
                <w:sz w:val="24"/>
                <w:szCs w:val="24"/>
              </w:rPr>
              <w:t>3</w:t>
            </w:r>
            <w:r w:rsidRPr="00C4500C">
              <w:rPr>
                <w:sz w:val="24"/>
                <w:szCs w:val="24"/>
                <w:vertAlign w:val="superscript"/>
              </w:rPr>
              <w:t>e</w:t>
            </w:r>
            <w:r w:rsidRPr="00C4500C">
              <w:rPr>
                <w:sz w:val="24"/>
                <w:szCs w:val="24"/>
              </w:rPr>
              <w:t xml:space="preserve"> cycle </w:t>
            </w:r>
            <w:sdt>
              <w:sdtPr>
                <w:rPr>
                  <w:sz w:val="24"/>
                  <w:szCs w:val="24"/>
                </w:rPr>
                <w:id w:val="1353764184"/>
                <w14:checkbox>
                  <w14:checked w14:val="1"/>
                  <w14:checkedState w14:val="2612" w14:font="MS Gothic"/>
                  <w14:uncheckedState w14:val="2610" w14:font="MS Gothic"/>
                </w14:checkbox>
              </w:sdtPr>
              <w:sdtContent>
                <w:r w:rsidR="00D26396" w:rsidRPr="00C4500C">
                  <w:rPr>
                    <w:rFonts w:ascii="MS Gothic" w:eastAsia="MS Gothic" w:hAnsi="MS Gothic" w:hint="eastAsia"/>
                    <w:sz w:val="24"/>
                    <w:szCs w:val="24"/>
                  </w:rPr>
                  <w:t>☒</w:t>
                </w:r>
              </w:sdtContent>
            </w:sdt>
          </w:p>
        </w:tc>
      </w:tr>
      <w:tr w:rsidR="00483ED0" w:rsidRPr="00C4500C" w14:paraId="4EACC6CF" w14:textId="77777777" w:rsidTr="5C13168B">
        <w:trPr>
          <w:trHeight w:val="50"/>
        </w:trPr>
        <w:tc>
          <w:tcPr>
            <w:tcW w:w="3114" w:type="dxa"/>
          </w:tcPr>
          <w:p w14:paraId="0023B717" w14:textId="5A435FD0" w:rsidR="00483ED0" w:rsidRPr="00C4500C" w:rsidRDefault="68FEA604" w:rsidP="00C4500C">
            <w:pPr>
              <w:pStyle w:val="NoSpacing"/>
              <w:numPr>
                <w:ilvl w:val="0"/>
                <w:numId w:val="10"/>
              </w:numPr>
              <w:ind w:left="306"/>
              <w:rPr>
                <w:rFonts w:ascii="Aptos Narrow" w:hAnsi="Aptos Narrow"/>
                <w:sz w:val="24"/>
                <w:szCs w:val="24"/>
              </w:rPr>
            </w:pPr>
            <w:r w:rsidRPr="00C4500C">
              <w:rPr>
                <w:rFonts w:ascii="Aptos Narrow" w:hAnsi="Aptos Narrow"/>
                <w:sz w:val="24"/>
                <w:szCs w:val="24"/>
              </w:rPr>
              <w:t xml:space="preserve">Activité artistique avec </w:t>
            </w:r>
            <w:r w:rsidR="2FFD49DF" w:rsidRPr="00C4500C">
              <w:rPr>
                <w:rFonts w:ascii="Aptos Narrow" w:hAnsi="Aptos Narrow"/>
                <w:sz w:val="24"/>
                <w:szCs w:val="24"/>
              </w:rPr>
              <w:t>plusieur</w:t>
            </w:r>
            <w:r w:rsidR="4EB05CC0" w:rsidRPr="00C4500C">
              <w:rPr>
                <w:rFonts w:ascii="Aptos Narrow" w:hAnsi="Aptos Narrow"/>
                <w:sz w:val="24"/>
                <w:szCs w:val="24"/>
              </w:rPr>
              <w:t>s techniques et médiums</w:t>
            </w:r>
          </w:p>
          <w:p w14:paraId="23610F4D" w14:textId="69A66DDA" w:rsidR="00483ED0" w:rsidRPr="00C4500C" w:rsidRDefault="00483ED0" w:rsidP="00C4500C">
            <w:pPr>
              <w:pStyle w:val="NoSpacing"/>
              <w:rPr>
                <w:rFonts w:ascii="Aptos Narrow" w:hAnsi="Aptos Narrow"/>
                <w:sz w:val="24"/>
                <w:szCs w:val="24"/>
              </w:rPr>
            </w:pPr>
          </w:p>
          <w:p w14:paraId="79B8B827" w14:textId="65BF83D4" w:rsidR="00483ED0" w:rsidRPr="00C4500C" w:rsidRDefault="6B7EAB3D" w:rsidP="00C4500C">
            <w:pPr>
              <w:pStyle w:val="NoSpacing"/>
              <w:rPr>
                <w:rFonts w:ascii="Aptos Narrow" w:hAnsi="Aptos Narrow"/>
                <w:sz w:val="24"/>
                <w:szCs w:val="24"/>
              </w:rPr>
            </w:pPr>
            <w:r w:rsidRPr="00C4500C">
              <w:rPr>
                <w:rFonts w:ascii="Aptos Narrow" w:hAnsi="Aptos Narrow"/>
                <w:sz w:val="24"/>
                <w:szCs w:val="24"/>
              </w:rPr>
              <w:t xml:space="preserve">  Jeu de mime</w:t>
            </w:r>
          </w:p>
        </w:tc>
        <w:tc>
          <w:tcPr>
            <w:tcW w:w="3402" w:type="dxa"/>
          </w:tcPr>
          <w:p w14:paraId="05B67181" w14:textId="47584E20" w:rsidR="00483ED0" w:rsidRPr="00C4500C" w:rsidRDefault="20497633" w:rsidP="00C4500C">
            <w:pPr>
              <w:pStyle w:val="NoSpacing"/>
              <w:ind w:left="30"/>
              <w:rPr>
                <w:rFonts w:ascii="Aptos Narrow" w:hAnsi="Aptos Narrow"/>
                <w:sz w:val="24"/>
                <w:szCs w:val="24"/>
              </w:rPr>
            </w:pPr>
            <w:r w:rsidRPr="00C4500C">
              <w:rPr>
                <w:rFonts w:ascii="Aptos Narrow" w:hAnsi="Aptos Narrow"/>
                <w:sz w:val="24"/>
                <w:szCs w:val="24"/>
              </w:rPr>
              <w:t>Stimuler et d</w:t>
            </w:r>
            <w:r w:rsidR="37C682B9" w:rsidRPr="00C4500C">
              <w:rPr>
                <w:rFonts w:ascii="Aptos Narrow" w:hAnsi="Aptos Narrow"/>
                <w:sz w:val="24"/>
                <w:szCs w:val="24"/>
              </w:rPr>
              <w:t>évelopper sa créativité avec le matériel de recyclage</w:t>
            </w:r>
          </w:p>
          <w:p w14:paraId="095DEEF3" w14:textId="50C382E3" w:rsidR="00483ED0" w:rsidRPr="00C4500C" w:rsidRDefault="00483ED0" w:rsidP="00C4500C">
            <w:pPr>
              <w:pStyle w:val="NoSpacing"/>
              <w:ind w:left="30"/>
              <w:rPr>
                <w:rFonts w:ascii="Aptos Narrow" w:hAnsi="Aptos Narrow"/>
                <w:sz w:val="24"/>
                <w:szCs w:val="24"/>
              </w:rPr>
            </w:pPr>
          </w:p>
          <w:p w14:paraId="06152D12" w14:textId="4CF67784" w:rsidR="00483ED0" w:rsidRPr="00C4500C" w:rsidRDefault="00483ED0" w:rsidP="00C4500C">
            <w:pPr>
              <w:pStyle w:val="NoSpacing"/>
              <w:ind w:left="30"/>
              <w:rPr>
                <w:rFonts w:ascii="Aptos Narrow" w:hAnsi="Aptos Narrow"/>
                <w:sz w:val="24"/>
                <w:szCs w:val="24"/>
              </w:rPr>
            </w:pPr>
          </w:p>
          <w:p w14:paraId="231FB78E" w14:textId="620CCEF3" w:rsidR="00483ED0" w:rsidRPr="00C4500C" w:rsidRDefault="31A43811" w:rsidP="00C4500C">
            <w:pPr>
              <w:pStyle w:val="NoSpacing"/>
              <w:ind w:left="30"/>
              <w:rPr>
                <w:rFonts w:ascii="Aptos Narrow" w:hAnsi="Aptos Narrow"/>
                <w:sz w:val="24"/>
                <w:szCs w:val="24"/>
              </w:rPr>
            </w:pPr>
            <w:r w:rsidRPr="00C4500C">
              <w:rPr>
                <w:rFonts w:ascii="Aptos Narrow" w:hAnsi="Aptos Narrow"/>
                <w:sz w:val="24"/>
                <w:szCs w:val="24"/>
              </w:rPr>
              <w:t xml:space="preserve">Apprendre à s’exprimer de façon respectueuse. </w:t>
            </w:r>
          </w:p>
          <w:p w14:paraId="3E7DBB03" w14:textId="57BBB3BE" w:rsidR="00483ED0" w:rsidRPr="00C4500C" w:rsidRDefault="31A43811" w:rsidP="00C4500C">
            <w:pPr>
              <w:pStyle w:val="NoSpacing"/>
              <w:ind w:left="30"/>
              <w:rPr>
                <w:rFonts w:ascii="Aptos Narrow" w:hAnsi="Aptos Narrow"/>
                <w:sz w:val="24"/>
                <w:szCs w:val="24"/>
              </w:rPr>
            </w:pPr>
            <w:r w:rsidRPr="00C4500C">
              <w:rPr>
                <w:rFonts w:ascii="Aptos Narrow" w:hAnsi="Aptos Narrow"/>
                <w:sz w:val="24"/>
                <w:szCs w:val="24"/>
              </w:rPr>
              <w:t>Utiliser les gestes appropriés</w:t>
            </w:r>
          </w:p>
        </w:tc>
        <w:tc>
          <w:tcPr>
            <w:tcW w:w="2268" w:type="dxa"/>
          </w:tcPr>
          <w:p w14:paraId="2A5B4CC5" w14:textId="77777777"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Routine et transition </w:t>
            </w:r>
            <w:sdt>
              <w:sdtPr>
                <w:rPr>
                  <w:rFonts w:ascii="Aptos Narrow" w:hAnsi="Aptos Narrow"/>
                  <w:sz w:val="24"/>
                  <w:szCs w:val="24"/>
                </w:rPr>
                <w:id w:val="-1307930518"/>
                <w14:checkbox>
                  <w14:checked w14:val="0"/>
                  <w14:checkedState w14:val="2612" w14:font="MS Gothic"/>
                  <w14:uncheckedState w14:val="2610" w14:font="MS Gothic"/>
                </w14:checkbox>
              </w:sdtPr>
              <w:sdtContent>
                <w:r w:rsidRPr="00C4500C">
                  <w:rPr>
                    <w:rFonts w:ascii="Aptos Narrow" w:eastAsia="MS Gothic" w:hAnsi="Aptos Narrow"/>
                    <w:sz w:val="24"/>
                    <w:szCs w:val="24"/>
                  </w:rPr>
                  <w:t>☐</w:t>
                </w:r>
              </w:sdtContent>
            </w:sdt>
          </w:p>
          <w:p w14:paraId="0B9CEB13" w14:textId="0158C35D"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Libres </w:t>
            </w:r>
            <w:sdt>
              <w:sdtPr>
                <w:rPr>
                  <w:rFonts w:ascii="Aptos Narrow" w:hAnsi="Aptos Narrow"/>
                  <w:sz w:val="24"/>
                  <w:szCs w:val="24"/>
                </w:rPr>
                <w:id w:val="-1721278958"/>
                <w14:checkbox>
                  <w14:checked w14:val="0"/>
                  <w14:checkedState w14:val="2612" w14:font="MS Gothic"/>
                  <w14:uncheckedState w14:val="2610" w14:font="MS Gothic"/>
                </w14:checkbox>
              </w:sdtPr>
              <w:sdtContent>
                <w:r w:rsidR="00D6668F" w:rsidRPr="00C4500C">
                  <w:rPr>
                    <w:rFonts w:ascii="MS Gothic" w:eastAsia="MS Gothic" w:hAnsi="MS Gothic" w:hint="eastAsia"/>
                    <w:sz w:val="24"/>
                    <w:szCs w:val="24"/>
                  </w:rPr>
                  <w:t>☐</w:t>
                </w:r>
              </w:sdtContent>
            </w:sdt>
          </w:p>
          <w:p w14:paraId="1DF2F2A6" w14:textId="47C1FAEB"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À court terme </w:t>
            </w:r>
            <w:sdt>
              <w:sdtPr>
                <w:rPr>
                  <w:rFonts w:ascii="Aptos Narrow" w:hAnsi="Aptos Narrow"/>
                  <w:sz w:val="24"/>
                  <w:szCs w:val="24"/>
                </w:rPr>
                <w:id w:val="708223245"/>
                <w14:checkbox>
                  <w14:checked w14:val="1"/>
                  <w14:checkedState w14:val="2612" w14:font="MS Gothic"/>
                  <w14:uncheckedState w14:val="2610" w14:font="MS Gothic"/>
                </w14:checkbox>
              </w:sdtPr>
              <w:sdtContent>
                <w:r w:rsidR="00D6668F" w:rsidRPr="00C4500C">
                  <w:rPr>
                    <w:rFonts w:ascii="MS Gothic" w:eastAsia="MS Gothic" w:hAnsi="MS Gothic" w:hint="eastAsia"/>
                    <w:sz w:val="24"/>
                    <w:szCs w:val="24"/>
                  </w:rPr>
                  <w:t>☒</w:t>
                </w:r>
              </w:sdtContent>
            </w:sdt>
          </w:p>
          <w:p w14:paraId="0C538D5E" w14:textId="77777777"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À long terme </w:t>
            </w:r>
            <w:sdt>
              <w:sdtPr>
                <w:rPr>
                  <w:rFonts w:ascii="Aptos Narrow" w:hAnsi="Aptos Narrow"/>
                  <w:sz w:val="24"/>
                  <w:szCs w:val="24"/>
                </w:rPr>
                <w:id w:val="-630635120"/>
                <w14:checkbox>
                  <w14:checked w14:val="0"/>
                  <w14:checkedState w14:val="2612" w14:font="MS Gothic"/>
                  <w14:uncheckedState w14:val="2610" w14:font="MS Gothic"/>
                </w14:checkbox>
              </w:sdtPr>
              <w:sdtContent>
                <w:r w:rsidRPr="00C4500C">
                  <w:rPr>
                    <w:rFonts w:ascii="Aptos Narrow" w:eastAsia="MS Gothic" w:hAnsi="Aptos Narrow"/>
                    <w:sz w:val="24"/>
                    <w:szCs w:val="24"/>
                  </w:rPr>
                  <w:t>☐</w:t>
                </w:r>
              </w:sdtContent>
            </w:sdt>
          </w:p>
          <w:p w14:paraId="7C63186D" w14:textId="77777777"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Spéciales </w:t>
            </w:r>
            <w:sdt>
              <w:sdtPr>
                <w:rPr>
                  <w:rFonts w:ascii="Aptos Narrow" w:hAnsi="Aptos Narrow"/>
                  <w:sz w:val="24"/>
                  <w:szCs w:val="24"/>
                </w:rPr>
                <w:id w:val="-48923590"/>
                <w14:checkbox>
                  <w14:checked w14:val="0"/>
                  <w14:checkedState w14:val="2612" w14:font="MS Gothic"/>
                  <w14:uncheckedState w14:val="2610" w14:font="MS Gothic"/>
                </w14:checkbox>
              </w:sdtPr>
              <w:sdtContent>
                <w:r w:rsidRPr="00C4500C">
                  <w:rPr>
                    <w:rFonts w:ascii="Aptos Narrow" w:eastAsia="MS Gothic" w:hAnsi="Aptos Narrow"/>
                    <w:sz w:val="24"/>
                    <w:szCs w:val="24"/>
                  </w:rPr>
                  <w:t>☐</w:t>
                </w:r>
              </w:sdtContent>
            </w:sdt>
          </w:p>
          <w:p w14:paraId="0BEAE559" w14:textId="00AD002B"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Travaux scolaires </w:t>
            </w:r>
            <w:sdt>
              <w:sdtPr>
                <w:rPr>
                  <w:rFonts w:ascii="Aptos Narrow" w:hAnsi="Aptos Narrow"/>
                  <w:sz w:val="24"/>
                  <w:szCs w:val="24"/>
                </w:rPr>
                <w:id w:val="669835494"/>
                <w14:checkbox>
                  <w14:checked w14:val="0"/>
                  <w14:checkedState w14:val="2612" w14:font="MS Gothic"/>
                  <w14:uncheckedState w14:val="2610" w14:font="MS Gothic"/>
                </w14:checkbox>
              </w:sdtPr>
              <w:sdtContent>
                <w:r w:rsidRPr="00C4500C">
                  <w:rPr>
                    <w:rFonts w:ascii="Aptos Narrow" w:eastAsia="MS Gothic" w:hAnsi="Aptos Narrow"/>
                    <w:sz w:val="24"/>
                    <w:szCs w:val="24"/>
                  </w:rPr>
                  <w:t>☐</w:t>
                </w:r>
              </w:sdtContent>
            </w:sdt>
          </w:p>
        </w:tc>
        <w:tc>
          <w:tcPr>
            <w:tcW w:w="2006" w:type="dxa"/>
          </w:tcPr>
          <w:p w14:paraId="56F8A7F2" w14:textId="5D354928" w:rsidR="00483ED0" w:rsidRPr="00C4500C" w:rsidRDefault="5C644092" w:rsidP="00C4500C">
            <w:pPr>
              <w:pStyle w:val="NoSpacing"/>
              <w:rPr>
                <w:rFonts w:ascii="Aptos Narrow" w:hAnsi="Aptos Narrow"/>
                <w:sz w:val="24"/>
                <w:szCs w:val="24"/>
              </w:rPr>
            </w:pPr>
            <w:r w:rsidRPr="00C4500C">
              <w:rPr>
                <w:rFonts w:ascii="Aptos Narrow" w:hAnsi="Aptos Narrow"/>
                <w:sz w:val="24"/>
                <w:szCs w:val="24"/>
              </w:rPr>
              <w:t xml:space="preserve">Hebdomadaire </w:t>
            </w:r>
            <w:sdt>
              <w:sdtPr>
                <w:rPr>
                  <w:rFonts w:ascii="Aptos Narrow" w:hAnsi="Aptos Narrow"/>
                  <w:sz w:val="24"/>
                  <w:szCs w:val="24"/>
                </w:rPr>
                <w:id w:val="1767188786"/>
                <w14:checkbox>
                  <w14:checked w14:val="1"/>
                  <w14:checkedState w14:val="2612" w14:font="MS Gothic"/>
                  <w14:uncheckedState w14:val="2610" w14:font="MS Gothic"/>
                </w14:checkbox>
              </w:sdtPr>
              <w:sdtContent>
                <w:r w:rsidR="2E6A160D" w:rsidRPr="00C4500C">
                  <w:rPr>
                    <w:rFonts w:ascii="MS Gothic" w:eastAsia="MS Gothic" w:hAnsi="MS Gothic" w:cs="MS Gothic"/>
                    <w:sz w:val="24"/>
                    <w:szCs w:val="24"/>
                  </w:rPr>
                  <w:t>☒</w:t>
                </w:r>
              </w:sdtContent>
            </w:sdt>
          </w:p>
          <w:p w14:paraId="1C4FC2B0" w14:textId="77777777"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Mensuelle </w:t>
            </w:r>
            <w:sdt>
              <w:sdtPr>
                <w:rPr>
                  <w:rFonts w:ascii="Aptos Narrow" w:hAnsi="Aptos Narrow"/>
                  <w:sz w:val="24"/>
                  <w:szCs w:val="24"/>
                </w:rPr>
                <w:id w:val="-1446003242"/>
                <w14:checkbox>
                  <w14:checked w14:val="0"/>
                  <w14:checkedState w14:val="2612" w14:font="MS Gothic"/>
                  <w14:uncheckedState w14:val="2610" w14:font="MS Gothic"/>
                </w14:checkbox>
              </w:sdtPr>
              <w:sdtContent>
                <w:r w:rsidRPr="00C4500C">
                  <w:rPr>
                    <w:rFonts w:ascii="Aptos Narrow" w:eastAsia="MS Gothic" w:hAnsi="Aptos Narrow"/>
                    <w:sz w:val="24"/>
                    <w:szCs w:val="24"/>
                  </w:rPr>
                  <w:t>☐</w:t>
                </w:r>
              </w:sdtContent>
            </w:sdt>
          </w:p>
          <w:p w14:paraId="3AEC9043" w14:textId="77777777"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Saisonnier </w:t>
            </w:r>
            <w:sdt>
              <w:sdtPr>
                <w:rPr>
                  <w:rFonts w:ascii="Aptos Narrow" w:hAnsi="Aptos Narrow"/>
                  <w:sz w:val="24"/>
                  <w:szCs w:val="24"/>
                </w:rPr>
                <w:id w:val="586660107"/>
                <w14:checkbox>
                  <w14:checked w14:val="0"/>
                  <w14:checkedState w14:val="2612" w14:font="MS Gothic"/>
                  <w14:uncheckedState w14:val="2610" w14:font="MS Gothic"/>
                </w14:checkbox>
              </w:sdtPr>
              <w:sdtContent>
                <w:r w:rsidRPr="00C4500C">
                  <w:rPr>
                    <w:rFonts w:ascii="Aptos Narrow" w:eastAsia="MS Gothic" w:hAnsi="Aptos Narrow"/>
                    <w:sz w:val="24"/>
                    <w:szCs w:val="24"/>
                  </w:rPr>
                  <w:t>☐</w:t>
                </w:r>
              </w:sdtContent>
            </w:sdt>
          </w:p>
          <w:p w14:paraId="20672844" w14:textId="77777777" w:rsidR="00483ED0" w:rsidRPr="00C4500C" w:rsidRDefault="00483ED0" w:rsidP="00C4500C">
            <w:pPr>
              <w:rPr>
                <w:sz w:val="24"/>
                <w:szCs w:val="24"/>
              </w:rPr>
            </w:pPr>
          </w:p>
          <w:p w14:paraId="30808EF2" w14:textId="16B049BD" w:rsidR="00483ED0" w:rsidRPr="00C4500C" w:rsidRDefault="5C644092" w:rsidP="00C4500C">
            <w:pPr>
              <w:rPr>
                <w:sz w:val="24"/>
                <w:szCs w:val="24"/>
              </w:rPr>
            </w:pPr>
            <w:r w:rsidRPr="00C4500C">
              <w:rPr>
                <w:sz w:val="24"/>
                <w:szCs w:val="24"/>
              </w:rPr>
              <w:t xml:space="preserve">Préscolaire </w:t>
            </w:r>
            <w:sdt>
              <w:sdtPr>
                <w:rPr>
                  <w:sz w:val="24"/>
                  <w:szCs w:val="24"/>
                </w:rPr>
                <w:id w:val="805356293"/>
                <w14:checkbox>
                  <w14:checked w14:val="1"/>
                  <w14:checkedState w14:val="2612" w14:font="MS Gothic"/>
                  <w14:uncheckedState w14:val="2610" w14:font="MS Gothic"/>
                </w14:checkbox>
              </w:sdtPr>
              <w:sdtContent>
                <w:r w:rsidR="7731F9BF" w:rsidRPr="00C4500C">
                  <w:rPr>
                    <w:rFonts w:ascii="MS Gothic" w:eastAsia="MS Gothic" w:hAnsi="MS Gothic" w:cs="MS Gothic"/>
                    <w:sz w:val="24"/>
                    <w:szCs w:val="24"/>
                  </w:rPr>
                  <w:t>☒</w:t>
                </w:r>
              </w:sdtContent>
            </w:sdt>
          </w:p>
          <w:p w14:paraId="4EF8B660" w14:textId="6FA6AE7C" w:rsidR="00483ED0" w:rsidRPr="00C4500C" w:rsidRDefault="5C644092" w:rsidP="00C4500C">
            <w:pPr>
              <w:rPr>
                <w:sz w:val="24"/>
                <w:szCs w:val="24"/>
              </w:rPr>
            </w:pPr>
            <w:r w:rsidRPr="00C4500C">
              <w:rPr>
                <w:sz w:val="24"/>
                <w:szCs w:val="24"/>
              </w:rPr>
              <w:t>1</w:t>
            </w:r>
            <w:r w:rsidRPr="00C4500C">
              <w:rPr>
                <w:sz w:val="24"/>
                <w:szCs w:val="24"/>
                <w:vertAlign w:val="superscript"/>
              </w:rPr>
              <w:t>er</w:t>
            </w:r>
            <w:r w:rsidRPr="00C4500C">
              <w:rPr>
                <w:sz w:val="24"/>
                <w:szCs w:val="24"/>
              </w:rPr>
              <w:t xml:space="preserve"> cycle </w:t>
            </w:r>
            <w:sdt>
              <w:sdtPr>
                <w:rPr>
                  <w:sz w:val="24"/>
                  <w:szCs w:val="24"/>
                </w:rPr>
                <w:id w:val="157043890"/>
                <w14:checkbox>
                  <w14:checked w14:val="1"/>
                  <w14:checkedState w14:val="2612" w14:font="MS Gothic"/>
                  <w14:uncheckedState w14:val="2610" w14:font="MS Gothic"/>
                </w14:checkbox>
              </w:sdtPr>
              <w:sdtContent>
                <w:r w:rsidR="3FCB5011" w:rsidRPr="00C4500C">
                  <w:rPr>
                    <w:rFonts w:ascii="MS Gothic" w:eastAsia="MS Gothic" w:hAnsi="MS Gothic" w:cs="MS Gothic"/>
                    <w:sz w:val="24"/>
                    <w:szCs w:val="24"/>
                  </w:rPr>
                  <w:t>☒</w:t>
                </w:r>
              </w:sdtContent>
            </w:sdt>
          </w:p>
          <w:p w14:paraId="36796042" w14:textId="6161F719" w:rsidR="00483ED0" w:rsidRPr="00C4500C" w:rsidRDefault="5C644092" w:rsidP="00C4500C">
            <w:pPr>
              <w:rPr>
                <w:sz w:val="24"/>
                <w:szCs w:val="24"/>
              </w:rPr>
            </w:pPr>
            <w:r w:rsidRPr="00C4500C">
              <w:rPr>
                <w:sz w:val="24"/>
                <w:szCs w:val="24"/>
              </w:rPr>
              <w:t>2</w:t>
            </w:r>
            <w:r w:rsidRPr="00C4500C">
              <w:rPr>
                <w:sz w:val="24"/>
                <w:szCs w:val="24"/>
                <w:vertAlign w:val="superscript"/>
              </w:rPr>
              <w:t>e</w:t>
            </w:r>
            <w:r w:rsidRPr="00C4500C">
              <w:rPr>
                <w:sz w:val="24"/>
                <w:szCs w:val="24"/>
              </w:rPr>
              <w:t xml:space="preserve"> cycle </w:t>
            </w:r>
            <w:sdt>
              <w:sdtPr>
                <w:rPr>
                  <w:sz w:val="24"/>
                  <w:szCs w:val="24"/>
                </w:rPr>
                <w:id w:val="-1503735706"/>
                <w14:checkbox>
                  <w14:checked w14:val="1"/>
                  <w14:checkedState w14:val="2612" w14:font="MS Gothic"/>
                  <w14:uncheckedState w14:val="2610" w14:font="MS Gothic"/>
                </w14:checkbox>
              </w:sdtPr>
              <w:sdtContent>
                <w:r w:rsidR="3FCB5011" w:rsidRPr="00C4500C">
                  <w:rPr>
                    <w:rFonts w:ascii="MS Gothic" w:eastAsia="MS Gothic" w:hAnsi="MS Gothic" w:cs="MS Gothic"/>
                    <w:sz w:val="24"/>
                    <w:szCs w:val="24"/>
                  </w:rPr>
                  <w:t>☒</w:t>
                </w:r>
              </w:sdtContent>
            </w:sdt>
          </w:p>
          <w:p w14:paraId="787C2BE4" w14:textId="17F6BA30" w:rsidR="00483ED0" w:rsidRPr="00C4500C" w:rsidRDefault="5C644092" w:rsidP="00C4500C">
            <w:pPr>
              <w:pStyle w:val="NoSpacing"/>
              <w:rPr>
                <w:rFonts w:ascii="Aptos Narrow" w:hAnsi="Aptos Narrow"/>
                <w:sz w:val="24"/>
                <w:szCs w:val="24"/>
              </w:rPr>
            </w:pPr>
            <w:r w:rsidRPr="00C4500C">
              <w:rPr>
                <w:sz w:val="24"/>
                <w:szCs w:val="24"/>
              </w:rPr>
              <w:t>3</w:t>
            </w:r>
            <w:r w:rsidRPr="00C4500C">
              <w:rPr>
                <w:sz w:val="24"/>
                <w:szCs w:val="24"/>
                <w:vertAlign w:val="superscript"/>
              </w:rPr>
              <w:t>e</w:t>
            </w:r>
            <w:r w:rsidRPr="00C4500C">
              <w:rPr>
                <w:sz w:val="24"/>
                <w:szCs w:val="24"/>
              </w:rPr>
              <w:t xml:space="preserve"> cycle </w:t>
            </w:r>
            <w:sdt>
              <w:sdtPr>
                <w:rPr>
                  <w:sz w:val="24"/>
                  <w:szCs w:val="24"/>
                </w:rPr>
                <w:id w:val="1315455936"/>
                <w14:checkbox>
                  <w14:checked w14:val="1"/>
                  <w14:checkedState w14:val="2612" w14:font="MS Gothic"/>
                  <w14:uncheckedState w14:val="2610" w14:font="MS Gothic"/>
                </w14:checkbox>
              </w:sdtPr>
              <w:sdtContent>
                <w:r w:rsidR="325FA0A9" w:rsidRPr="00C4500C">
                  <w:rPr>
                    <w:rFonts w:ascii="MS Gothic" w:eastAsia="MS Gothic" w:hAnsi="MS Gothic" w:cs="MS Gothic"/>
                    <w:sz w:val="24"/>
                    <w:szCs w:val="24"/>
                  </w:rPr>
                  <w:t>☒</w:t>
                </w:r>
              </w:sdtContent>
            </w:sdt>
          </w:p>
        </w:tc>
      </w:tr>
      <w:tr w:rsidR="00483ED0" w:rsidRPr="00C4500C" w14:paraId="2D2CD9A3" w14:textId="77777777" w:rsidTr="5C13168B">
        <w:trPr>
          <w:trHeight w:val="50"/>
        </w:trPr>
        <w:tc>
          <w:tcPr>
            <w:tcW w:w="3114" w:type="dxa"/>
          </w:tcPr>
          <w:p w14:paraId="04FCB8F1" w14:textId="0B17B2D8" w:rsidR="00483ED0" w:rsidRPr="00C4500C" w:rsidRDefault="325FA0A9" w:rsidP="00C4500C">
            <w:pPr>
              <w:pStyle w:val="NoSpacing"/>
              <w:numPr>
                <w:ilvl w:val="0"/>
                <w:numId w:val="10"/>
              </w:numPr>
              <w:ind w:left="306"/>
              <w:rPr>
                <w:rFonts w:ascii="Aptos Narrow" w:hAnsi="Aptos Narrow"/>
                <w:sz w:val="24"/>
                <w:szCs w:val="24"/>
              </w:rPr>
            </w:pPr>
            <w:r w:rsidRPr="00C4500C">
              <w:rPr>
                <w:rFonts w:ascii="Aptos Narrow" w:hAnsi="Aptos Narrow"/>
                <w:sz w:val="24"/>
                <w:szCs w:val="24"/>
              </w:rPr>
              <w:t>Dîner à l’extérieur</w:t>
            </w:r>
          </w:p>
        </w:tc>
        <w:tc>
          <w:tcPr>
            <w:tcW w:w="3402" w:type="dxa"/>
          </w:tcPr>
          <w:p w14:paraId="7CE00FF5" w14:textId="01F9FA73" w:rsidR="00483ED0" w:rsidRPr="00C4500C" w:rsidRDefault="325FA0A9" w:rsidP="00C4500C">
            <w:pPr>
              <w:pStyle w:val="NoSpacing"/>
              <w:ind w:left="30"/>
              <w:rPr>
                <w:rFonts w:ascii="Aptos Narrow" w:hAnsi="Aptos Narrow"/>
                <w:sz w:val="24"/>
                <w:szCs w:val="24"/>
              </w:rPr>
            </w:pPr>
            <w:r w:rsidRPr="00C4500C">
              <w:rPr>
                <w:rFonts w:ascii="Aptos Narrow" w:hAnsi="Aptos Narrow"/>
                <w:sz w:val="24"/>
                <w:szCs w:val="24"/>
              </w:rPr>
              <w:t>Garder l’endroit propre</w:t>
            </w:r>
          </w:p>
          <w:p w14:paraId="6E4F9671" w14:textId="5A50587F" w:rsidR="00483ED0" w:rsidRPr="00C4500C" w:rsidRDefault="325FA0A9" w:rsidP="00C4500C">
            <w:pPr>
              <w:pStyle w:val="NoSpacing"/>
              <w:ind w:left="30"/>
              <w:rPr>
                <w:rFonts w:ascii="Aptos Narrow" w:hAnsi="Aptos Narrow"/>
                <w:sz w:val="24"/>
                <w:szCs w:val="24"/>
              </w:rPr>
            </w:pPr>
            <w:r w:rsidRPr="00C4500C">
              <w:rPr>
                <w:rFonts w:ascii="Aptos Narrow" w:hAnsi="Aptos Narrow"/>
                <w:sz w:val="24"/>
                <w:szCs w:val="24"/>
              </w:rPr>
              <w:t>Respecter son environnement</w:t>
            </w:r>
          </w:p>
        </w:tc>
        <w:tc>
          <w:tcPr>
            <w:tcW w:w="2268" w:type="dxa"/>
          </w:tcPr>
          <w:p w14:paraId="56736D27" w14:textId="77777777"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Routine et transition </w:t>
            </w:r>
            <w:sdt>
              <w:sdtPr>
                <w:rPr>
                  <w:rFonts w:ascii="Aptos Narrow" w:hAnsi="Aptos Narrow"/>
                  <w:sz w:val="24"/>
                  <w:szCs w:val="24"/>
                </w:rPr>
                <w:id w:val="265818006"/>
                <w14:checkbox>
                  <w14:checked w14:val="0"/>
                  <w14:checkedState w14:val="2612" w14:font="MS Gothic"/>
                  <w14:uncheckedState w14:val="2610" w14:font="MS Gothic"/>
                </w14:checkbox>
              </w:sdtPr>
              <w:sdtContent>
                <w:r w:rsidRPr="00C4500C">
                  <w:rPr>
                    <w:rFonts w:ascii="Aptos Narrow" w:eastAsia="MS Gothic" w:hAnsi="Aptos Narrow"/>
                    <w:sz w:val="24"/>
                    <w:szCs w:val="24"/>
                  </w:rPr>
                  <w:t>☐</w:t>
                </w:r>
              </w:sdtContent>
            </w:sdt>
          </w:p>
          <w:p w14:paraId="252F6336" w14:textId="77777777"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Libres </w:t>
            </w:r>
            <w:sdt>
              <w:sdtPr>
                <w:rPr>
                  <w:rFonts w:ascii="Aptos Narrow" w:hAnsi="Aptos Narrow"/>
                  <w:sz w:val="24"/>
                  <w:szCs w:val="24"/>
                </w:rPr>
                <w:id w:val="1017506284"/>
                <w14:checkbox>
                  <w14:checked w14:val="0"/>
                  <w14:checkedState w14:val="2612" w14:font="MS Gothic"/>
                  <w14:uncheckedState w14:val="2610" w14:font="MS Gothic"/>
                </w14:checkbox>
              </w:sdtPr>
              <w:sdtContent>
                <w:r w:rsidRPr="00C4500C">
                  <w:rPr>
                    <w:rFonts w:ascii="Aptos Narrow" w:eastAsia="MS Gothic" w:hAnsi="Aptos Narrow"/>
                    <w:sz w:val="24"/>
                    <w:szCs w:val="24"/>
                  </w:rPr>
                  <w:t>☐</w:t>
                </w:r>
              </w:sdtContent>
            </w:sdt>
          </w:p>
          <w:p w14:paraId="25FDD3A1" w14:textId="6213F8B9"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À court terme </w:t>
            </w:r>
            <w:sdt>
              <w:sdtPr>
                <w:rPr>
                  <w:rFonts w:ascii="Aptos Narrow" w:hAnsi="Aptos Narrow"/>
                  <w:sz w:val="24"/>
                  <w:szCs w:val="24"/>
                </w:rPr>
                <w:id w:val="1583334064"/>
                <w14:checkbox>
                  <w14:checked w14:val="0"/>
                  <w14:checkedState w14:val="2612" w14:font="MS Gothic"/>
                  <w14:uncheckedState w14:val="2610" w14:font="MS Gothic"/>
                </w14:checkbox>
              </w:sdtPr>
              <w:sdtContent>
                <w:r w:rsidR="00D6668F" w:rsidRPr="00C4500C">
                  <w:rPr>
                    <w:rFonts w:ascii="MS Gothic" w:eastAsia="MS Gothic" w:hAnsi="MS Gothic" w:hint="eastAsia"/>
                    <w:sz w:val="24"/>
                    <w:szCs w:val="24"/>
                  </w:rPr>
                  <w:t>☐</w:t>
                </w:r>
              </w:sdtContent>
            </w:sdt>
          </w:p>
          <w:p w14:paraId="15AC8622" w14:textId="77777777"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À long terme </w:t>
            </w:r>
            <w:sdt>
              <w:sdtPr>
                <w:rPr>
                  <w:rFonts w:ascii="Aptos Narrow" w:hAnsi="Aptos Narrow"/>
                  <w:sz w:val="24"/>
                  <w:szCs w:val="24"/>
                </w:rPr>
                <w:id w:val="1150487314"/>
                <w14:checkbox>
                  <w14:checked w14:val="0"/>
                  <w14:checkedState w14:val="2612" w14:font="MS Gothic"/>
                  <w14:uncheckedState w14:val="2610" w14:font="MS Gothic"/>
                </w14:checkbox>
              </w:sdtPr>
              <w:sdtContent>
                <w:r w:rsidRPr="00C4500C">
                  <w:rPr>
                    <w:rFonts w:ascii="Aptos Narrow" w:eastAsia="MS Gothic" w:hAnsi="Aptos Narrow"/>
                    <w:sz w:val="24"/>
                    <w:szCs w:val="24"/>
                  </w:rPr>
                  <w:t>☐</w:t>
                </w:r>
              </w:sdtContent>
            </w:sdt>
          </w:p>
          <w:p w14:paraId="16A27423" w14:textId="7C78A42E"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Spéciales </w:t>
            </w:r>
            <w:sdt>
              <w:sdtPr>
                <w:rPr>
                  <w:rFonts w:ascii="Aptos Narrow" w:hAnsi="Aptos Narrow"/>
                  <w:sz w:val="24"/>
                  <w:szCs w:val="24"/>
                </w:rPr>
                <w:id w:val="179792706"/>
                <w14:checkbox>
                  <w14:checked w14:val="1"/>
                  <w14:checkedState w14:val="2612" w14:font="MS Gothic"/>
                  <w14:uncheckedState w14:val="2610" w14:font="MS Gothic"/>
                </w14:checkbox>
              </w:sdtPr>
              <w:sdtContent>
                <w:r w:rsidR="00D6668F" w:rsidRPr="00C4500C">
                  <w:rPr>
                    <w:rFonts w:ascii="MS Gothic" w:eastAsia="MS Gothic" w:hAnsi="MS Gothic" w:hint="eastAsia"/>
                    <w:sz w:val="24"/>
                    <w:szCs w:val="24"/>
                  </w:rPr>
                  <w:t>☒</w:t>
                </w:r>
              </w:sdtContent>
            </w:sdt>
          </w:p>
          <w:p w14:paraId="4F78498D" w14:textId="714E1583"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Travaux scolaires </w:t>
            </w:r>
            <w:sdt>
              <w:sdtPr>
                <w:rPr>
                  <w:rFonts w:ascii="Aptos Narrow" w:hAnsi="Aptos Narrow"/>
                  <w:sz w:val="24"/>
                  <w:szCs w:val="24"/>
                </w:rPr>
                <w:id w:val="-80065318"/>
                <w14:checkbox>
                  <w14:checked w14:val="0"/>
                  <w14:checkedState w14:val="2612" w14:font="MS Gothic"/>
                  <w14:uncheckedState w14:val="2610" w14:font="MS Gothic"/>
                </w14:checkbox>
              </w:sdtPr>
              <w:sdtContent>
                <w:r w:rsidRPr="00C4500C">
                  <w:rPr>
                    <w:rFonts w:ascii="Aptos Narrow" w:eastAsia="MS Gothic" w:hAnsi="Aptos Narrow"/>
                    <w:sz w:val="24"/>
                    <w:szCs w:val="24"/>
                  </w:rPr>
                  <w:t>☐</w:t>
                </w:r>
              </w:sdtContent>
            </w:sdt>
          </w:p>
        </w:tc>
        <w:tc>
          <w:tcPr>
            <w:tcW w:w="2006" w:type="dxa"/>
          </w:tcPr>
          <w:p w14:paraId="5CE8FA78" w14:textId="77777777"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Hebdomadaire </w:t>
            </w:r>
            <w:sdt>
              <w:sdtPr>
                <w:rPr>
                  <w:rFonts w:ascii="Aptos Narrow" w:hAnsi="Aptos Narrow"/>
                  <w:sz w:val="24"/>
                  <w:szCs w:val="24"/>
                </w:rPr>
                <w:id w:val="1948420634"/>
                <w14:checkbox>
                  <w14:checked w14:val="0"/>
                  <w14:checkedState w14:val="2612" w14:font="MS Gothic"/>
                  <w14:uncheckedState w14:val="2610" w14:font="MS Gothic"/>
                </w14:checkbox>
              </w:sdtPr>
              <w:sdtContent>
                <w:r w:rsidRPr="00C4500C">
                  <w:rPr>
                    <w:rFonts w:ascii="Aptos Narrow" w:eastAsia="MS Gothic" w:hAnsi="Aptos Narrow"/>
                    <w:sz w:val="24"/>
                    <w:szCs w:val="24"/>
                  </w:rPr>
                  <w:t>☐</w:t>
                </w:r>
              </w:sdtContent>
            </w:sdt>
          </w:p>
          <w:p w14:paraId="70DDA927" w14:textId="77777777"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Mensuelle </w:t>
            </w:r>
            <w:sdt>
              <w:sdtPr>
                <w:rPr>
                  <w:rFonts w:ascii="Aptos Narrow" w:hAnsi="Aptos Narrow"/>
                  <w:sz w:val="24"/>
                  <w:szCs w:val="24"/>
                </w:rPr>
                <w:id w:val="1584330633"/>
                <w14:checkbox>
                  <w14:checked w14:val="0"/>
                  <w14:checkedState w14:val="2612" w14:font="MS Gothic"/>
                  <w14:uncheckedState w14:val="2610" w14:font="MS Gothic"/>
                </w14:checkbox>
              </w:sdtPr>
              <w:sdtContent>
                <w:r w:rsidRPr="00C4500C">
                  <w:rPr>
                    <w:rFonts w:ascii="Aptos Narrow" w:eastAsia="MS Gothic" w:hAnsi="Aptos Narrow"/>
                    <w:sz w:val="24"/>
                    <w:szCs w:val="24"/>
                  </w:rPr>
                  <w:t>☐</w:t>
                </w:r>
              </w:sdtContent>
            </w:sdt>
          </w:p>
          <w:p w14:paraId="02AF3C07" w14:textId="275AEA33"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Saisonnier </w:t>
            </w:r>
            <w:sdt>
              <w:sdtPr>
                <w:rPr>
                  <w:rFonts w:ascii="Aptos Narrow" w:hAnsi="Aptos Narrow"/>
                  <w:sz w:val="24"/>
                  <w:szCs w:val="24"/>
                </w:rPr>
                <w:id w:val="-1056543126"/>
                <w14:checkbox>
                  <w14:checked w14:val="1"/>
                  <w14:checkedState w14:val="2612" w14:font="MS Gothic"/>
                  <w14:uncheckedState w14:val="2610" w14:font="MS Gothic"/>
                </w14:checkbox>
              </w:sdtPr>
              <w:sdtContent>
                <w:r w:rsidR="00F71517">
                  <w:rPr>
                    <w:rFonts w:ascii="MS Gothic" w:eastAsia="MS Gothic" w:hAnsi="MS Gothic" w:hint="eastAsia"/>
                    <w:sz w:val="24"/>
                    <w:szCs w:val="24"/>
                  </w:rPr>
                  <w:t>☒</w:t>
                </w:r>
              </w:sdtContent>
            </w:sdt>
          </w:p>
          <w:p w14:paraId="179E7997" w14:textId="77777777" w:rsidR="00483ED0" w:rsidRPr="00C4500C" w:rsidRDefault="00483ED0" w:rsidP="00C4500C">
            <w:pPr>
              <w:rPr>
                <w:sz w:val="24"/>
                <w:szCs w:val="24"/>
              </w:rPr>
            </w:pPr>
          </w:p>
          <w:p w14:paraId="35AB4D4E" w14:textId="11DE2774" w:rsidR="00483ED0" w:rsidRPr="00C4500C" w:rsidRDefault="00483ED0" w:rsidP="00C4500C">
            <w:pPr>
              <w:rPr>
                <w:sz w:val="24"/>
                <w:szCs w:val="24"/>
              </w:rPr>
            </w:pPr>
            <w:r w:rsidRPr="00C4500C">
              <w:rPr>
                <w:sz w:val="24"/>
                <w:szCs w:val="24"/>
              </w:rPr>
              <w:t xml:space="preserve">Préscolaire </w:t>
            </w:r>
            <w:sdt>
              <w:sdtPr>
                <w:rPr>
                  <w:sz w:val="24"/>
                  <w:szCs w:val="24"/>
                </w:rPr>
                <w:id w:val="873426622"/>
                <w14:checkbox>
                  <w14:checked w14:val="1"/>
                  <w14:checkedState w14:val="2612" w14:font="MS Gothic"/>
                  <w14:uncheckedState w14:val="2610" w14:font="MS Gothic"/>
                </w14:checkbox>
              </w:sdtPr>
              <w:sdtContent>
                <w:r w:rsidR="00F71517">
                  <w:rPr>
                    <w:rFonts w:ascii="MS Gothic" w:eastAsia="MS Gothic" w:hAnsi="MS Gothic" w:hint="eastAsia"/>
                    <w:sz w:val="24"/>
                    <w:szCs w:val="24"/>
                  </w:rPr>
                  <w:t>☒</w:t>
                </w:r>
              </w:sdtContent>
            </w:sdt>
          </w:p>
          <w:p w14:paraId="07C183B4" w14:textId="0E7C09AE" w:rsidR="00483ED0" w:rsidRPr="00C4500C" w:rsidRDefault="00483ED0" w:rsidP="00C4500C">
            <w:pPr>
              <w:rPr>
                <w:sz w:val="24"/>
                <w:szCs w:val="24"/>
              </w:rPr>
            </w:pPr>
            <w:r w:rsidRPr="00C4500C">
              <w:rPr>
                <w:sz w:val="24"/>
                <w:szCs w:val="24"/>
              </w:rPr>
              <w:t>1</w:t>
            </w:r>
            <w:r w:rsidRPr="00C4500C">
              <w:rPr>
                <w:sz w:val="24"/>
                <w:szCs w:val="24"/>
                <w:vertAlign w:val="superscript"/>
              </w:rPr>
              <w:t>er</w:t>
            </w:r>
            <w:r w:rsidRPr="00C4500C">
              <w:rPr>
                <w:sz w:val="24"/>
                <w:szCs w:val="24"/>
              </w:rPr>
              <w:t xml:space="preserve"> cycle </w:t>
            </w:r>
            <w:sdt>
              <w:sdtPr>
                <w:rPr>
                  <w:sz w:val="24"/>
                  <w:szCs w:val="24"/>
                </w:rPr>
                <w:id w:val="-620377843"/>
                <w14:checkbox>
                  <w14:checked w14:val="1"/>
                  <w14:checkedState w14:val="2612" w14:font="MS Gothic"/>
                  <w14:uncheckedState w14:val="2610" w14:font="MS Gothic"/>
                </w14:checkbox>
              </w:sdtPr>
              <w:sdtContent>
                <w:r w:rsidR="00F71517">
                  <w:rPr>
                    <w:rFonts w:ascii="MS Gothic" w:eastAsia="MS Gothic" w:hAnsi="MS Gothic" w:hint="eastAsia"/>
                    <w:sz w:val="24"/>
                    <w:szCs w:val="24"/>
                  </w:rPr>
                  <w:t>☒</w:t>
                </w:r>
              </w:sdtContent>
            </w:sdt>
          </w:p>
          <w:p w14:paraId="25E6461E" w14:textId="617E3E0F" w:rsidR="00483ED0" w:rsidRPr="00C4500C" w:rsidRDefault="00483ED0" w:rsidP="00C4500C">
            <w:pPr>
              <w:rPr>
                <w:sz w:val="24"/>
                <w:szCs w:val="24"/>
              </w:rPr>
            </w:pPr>
            <w:r w:rsidRPr="00C4500C">
              <w:rPr>
                <w:sz w:val="24"/>
                <w:szCs w:val="24"/>
              </w:rPr>
              <w:t>2</w:t>
            </w:r>
            <w:r w:rsidRPr="00C4500C">
              <w:rPr>
                <w:sz w:val="24"/>
                <w:szCs w:val="24"/>
                <w:vertAlign w:val="superscript"/>
              </w:rPr>
              <w:t>e</w:t>
            </w:r>
            <w:r w:rsidRPr="00C4500C">
              <w:rPr>
                <w:sz w:val="24"/>
                <w:szCs w:val="24"/>
              </w:rPr>
              <w:t xml:space="preserve"> cycle </w:t>
            </w:r>
            <w:sdt>
              <w:sdtPr>
                <w:rPr>
                  <w:sz w:val="24"/>
                  <w:szCs w:val="24"/>
                </w:rPr>
                <w:id w:val="1639460715"/>
                <w14:checkbox>
                  <w14:checked w14:val="1"/>
                  <w14:checkedState w14:val="2612" w14:font="MS Gothic"/>
                  <w14:uncheckedState w14:val="2610" w14:font="MS Gothic"/>
                </w14:checkbox>
              </w:sdtPr>
              <w:sdtContent>
                <w:r w:rsidR="00F71517">
                  <w:rPr>
                    <w:rFonts w:ascii="MS Gothic" w:eastAsia="MS Gothic" w:hAnsi="MS Gothic" w:hint="eastAsia"/>
                    <w:sz w:val="24"/>
                    <w:szCs w:val="24"/>
                  </w:rPr>
                  <w:t>☒</w:t>
                </w:r>
              </w:sdtContent>
            </w:sdt>
          </w:p>
          <w:p w14:paraId="7E4B6349" w14:textId="301A60F4" w:rsidR="00483ED0" w:rsidRPr="00C4500C" w:rsidRDefault="00483ED0" w:rsidP="00C4500C">
            <w:pPr>
              <w:pStyle w:val="NoSpacing"/>
              <w:rPr>
                <w:rFonts w:ascii="Aptos Narrow" w:hAnsi="Aptos Narrow"/>
                <w:sz w:val="24"/>
                <w:szCs w:val="24"/>
              </w:rPr>
            </w:pPr>
            <w:r w:rsidRPr="00C4500C">
              <w:rPr>
                <w:sz w:val="24"/>
                <w:szCs w:val="24"/>
              </w:rPr>
              <w:t>3</w:t>
            </w:r>
            <w:r w:rsidRPr="00C4500C">
              <w:rPr>
                <w:sz w:val="24"/>
                <w:szCs w:val="24"/>
                <w:vertAlign w:val="superscript"/>
              </w:rPr>
              <w:t>e</w:t>
            </w:r>
            <w:r w:rsidRPr="00C4500C">
              <w:rPr>
                <w:sz w:val="24"/>
                <w:szCs w:val="24"/>
              </w:rPr>
              <w:t xml:space="preserve"> cycle </w:t>
            </w:r>
            <w:sdt>
              <w:sdtPr>
                <w:rPr>
                  <w:sz w:val="24"/>
                  <w:szCs w:val="24"/>
                </w:rPr>
                <w:id w:val="1704823034"/>
                <w14:checkbox>
                  <w14:checked w14:val="1"/>
                  <w14:checkedState w14:val="2612" w14:font="MS Gothic"/>
                  <w14:uncheckedState w14:val="2610" w14:font="MS Gothic"/>
                </w14:checkbox>
              </w:sdtPr>
              <w:sdtContent>
                <w:r w:rsidR="00F71517">
                  <w:rPr>
                    <w:rFonts w:ascii="MS Gothic" w:eastAsia="MS Gothic" w:hAnsi="MS Gothic" w:hint="eastAsia"/>
                    <w:sz w:val="24"/>
                    <w:szCs w:val="24"/>
                  </w:rPr>
                  <w:t>☒</w:t>
                </w:r>
              </w:sdtContent>
            </w:sdt>
          </w:p>
        </w:tc>
      </w:tr>
      <w:tr w:rsidR="00483ED0" w:rsidRPr="00C4500C" w14:paraId="34C5C349" w14:textId="77777777" w:rsidTr="5C13168B">
        <w:trPr>
          <w:trHeight w:val="50"/>
        </w:trPr>
        <w:tc>
          <w:tcPr>
            <w:tcW w:w="3114" w:type="dxa"/>
          </w:tcPr>
          <w:p w14:paraId="640712A3" w14:textId="2BEF48EF" w:rsidR="00483ED0" w:rsidRPr="00C4500C" w:rsidRDefault="3E35C73B" w:rsidP="00C4500C">
            <w:pPr>
              <w:pStyle w:val="NoSpacing"/>
              <w:numPr>
                <w:ilvl w:val="0"/>
                <w:numId w:val="10"/>
              </w:numPr>
              <w:ind w:left="306"/>
              <w:rPr>
                <w:rFonts w:ascii="Aptos Narrow" w:hAnsi="Aptos Narrow"/>
                <w:sz w:val="24"/>
                <w:szCs w:val="24"/>
              </w:rPr>
            </w:pPr>
            <w:r w:rsidRPr="00C4500C">
              <w:rPr>
                <w:rFonts w:ascii="Aptos Narrow" w:hAnsi="Aptos Narrow"/>
                <w:sz w:val="24"/>
                <w:szCs w:val="24"/>
              </w:rPr>
              <w:t xml:space="preserve">Compostage </w:t>
            </w:r>
          </w:p>
        </w:tc>
        <w:tc>
          <w:tcPr>
            <w:tcW w:w="3402" w:type="dxa"/>
          </w:tcPr>
          <w:p w14:paraId="7E62EC2D" w14:textId="6A5E25BD" w:rsidR="00483ED0" w:rsidRPr="00C4500C" w:rsidRDefault="00CD571F" w:rsidP="00C4500C">
            <w:pPr>
              <w:pStyle w:val="NoSpacing"/>
              <w:ind w:left="30"/>
              <w:rPr>
                <w:rFonts w:ascii="Aptos Narrow" w:hAnsi="Aptos Narrow"/>
                <w:sz w:val="24"/>
                <w:szCs w:val="24"/>
              </w:rPr>
            </w:pPr>
            <w:r w:rsidRPr="00C4500C">
              <w:rPr>
                <w:rFonts w:ascii="Aptos Narrow" w:hAnsi="Aptos Narrow"/>
                <w:sz w:val="24"/>
                <w:szCs w:val="24"/>
              </w:rPr>
              <w:t>Sensibiliser les élèves au développement durable</w:t>
            </w:r>
          </w:p>
        </w:tc>
        <w:tc>
          <w:tcPr>
            <w:tcW w:w="2268" w:type="dxa"/>
          </w:tcPr>
          <w:p w14:paraId="41F08D65" w14:textId="77777777"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Routine et transition </w:t>
            </w:r>
            <w:sdt>
              <w:sdtPr>
                <w:rPr>
                  <w:rFonts w:ascii="Aptos Narrow" w:hAnsi="Aptos Narrow"/>
                  <w:sz w:val="24"/>
                  <w:szCs w:val="24"/>
                </w:rPr>
                <w:id w:val="-1221121226"/>
                <w14:checkbox>
                  <w14:checked w14:val="0"/>
                  <w14:checkedState w14:val="2612" w14:font="MS Gothic"/>
                  <w14:uncheckedState w14:val="2610" w14:font="MS Gothic"/>
                </w14:checkbox>
              </w:sdtPr>
              <w:sdtContent>
                <w:r w:rsidRPr="00C4500C">
                  <w:rPr>
                    <w:rFonts w:ascii="Aptos Narrow" w:eastAsia="MS Gothic" w:hAnsi="Aptos Narrow"/>
                    <w:sz w:val="24"/>
                    <w:szCs w:val="24"/>
                  </w:rPr>
                  <w:t>☐</w:t>
                </w:r>
              </w:sdtContent>
            </w:sdt>
          </w:p>
          <w:p w14:paraId="446D3262" w14:textId="77777777"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Libres </w:t>
            </w:r>
            <w:sdt>
              <w:sdtPr>
                <w:rPr>
                  <w:rFonts w:ascii="Aptos Narrow" w:hAnsi="Aptos Narrow"/>
                  <w:sz w:val="24"/>
                  <w:szCs w:val="24"/>
                </w:rPr>
                <w:id w:val="226585217"/>
                <w14:checkbox>
                  <w14:checked w14:val="0"/>
                  <w14:checkedState w14:val="2612" w14:font="MS Gothic"/>
                  <w14:uncheckedState w14:val="2610" w14:font="MS Gothic"/>
                </w14:checkbox>
              </w:sdtPr>
              <w:sdtContent>
                <w:r w:rsidRPr="00C4500C">
                  <w:rPr>
                    <w:rFonts w:ascii="Aptos Narrow" w:eastAsia="MS Gothic" w:hAnsi="Aptos Narrow"/>
                    <w:sz w:val="24"/>
                    <w:szCs w:val="24"/>
                  </w:rPr>
                  <w:t>☐</w:t>
                </w:r>
              </w:sdtContent>
            </w:sdt>
          </w:p>
          <w:p w14:paraId="2C32B983" w14:textId="77777777"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À court terme </w:t>
            </w:r>
            <w:sdt>
              <w:sdtPr>
                <w:rPr>
                  <w:rFonts w:ascii="Aptos Narrow" w:hAnsi="Aptos Narrow"/>
                  <w:sz w:val="24"/>
                  <w:szCs w:val="24"/>
                </w:rPr>
                <w:id w:val="837347755"/>
                <w14:checkbox>
                  <w14:checked w14:val="0"/>
                  <w14:checkedState w14:val="2612" w14:font="MS Gothic"/>
                  <w14:uncheckedState w14:val="2610" w14:font="MS Gothic"/>
                </w14:checkbox>
              </w:sdtPr>
              <w:sdtContent>
                <w:r w:rsidRPr="00C4500C">
                  <w:rPr>
                    <w:rFonts w:ascii="Aptos Narrow" w:eastAsia="MS Gothic" w:hAnsi="Aptos Narrow"/>
                    <w:sz w:val="24"/>
                    <w:szCs w:val="24"/>
                  </w:rPr>
                  <w:t>☐</w:t>
                </w:r>
              </w:sdtContent>
            </w:sdt>
          </w:p>
          <w:p w14:paraId="31039D40" w14:textId="25DBA60F"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À long terme </w:t>
            </w:r>
            <w:sdt>
              <w:sdtPr>
                <w:rPr>
                  <w:rFonts w:ascii="Aptos Narrow" w:hAnsi="Aptos Narrow"/>
                  <w:sz w:val="24"/>
                  <w:szCs w:val="24"/>
                </w:rPr>
                <w:id w:val="-1458327182"/>
                <w14:checkbox>
                  <w14:checked w14:val="1"/>
                  <w14:checkedState w14:val="2612" w14:font="MS Gothic"/>
                  <w14:uncheckedState w14:val="2610" w14:font="MS Gothic"/>
                </w14:checkbox>
              </w:sdtPr>
              <w:sdtContent>
                <w:r w:rsidR="00601ADB" w:rsidRPr="00C4500C">
                  <w:rPr>
                    <w:rFonts w:ascii="MS Gothic" w:eastAsia="MS Gothic" w:hAnsi="MS Gothic" w:hint="eastAsia"/>
                    <w:sz w:val="24"/>
                    <w:szCs w:val="24"/>
                  </w:rPr>
                  <w:t>☒</w:t>
                </w:r>
              </w:sdtContent>
            </w:sdt>
          </w:p>
          <w:p w14:paraId="72B45EBD" w14:textId="77777777"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Spéciales </w:t>
            </w:r>
            <w:sdt>
              <w:sdtPr>
                <w:rPr>
                  <w:rFonts w:ascii="Aptos Narrow" w:hAnsi="Aptos Narrow"/>
                  <w:sz w:val="24"/>
                  <w:szCs w:val="24"/>
                </w:rPr>
                <w:id w:val="-784809790"/>
                <w14:checkbox>
                  <w14:checked w14:val="0"/>
                  <w14:checkedState w14:val="2612" w14:font="MS Gothic"/>
                  <w14:uncheckedState w14:val="2610" w14:font="MS Gothic"/>
                </w14:checkbox>
              </w:sdtPr>
              <w:sdtContent>
                <w:r w:rsidRPr="00C4500C">
                  <w:rPr>
                    <w:rFonts w:ascii="Aptos Narrow" w:eastAsia="MS Gothic" w:hAnsi="Aptos Narrow"/>
                    <w:sz w:val="24"/>
                    <w:szCs w:val="24"/>
                  </w:rPr>
                  <w:t>☐</w:t>
                </w:r>
              </w:sdtContent>
            </w:sdt>
          </w:p>
          <w:p w14:paraId="66112959" w14:textId="0CA3653C"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Travaux scolaires </w:t>
            </w:r>
            <w:sdt>
              <w:sdtPr>
                <w:rPr>
                  <w:rFonts w:ascii="Aptos Narrow" w:hAnsi="Aptos Narrow"/>
                  <w:sz w:val="24"/>
                  <w:szCs w:val="24"/>
                </w:rPr>
                <w:id w:val="1012182888"/>
                <w14:checkbox>
                  <w14:checked w14:val="0"/>
                  <w14:checkedState w14:val="2612" w14:font="MS Gothic"/>
                  <w14:uncheckedState w14:val="2610" w14:font="MS Gothic"/>
                </w14:checkbox>
              </w:sdtPr>
              <w:sdtContent>
                <w:r w:rsidRPr="00C4500C">
                  <w:rPr>
                    <w:rFonts w:ascii="Aptos Narrow" w:eastAsia="MS Gothic" w:hAnsi="Aptos Narrow"/>
                    <w:sz w:val="24"/>
                    <w:szCs w:val="24"/>
                  </w:rPr>
                  <w:t>☐</w:t>
                </w:r>
              </w:sdtContent>
            </w:sdt>
          </w:p>
        </w:tc>
        <w:tc>
          <w:tcPr>
            <w:tcW w:w="2006" w:type="dxa"/>
          </w:tcPr>
          <w:p w14:paraId="42101219" w14:textId="36FB5C1C"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Hebdomadaire </w:t>
            </w:r>
            <w:sdt>
              <w:sdtPr>
                <w:rPr>
                  <w:rFonts w:ascii="Aptos Narrow" w:hAnsi="Aptos Narrow"/>
                  <w:sz w:val="24"/>
                  <w:szCs w:val="24"/>
                </w:rPr>
                <w:id w:val="1878428690"/>
                <w14:checkbox>
                  <w14:checked w14:val="1"/>
                  <w14:checkedState w14:val="2612" w14:font="MS Gothic"/>
                  <w14:uncheckedState w14:val="2610" w14:font="MS Gothic"/>
                </w14:checkbox>
              </w:sdtPr>
              <w:sdtContent>
                <w:r w:rsidR="00CD571F" w:rsidRPr="00C4500C">
                  <w:rPr>
                    <w:rFonts w:ascii="MS Gothic" w:eastAsia="MS Gothic" w:hAnsi="MS Gothic" w:hint="eastAsia"/>
                    <w:sz w:val="24"/>
                    <w:szCs w:val="24"/>
                  </w:rPr>
                  <w:t>☒</w:t>
                </w:r>
              </w:sdtContent>
            </w:sdt>
          </w:p>
          <w:p w14:paraId="7D9326F7" w14:textId="77777777"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Mensuelle </w:t>
            </w:r>
            <w:sdt>
              <w:sdtPr>
                <w:rPr>
                  <w:rFonts w:ascii="Aptos Narrow" w:hAnsi="Aptos Narrow"/>
                  <w:sz w:val="24"/>
                  <w:szCs w:val="24"/>
                </w:rPr>
                <w:id w:val="-105967333"/>
                <w14:checkbox>
                  <w14:checked w14:val="0"/>
                  <w14:checkedState w14:val="2612" w14:font="MS Gothic"/>
                  <w14:uncheckedState w14:val="2610" w14:font="MS Gothic"/>
                </w14:checkbox>
              </w:sdtPr>
              <w:sdtContent>
                <w:r w:rsidRPr="00C4500C">
                  <w:rPr>
                    <w:rFonts w:ascii="Aptos Narrow" w:eastAsia="MS Gothic" w:hAnsi="Aptos Narrow"/>
                    <w:sz w:val="24"/>
                    <w:szCs w:val="24"/>
                  </w:rPr>
                  <w:t>☐</w:t>
                </w:r>
              </w:sdtContent>
            </w:sdt>
          </w:p>
          <w:p w14:paraId="114AC26D" w14:textId="77777777"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Saisonnier </w:t>
            </w:r>
            <w:sdt>
              <w:sdtPr>
                <w:rPr>
                  <w:rFonts w:ascii="Aptos Narrow" w:hAnsi="Aptos Narrow"/>
                  <w:sz w:val="24"/>
                  <w:szCs w:val="24"/>
                </w:rPr>
                <w:id w:val="-1831660523"/>
                <w14:checkbox>
                  <w14:checked w14:val="0"/>
                  <w14:checkedState w14:val="2612" w14:font="MS Gothic"/>
                  <w14:uncheckedState w14:val="2610" w14:font="MS Gothic"/>
                </w14:checkbox>
              </w:sdtPr>
              <w:sdtContent>
                <w:r w:rsidRPr="00C4500C">
                  <w:rPr>
                    <w:rFonts w:ascii="Aptos Narrow" w:eastAsia="MS Gothic" w:hAnsi="Aptos Narrow"/>
                    <w:sz w:val="24"/>
                    <w:szCs w:val="24"/>
                  </w:rPr>
                  <w:t>☐</w:t>
                </w:r>
              </w:sdtContent>
            </w:sdt>
          </w:p>
          <w:p w14:paraId="7C118A43" w14:textId="77777777" w:rsidR="00483ED0" w:rsidRPr="00C4500C" w:rsidRDefault="00483ED0" w:rsidP="00C4500C">
            <w:pPr>
              <w:rPr>
                <w:sz w:val="24"/>
                <w:szCs w:val="24"/>
              </w:rPr>
            </w:pPr>
          </w:p>
          <w:p w14:paraId="47F23529" w14:textId="6667E06E" w:rsidR="00483ED0" w:rsidRPr="00C4500C" w:rsidRDefault="00483ED0" w:rsidP="00C4500C">
            <w:pPr>
              <w:rPr>
                <w:sz w:val="24"/>
                <w:szCs w:val="24"/>
              </w:rPr>
            </w:pPr>
            <w:r w:rsidRPr="00C4500C">
              <w:rPr>
                <w:sz w:val="24"/>
                <w:szCs w:val="24"/>
              </w:rPr>
              <w:t xml:space="preserve">Préscolaire </w:t>
            </w:r>
            <w:sdt>
              <w:sdtPr>
                <w:rPr>
                  <w:sz w:val="24"/>
                  <w:szCs w:val="24"/>
                </w:rPr>
                <w:id w:val="-955245233"/>
                <w14:checkbox>
                  <w14:checked w14:val="1"/>
                  <w14:checkedState w14:val="2612" w14:font="MS Gothic"/>
                  <w14:uncheckedState w14:val="2610" w14:font="MS Gothic"/>
                </w14:checkbox>
              </w:sdtPr>
              <w:sdtContent>
                <w:r w:rsidR="00601ADB" w:rsidRPr="00C4500C">
                  <w:rPr>
                    <w:rFonts w:ascii="MS Gothic" w:eastAsia="MS Gothic" w:hAnsi="MS Gothic" w:hint="eastAsia"/>
                    <w:sz w:val="24"/>
                    <w:szCs w:val="24"/>
                  </w:rPr>
                  <w:t>☒</w:t>
                </w:r>
              </w:sdtContent>
            </w:sdt>
          </w:p>
          <w:p w14:paraId="31EE3372" w14:textId="08E7398F" w:rsidR="00483ED0" w:rsidRPr="00C4500C" w:rsidRDefault="00483ED0" w:rsidP="00C4500C">
            <w:pPr>
              <w:rPr>
                <w:sz w:val="24"/>
                <w:szCs w:val="24"/>
              </w:rPr>
            </w:pPr>
            <w:r w:rsidRPr="00C4500C">
              <w:rPr>
                <w:sz w:val="24"/>
                <w:szCs w:val="24"/>
              </w:rPr>
              <w:t>1</w:t>
            </w:r>
            <w:r w:rsidRPr="00C4500C">
              <w:rPr>
                <w:sz w:val="24"/>
                <w:szCs w:val="24"/>
                <w:vertAlign w:val="superscript"/>
              </w:rPr>
              <w:t>er</w:t>
            </w:r>
            <w:r w:rsidRPr="00C4500C">
              <w:rPr>
                <w:sz w:val="24"/>
                <w:szCs w:val="24"/>
              </w:rPr>
              <w:t xml:space="preserve"> cycle </w:t>
            </w:r>
            <w:sdt>
              <w:sdtPr>
                <w:rPr>
                  <w:sz w:val="24"/>
                  <w:szCs w:val="24"/>
                </w:rPr>
                <w:id w:val="-1632632952"/>
                <w14:checkbox>
                  <w14:checked w14:val="1"/>
                  <w14:checkedState w14:val="2612" w14:font="MS Gothic"/>
                  <w14:uncheckedState w14:val="2610" w14:font="MS Gothic"/>
                </w14:checkbox>
              </w:sdtPr>
              <w:sdtContent>
                <w:r w:rsidR="00601ADB" w:rsidRPr="00C4500C">
                  <w:rPr>
                    <w:rFonts w:ascii="MS Gothic" w:eastAsia="MS Gothic" w:hAnsi="MS Gothic" w:hint="eastAsia"/>
                    <w:sz w:val="24"/>
                    <w:szCs w:val="24"/>
                  </w:rPr>
                  <w:t>☒</w:t>
                </w:r>
              </w:sdtContent>
            </w:sdt>
          </w:p>
          <w:p w14:paraId="1A38762E" w14:textId="43378C2E" w:rsidR="00483ED0" w:rsidRPr="00C4500C" w:rsidRDefault="00483ED0" w:rsidP="00C4500C">
            <w:pPr>
              <w:rPr>
                <w:sz w:val="24"/>
                <w:szCs w:val="24"/>
              </w:rPr>
            </w:pPr>
            <w:r w:rsidRPr="00C4500C">
              <w:rPr>
                <w:sz w:val="24"/>
                <w:szCs w:val="24"/>
              </w:rPr>
              <w:t>2</w:t>
            </w:r>
            <w:r w:rsidRPr="00C4500C">
              <w:rPr>
                <w:sz w:val="24"/>
                <w:szCs w:val="24"/>
                <w:vertAlign w:val="superscript"/>
              </w:rPr>
              <w:t>e</w:t>
            </w:r>
            <w:r w:rsidRPr="00C4500C">
              <w:rPr>
                <w:sz w:val="24"/>
                <w:szCs w:val="24"/>
              </w:rPr>
              <w:t xml:space="preserve"> cycle </w:t>
            </w:r>
            <w:sdt>
              <w:sdtPr>
                <w:rPr>
                  <w:sz w:val="24"/>
                  <w:szCs w:val="24"/>
                </w:rPr>
                <w:id w:val="1901395661"/>
                <w14:checkbox>
                  <w14:checked w14:val="1"/>
                  <w14:checkedState w14:val="2612" w14:font="MS Gothic"/>
                  <w14:uncheckedState w14:val="2610" w14:font="MS Gothic"/>
                </w14:checkbox>
              </w:sdtPr>
              <w:sdtContent>
                <w:r w:rsidR="00601ADB" w:rsidRPr="00C4500C">
                  <w:rPr>
                    <w:rFonts w:ascii="MS Gothic" w:eastAsia="MS Gothic" w:hAnsi="MS Gothic" w:hint="eastAsia"/>
                    <w:sz w:val="24"/>
                    <w:szCs w:val="24"/>
                  </w:rPr>
                  <w:t>☒</w:t>
                </w:r>
              </w:sdtContent>
            </w:sdt>
          </w:p>
          <w:p w14:paraId="340B68F1" w14:textId="1D555B11" w:rsidR="00483ED0" w:rsidRPr="00C4500C" w:rsidRDefault="00483ED0" w:rsidP="00C4500C">
            <w:pPr>
              <w:pStyle w:val="NoSpacing"/>
              <w:rPr>
                <w:rFonts w:ascii="Aptos Narrow" w:hAnsi="Aptos Narrow"/>
                <w:sz w:val="24"/>
                <w:szCs w:val="24"/>
              </w:rPr>
            </w:pPr>
            <w:r w:rsidRPr="00C4500C">
              <w:rPr>
                <w:sz w:val="24"/>
                <w:szCs w:val="24"/>
              </w:rPr>
              <w:t>3</w:t>
            </w:r>
            <w:r w:rsidRPr="00C4500C">
              <w:rPr>
                <w:sz w:val="24"/>
                <w:szCs w:val="24"/>
                <w:vertAlign w:val="superscript"/>
              </w:rPr>
              <w:t>e</w:t>
            </w:r>
            <w:r w:rsidRPr="00C4500C">
              <w:rPr>
                <w:sz w:val="24"/>
                <w:szCs w:val="24"/>
              </w:rPr>
              <w:t xml:space="preserve"> cycle </w:t>
            </w:r>
            <w:sdt>
              <w:sdtPr>
                <w:rPr>
                  <w:sz w:val="24"/>
                  <w:szCs w:val="24"/>
                </w:rPr>
                <w:id w:val="1805646855"/>
                <w14:checkbox>
                  <w14:checked w14:val="1"/>
                  <w14:checkedState w14:val="2612" w14:font="MS Gothic"/>
                  <w14:uncheckedState w14:val="2610" w14:font="MS Gothic"/>
                </w14:checkbox>
              </w:sdtPr>
              <w:sdtContent>
                <w:r w:rsidR="00601ADB" w:rsidRPr="00C4500C">
                  <w:rPr>
                    <w:rFonts w:ascii="MS Gothic" w:eastAsia="MS Gothic" w:hAnsi="MS Gothic" w:hint="eastAsia"/>
                    <w:sz w:val="24"/>
                    <w:szCs w:val="24"/>
                  </w:rPr>
                  <w:t>☒</w:t>
                </w:r>
              </w:sdtContent>
            </w:sdt>
          </w:p>
        </w:tc>
      </w:tr>
      <w:tr w:rsidR="00483ED0" w:rsidRPr="00C4500C" w14:paraId="17AE4681" w14:textId="77777777" w:rsidTr="5C13168B">
        <w:trPr>
          <w:trHeight w:val="50"/>
        </w:trPr>
        <w:tc>
          <w:tcPr>
            <w:tcW w:w="3114" w:type="dxa"/>
          </w:tcPr>
          <w:p w14:paraId="1CF28A87" w14:textId="6186065E" w:rsidR="00483ED0" w:rsidRPr="00C4500C" w:rsidRDefault="3D0DC4D5" w:rsidP="00C4500C">
            <w:pPr>
              <w:pStyle w:val="NoSpacing"/>
              <w:numPr>
                <w:ilvl w:val="0"/>
                <w:numId w:val="10"/>
              </w:numPr>
              <w:ind w:left="306"/>
              <w:rPr>
                <w:rFonts w:ascii="Aptos Narrow" w:hAnsi="Aptos Narrow"/>
                <w:sz w:val="24"/>
                <w:szCs w:val="24"/>
              </w:rPr>
            </w:pPr>
            <w:r w:rsidRPr="00C4500C">
              <w:rPr>
                <w:rFonts w:ascii="Aptos Narrow" w:hAnsi="Aptos Narrow"/>
                <w:sz w:val="24"/>
                <w:szCs w:val="24"/>
              </w:rPr>
              <w:t>Période calme</w:t>
            </w:r>
          </w:p>
        </w:tc>
        <w:tc>
          <w:tcPr>
            <w:tcW w:w="3402" w:type="dxa"/>
          </w:tcPr>
          <w:p w14:paraId="1FB92BCB" w14:textId="7C675474" w:rsidR="00483ED0" w:rsidRPr="00C4500C" w:rsidRDefault="001209EC" w:rsidP="00C4500C">
            <w:pPr>
              <w:pStyle w:val="NoSpacing"/>
              <w:ind w:left="30"/>
              <w:rPr>
                <w:rFonts w:ascii="Aptos Narrow" w:hAnsi="Aptos Narrow"/>
                <w:sz w:val="24"/>
                <w:szCs w:val="24"/>
              </w:rPr>
            </w:pPr>
            <w:r w:rsidRPr="00C4500C">
              <w:rPr>
                <w:rFonts w:ascii="Aptos Narrow" w:hAnsi="Aptos Narrow"/>
                <w:sz w:val="24"/>
                <w:szCs w:val="24"/>
              </w:rPr>
              <w:t>Respect de l’autre</w:t>
            </w:r>
          </w:p>
        </w:tc>
        <w:tc>
          <w:tcPr>
            <w:tcW w:w="2268" w:type="dxa"/>
          </w:tcPr>
          <w:p w14:paraId="5B00F02E" w14:textId="77777777"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Routine et transition </w:t>
            </w:r>
            <w:sdt>
              <w:sdtPr>
                <w:rPr>
                  <w:rFonts w:ascii="Aptos Narrow" w:hAnsi="Aptos Narrow"/>
                  <w:sz w:val="24"/>
                  <w:szCs w:val="24"/>
                </w:rPr>
                <w:id w:val="-421713794"/>
                <w14:checkbox>
                  <w14:checked w14:val="0"/>
                  <w14:checkedState w14:val="2612" w14:font="MS Gothic"/>
                  <w14:uncheckedState w14:val="2610" w14:font="MS Gothic"/>
                </w14:checkbox>
              </w:sdtPr>
              <w:sdtContent>
                <w:r w:rsidRPr="00C4500C">
                  <w:rPr>
                    <w:rFonts w:ascii="Aptos Narrow" w:eastAsia="MS Gothic" w:hAnsi="Aptos Narrow"/>
                    <w:sz w:val="24"/>
                    <w:szCs w:val="24"/>
                  </w:rPr>
                  <w:t>☐</w:t>
                </w:r>
              </w:sdtContent>
            </w:sdt>
          </w:p>
          <w:p w14:paraId="4E0AFC1D" w14:textId="77777777"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Libres </w:t>
            </w:r>
            <w:sdt>
              <w:sdtPr>
                <w:rPr>
                  <w:rFonts w:ascii="Aptos Narrow" w:hAnsi="Aptos Narrow"/>
                  <w:sz w:val="24"/>
                  <w:szCs w:val="24"/>
                </w:rPr>
                <w:id w:val="-1472436107"/>
                <w14:checkbox>
                  <w14:checked w14:val="0"/>
                  <w14:checkedState w14:val="2612" w14:font="MS Gothic"/>
                  <w14:uncheckedState w14:val="2610" w14:font="MS Gothic"/>
                </w14:checkbox>
              </w:sdtPr>
              <w:sdtContent>
                <w:r w:rsidRPr="00C4500C">
                  <w:rPr>
                    <w:rFonts w:ascii="Aptos Narrow" w:eastAsia="MS Gothic" w:hAnsi="Aptos Narrow"/>
                    <w:sz w:val="24"/>
                    <w:szCs w:val="24"/>
                  </w:rPr>
                  <w:t>☐</w:t>
                </w:r>
              </w:sdtContent>
            </w:sdt>
          </w:p>
          <w:p w14:paraId="1676B17D" w14:textId="77777777"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À court terme </w:t>
            </w:r>
            <w:sdt>
              <w:sdtPr>
                <w:rPr>
                  <w:rFonts w:ascii="Aptos Narrow" w:hAnsi="Aptos Narrow"/>
                  <w:sz w:val="24"/>
                  <w:szCs w:val="24"/>
                </w:rPr>
                <w:id w:val="-1656298513"/>
                <w14:checkbox>
                  <w14:checked w14:val="0"/>
                  <w14:checkedState w14:val="2612" w14:font="MS Gothic"/>
                  <w14:uncheckedState w14:val="2610" w14:font="MS Gothic"/>
                </w14:checkbox>
              </w:sdtPr>
              <w:sdtContent>
                <w:r w:rsidRPr="00C4500C">
                  <w:rPr>
                    <w:rFonts w:ascii="Aptos Narrow" w:eastAsia="MS Gothic" w:hAnsi="Aptos Narrow"/>
                    <w:sz w:val="24"/>
                    <w:szCs w:val="24"/>
                  </w:rPr>
                  <w:t>☐</w:t>
                </w:r>
              </w:sdtContent>
            </w:sdt>
          </w:p>
          <w:p w14:paraId="6283D0CA" w14:textId="77777777"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À long terme </w:t>
            </w:r>
            <w:sdt>
              <w:sdtPr>
                <w:rPr>
                  <w:rFonts w:ascii="Aptos Narrow" w:hAnsi="Aptos Narrow"/>
                  <w:sz w:val="24"/>
                  <w:szCs w:val="24"/>
                </w:rPr>
                <w:id w:val="-1537350326"/>
                <w14:checkbox>
                  <w14:checked w14:val="0"/>
                  <w14:checkedState w14:val="2612" w14:font="MS Gothic"/>
                  <w14:uncheckedState w14:val="2610" w14:font="MS Gothic"/>
                </w14:checkbox>
              </w:sdtPr>
              <w:sdtContent>
                <w:r w:rsidRPr="00C4500C">
                  <w:rPr>
                    <w:rFonts w:ascii="Aptos Narrow" w:eastAsia="MS Gothic" w:hAnsi="Aptos Narrow"/>
                    <w:sz w:val="24"/>
                    <w:szCs w:val="24"/>
                  </w:rPr>
                  <w:t>☐</w:t>
                </w:r>
              </w:sdtContent>
            </w:sdt>
          </w:p>
          <w:p w14:paraId="75EDC10D" w14:textId="77777777"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Spéciales </w:t>
            </w:r>
            <w:sdt>
              <w:sdtPr>
                <w:rPr>
                  <w:rFonts w:ascii="Aptos Narrow" w:hAnsi="Aptos Narrow"/>
                  <w:sz w:val="24"/>
                  <w:szCs w:val="24"/>
                </w:rPr>
                <w:id w:val="-1229073812"/>
                <w14:checkbox>
                  <w14:checked w14:val="0"/>
                  <w14:checkedState w14:val="2612" w14:font="MS Gothic"/>
                  <w14:uncheckedState w14:val="2610" w14:font="MS Gothic"/>
                </w14:checkbox>
              </w:sdtPr>
              <w:sdtContent>
                <w:r w:rsidRPr="00C4500C">
                  <w:rPr>
                    <w:rFonts w:ascii="Aptos Narrow" w:eastAsia="MS Gothic" w:hAnsi="Aptos Narrow"/>
                    <w:sz w:val="24"/>
                    <w:szCs w:val="24"/>
                  </w:rPr>
                  <w:t>☐</w:t>
                </w:r>
              </w:sdtContent>
            </w:sdt>
          </w:p>
          <w:p w14:paraId="58FF4A6B" w14:textId="5216AC8D"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Travaux scolaires </w:t>
            </w:r>
            <w:sdt>
              <w:sdtPr>
                <w:rPr>
                  <w:rFonts w:ascii="Aptos Narrow" w:hAnsi="Aptos Narrow"/>
                  <w:sz w:val="24"/>
                  <w:szCs w:val="24"/>
                </w:rPr>
                <w:id w:val="-370921032"/>
                <w14:checkbox>
                  <w14:checked w14:val="1"/>
                  <w14:checkedState w14:val="2612" w14:font="MS Gothic"/>
                  <w14:uncheckedState w14:val="2610" w14:font="MS Gothic"/>
                </w14:checkbox>
              </w:sdtPr>
              <w:sdtContent>
                <w:r w:rsidR="001426DF" w:rsidRPr="00C4500C">
                  <w:rPr>
                    <w:rFonts w:ascii="MS Gothic" w:eastAsia="MS Gothic" w:hAnsi="MS Gothic" w:hint="eastAsia"/>
                    <w:sz w:val="24"/>
                    <w:szCs w:val="24"/>
                  </w:rPr>
                  <w:t>☒</w:t>
                </w:r>
              </w:sdtContent>
            </w:sdt>
          </w:p>
        </w:tc>
        <w:tc>
          <w:tcPr>
            <w:tcW w:w="2006" w:type="dxa"/>
          </w:tcPr>
          <w:p w14:paraId="3D02516A" w14:textId="07C5A33A"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Hebdomadaire </w:t>
            </w:r>
            <w:sdt>
              <w:sdtPr>
                <w:rPr>
                  <w:rFonts w:ascii="Aptos Narrow" w:hAnsi="Aptos Narrow"/>
                  <w:sz w:val="24"/>
                  <w:szCs w:val="24"/>
                </w:rPr>
                <w:id w:val="1481654775"/>
                <w14:checkbox>
                  <w14:checked w14:val="1"/>
                  <w14:checkedState w14:val="2612" w14:font="MS Gothic"/>
                  <w14:uncheckedState w14:val="2610" w14:font="MS Gothic"/>
                </w14:checkbox>
              </w:sdtPr>
              <w:sdtContent>
                <w:r w:rsidR="001426DF" w:rsidRPr="00C4500C">
                  <w:rPr>
                    <w:rFonts w:ascii="MS Gothic" w:eastAsia="MS Gothic" w:hAnsi="MS Gothic" w:hint="eastAsia"/>
                    <w:sz w:val="24"/>
                    <w:szCs w:val="24"/>
                  </w:rPr>
                  <w:t>☒</w:t>
                </w:r>
              </w:sdtContent>
            </w:sdt>
          </w:p>
          <w:p w14:paraId="1CFA1605" w14:textId="77777777"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Mensuelle </w:t>
            </w:r>
            <w:sdt>
              <w:sdtPr>
                <w:rPr>
                  <w:rFonts w:ascii="Aptos Narrow" w:hAnsi="Aptos Narrow"/>
                  <w:sz w:val="24"/>
                  <w:szCs w:val="24"/>
                </w:rPr>
                <w:id w:val="-280965118"/>
                <w14:checkbox>
                  <w14:checked w14:val="0"/>
                  <w14:checkedState w14:val="2612" w14:font="MS Gothic"/>
                  <w14:uncheckedState w14:val="2610" w14:font="MS Gothic"/>
                </w14:checkbox>
              </w:sdtPr>
              <w:sdtContent>
                <w:r w:rsidRPr="00C4500C">
                  <w:rPr>
                    <w:rFonts w:ascii="Aptos Narrow" w:eastAsia="MS Gothic" w:hAnsi="Aptos Narrow"/>
                    <w:sz w:val="24"/>
                    <w:szCs w:val="24"/>
                  </w:rPr>
                  <w:t>☐</w:t>
                </w:r>
              </w:sdtContent>
            </w:sdt>
          </w:p>
          <w:p w14:paraId="412B6E5F" w14:textId="77777777" w:rsidR="00483ED0" w:rsidRPr="00C4500C" w:rsidRDefault="00483ED0" w:rsidP="00C4500C">
            <w:pPr>
              <w:pStyle w:val="NoSpacing"/>
              <w:rPr>
                <w:rFonts w:ascii="Aptos Narrow" w:hAnsi="Aptos Narrow"/>
                <w:sz w:val="24"/>
                <w:szCs w:val="24"/>
              </w:rPr>
            </w:pPr>
            <w:r w:rsidRPr="00C4500C">
              <w:rPr>
                <w:rFonts w:ascii="Aptos Narrow" w:hAnsi="Aptos Narrow"/>
                <w:sz w:val="24"/>
                <w:szCs w:val="24"/>
              </w:rPr>
              <w:t xml:space="preserve">Saisonnier </w:t>
            </w:r>
            <w:sdt>
              <w:sdtPr>
                <w:rPr>
                  <w:rFonts w:ascii="Aptos Narrow" w:hAnsi="Aptos Narrow"/>
                  <w:sz w:val="24"/>
                  <w:szCs w:val="24"/>
                </w:rPr>
                <w:id w:val="885374622"/>
                <w14:checkbox>
                  <w14:checked w14:val="0"/>
                  <w14:checkedState w14:val="2612" w14:font="MS Gothic"/>
                  <w14:uncheckedState w14:val="2610" w14:font="MS Gothic"/>
                </w14:checkbox>
              </w:sdtPr>
              <w:sdtContent>
                <w:r w:rsidRPr="00C4500C">
                  <w:rPr>
                    <w:rFonts w:ascii="Aptos Narrow" w:eastAsia="MS Gothic" w:hAnsi="Aptos Narrow"/>
                    <w:sz w:val="24"/>
                    <w:szCs w:val="24"/>
                  </w:rPr>
                  <w:t>☐</w:t>
                </w:r>
              </w:sdtContent>
            </w:sdt>
          </w:p>
          <w:p w14:paraId="3A3600F6" w14:textId="77777777" w:rsidR="00483ED0" w:rsidRPr="00C4500C" w:rsidRDefault="00483ED0" w:rsidP="00C4500C">
            <w:pPr>
              <w:rPr>
                <w:sz w:val="24"/>
                <w:szCs w:val="24"/>
              </w:rPr>
            </w:pPr>
          </w:p>
          <w:p w14:paraId="44CFBE06" w14:textId="18583797" w:rsidR="00483ED0" w:rsidRPr="00C4500C" w:rsidRDefault="00483ED0" w:rsidP="00C4500C">
            <w:pPr>
              <w:rPr>
                <w:sz w:val="24"/>
                <w:szCs w:val="24"/>
              </w:rPr>
            </w:pPr>
            <w:r w:rsidRPr="00C4500C">
              <w:rPr>
                <w:sz w:val="24"/>
                <w:szCs w:val="24"/>
              </w:rPr>
              <w:t xml:space="preserve">Préscolaire </w:t>
            </w:r>
            <w:sdt>
              <w:sdtPr>
                <w:rPr>
                  <w:sz w:val="24"/>
                  <w:szCs w:val="24"/>
                </w:rPr>
                <w:id w:val="690800688"/>
                <w14:checkbox>
                  <w14:checked w14:val="1"/>
                  <w14:checkedState w14:val="2612" w14:font="MS Gothic"/>
                  <w14:uncheckedState w14:val="2610" w14:font="MS Gothic"/>
                </w14:checkbox>
              </w:sdtPr>
              <w:sdtContent>
                <w:r w:rsidR="001426DF" w:rsidRPr="00C4500C">
                  <w:rPr>
                    <w:rFonts w:ascii="MS Gothic" w:eastAsia="MS Gothic" w:hAnsi="MS Gothic" w:hint="eastAsia"/>
                    <w:sz w:val="24"/>
                    <w:szCs w:val="24"/>
                  </w:rPr>
                  <w:t>☒</w:t>
                </w:r>
              </w:sdtContent>
            </w:sdt>
          </w:p>
          <w:p w14:paraId="70B9D228" w14:textId="4ECF96A5" w:rsidR="00483ED0" w:rsidRPr="00C4500C" w:rsidRDefault="00483ED0" w:rsidP="00C4500C">
            <w:pPr>
              <w:rPr>
                <w:sz w:val="24"/>
                <w:szCs w:val="24"/>
              </w:rPr>
            </w:pPr>
            <w:r w:rsidRPr="00C4500C">
              <w:rPr>
                <w:sz w:val="24"/>
                <w:szCs w:val="24"/>
              </w:rPr>
              <w:t>1</w:t>
            </w:r>
            <w:r w:rsidRPr="00C4500C">
              <w:rPr>
                <w:sz w:val="24"/>
                <w:szCs w:val="24"/>
                <w:vertAlign w:val="superscript"/>
              </w:rPr>
              <w:t>er</w:t>
            </w:r>
            <w:r w:rsidRPr="00C4500C">
              <w:rPr>
                <w:sz w:val="24"/>
                <w:szCs w:val="24"/>
              </w:rPr>
              <w:t xml:space="preserve"> cycle </w:t>
            </w:r>
            <w:sdt>
              <w:sdtPr>
                <w:rPr>
                  <w:sz w:val="24"/>
                  <w:szCs w:val="24"/>
                </w:rPr>
                <w:id w:val="938177848"/>
                <w14:checkbox>
                  <w14:checked w14:val="1"/>
                  <w14:checkedState w14:val="2612" w14:font="MS Gothic"/>
                  <w14:uncheckedState w14:val="2610" w14:font="MS Gothic"/>
                </w14:checkbox>
              </w:sdtPr>
              <w:sdtContent>
                <w:r w:rsidR="001426DF" w:rsidRPr="00C4500C">
                  <w:rPr>
                    <w:rFonts w:ascii="MS Gothic" w:eastAsia="MS Gothic" w:hAnsi="MS Gothic" w:hint="eastAsia"/>
                    <w:sz w:val="24"/>
                    <w:szCs w:val="24"/>
                  </w:rPr>
                  <w:t>☒</w:t>
                </w:r>
              </w:sdtContent>
            </w:sdt>
          </w:p>
          <w:p w14:paraId="23C02A8A" w14:textId="502AC5C7" w:rsidR="00483ED0" w:rsidRPr="00C4500C" w:rsidRDefault="00483ED0" w:rsidP="00C4500C">
            <w:pPr>
              <w:rPr>
                <w:sz w:val="24"/>
                <w:szCs w:val="24"/>
              </w:rPr>
            </w:pPr>
            <w:r w:rsidRPr="00C4500C">
              <w:rPr>
                <w:sz w:val="24"/>
                <w:szCs w:val="24"/>
              </w:rPr>
              <w:t>2</w:t>
            </w:r>
            <w:r w:rsidRPr="00C4500C">
              <w:rPr>
                <w:sz w:val="24"/>
                <w:szCs w:val="24"/>
                <w:vertAlign w:val="superscript"/>
              </w:rPr>
              <w:t>e</w:t>
            </w:r>
            <w:r w:rsidRPr="00C4500C">
              <w:rPr>
                <w:sz w:val="24"/>
                <w:szCs w:val="24"/>
              </w:rPr>
              <w:t xml:space="preserve"> cycle </w:t>
            </w:r>
            <w:sdt>
              <w:sdtPr>
                <w:rPr>
                  <w:sz w:val="24"/>
                  <w:szCs w:val="24"/>
                </w:rPr>
                <w:id w:val="1128897227"/>
                <w14:checkbox>
                  <w14:checked w14:val="1"/>
                  <w14:checkedState w14:val="2612" w14:font="MS Gothic"/>
                  <w14:uncheckedState w14:val="2610" w14:font="MS Gothic"/>
                </w14:checkbox>
              </w:sdtPr>
              <w:sdtContent>
                <w:r w:rsidR="001426DF" w:rsidRPr="00C4500C">
                  <w:rPr>
                    <w:rFonts w:ascii="MS Gothic" w:eastAsia="MS Gothic" w:hAnsi="MS Gothic" w:hint="eastAsia"/>
                    <w:sz w:val="24"/>
                    <w:szCs w:val="24"/>
                  </w:rPr>
                  <w:t>☒</w:t>
                </w:r>
              </w:sdtContent>
            </w:sdt>
          </w:p>
          <w:p w14:paraId="1DD1E0EB" w14:textId="410F06D7" w:rsidR="00483ED0" w:rsidRPr="00C4500C" w:rsidRDefault="00483ED0" w:rsidP="00C4500C">
            <w:pPr>
              <w:pStyle w:val="NoSpacing"/>
              <w:rPr>
                <w:rFonts w:ascii="Aptos Narrow" w:hAnsi="Aptos Narrow"/>
                <w:sz w:val="24"/>
                <w:szCs w:val="24"/>
              </w:rPr>
            </w:pPr>
            <w:r w:rsidRPr="00C4500C">
              <w:rPr>
                <w:sz w:val="24"/>
                <w:szCs w:val="24"/>
              </w:rPr>
              <w:t>3</w:t>
            </w:r>
            <w:r w:rsidRPr="00C4500C">
              <w:rPr>
                <w:sz w:val="24"/>
                <w:szCs w:val="24"/>
                <w:vertAlign w:val="superscript"/>
              </w:rPr>
              <w:t>e</w:t>
            </w:r>
            <w:r w:rsidRPr="00C4500C">
              <w:rPr>
                <w:sz w:val="24"/>
                <w:szCs w:val="24"/>
              </w:rPr>
              <w:t xml:space="preserve"> cycle </w:t>
            </w:r>
            <w:sdt>
              <w:sdtPr>
                <w:rPr>
                  <w:sz w:val="24"/>
                  <w:szCs w:val="24"/>
                </w:rPr>
                <w:id w:val="-1179345013"/>
                <w14:checkbox>
                  <w14:checked w14:val="1"/>
                  <w14:checkedState w14:val="2612" w14:font="MS Gothic"/>
                  <w14:uncheckedState w14:val="2610" w14:font="MS Gothic"/>
                </w14:checkbox>
              </w:sdtPr>
              <w:sdtContent>
                <w:r w:rsidR="001426DF" w:rsidRPr="00C4500C">
                  <w:rPr>
                    <w:rFonts w:ascii="MS Gothic" w:eastAsia="MS Gothic" w:hAnsi="MS Gothic" w:hint="eastAsia"/>
                    <w:sz w:val="24"/>
                    <w:szCs w:val="24"/>
                  </w:rPr>
                  <w:t>☒</w:t>
                </w:r>
              </w:sdtContent>
            </w:sdt>
          </w:p>
        </w:tc>
      </w:tr>
    </w:tbl>
    <w:p w14:paraId="307D57FC" w14:textId="423714F0" w:rsidR="00F10A2D" w:rsidRPr="00C4500C" w:rsidRDefault="00F10A2D" w:rsidP="00C4500C">
      <w:pPr>
        <w:rPr>
          <w:rFonts w:ascii="Aptos Narrow" w:hAnsi="Aptos Narrow"/>
          <w:sz w:val="24"/>
          <w:szCs w:val="24"/>
        </w:rPr>
      </w:pPr>
    </w:p>
    <w:p w14:paraId="637C554E" w14:textId="77777777" w:rsidR="00E4396A" w:rsidRPr="00C4500C" w:rsidRDefault="00E4396A" w:rsidP="00C4500C">
      <w:pPr>
        <w:rPr>
          <w:rFonts w:ascii="Aptos Narrow" w:hAnsi="Aptos Narrow"/>
          <w:sz w:val="24"/>
          <w:szCs w:val="24"/>
        </w:rPr>
      </w:pPr>
    </w:p>
    <w:p w14:paraId="20F5A5F3" w14:textId="6C560970" w:rsidR="5C13168B" w:rsidRDefault="5C13168B" w:rsidP="5C13168B">
      <w:pPr>
        <w:rPr>
          <w:rFonts w:ascii="Aptos Narrow" w:hAnsi="Aptos Narrow"/>
          <w:sz w:val="24"/>
          <w:szCs w:val="24"/>
        </w:rPr>
      </w:pPr>
    </w:p>
    <w:p w14:paraId="4C6B99A5" w14:textId="394E6FF2" w:rsidR="5C13168B" w:rsidRDefault="5C13168B" w:rsidP="5C13168B">
      <w:pPr>
        <w:rPr>
          <w:rFonts w:ascii="Aptos Narrow" w:hAnsi="Aptos Narrow"/>
          <w:sz w:val="24"/>
          <w:szCs w:val="24"/>
        </w:rPr>
      </w:pPr>
    </w:p>
    <w:p w14:paraId="05850373" w14:textId="49B40950" w:rsidR="71BD873D" w:rsidRDefault="71BD873D" w:rsidP="71BD873D">
      <w:pPr>
        <w:rPr>
          <w:rFonts w:ascii="Aptos Narrow" w:hAnsi="Aptos Narrow"/>
          <w:sz w:val="24"/>
          <w:szCs w:val="24"/>
        </w:rPr>
      </w:pPr>
    </w:p>
    <w:p w14:paraId="4B175ABE" w14:textId="76F71ED6" w:rsidR="71BD873D" w:rsidRDefault="71BD873D" w:rsidP="71BD873D">
      <w:pPr>
        <w:rPr>
          <w:rFonts w:ascii="Aptos Narrow" w:hAnsi="Aptos Narrow"/>
          <w:sz w:val="24"/>
          <w:szCs w:val="24"/>
        </w:rPr>
      </w:pPr>
    </w:p>
    <w:p w14:paraId="483E8F9E" w14:textId="1D40811C" w:rsidR="71BD873D" w:rsidRDefault="71BD873D" w:rsidP="71BD873D">
      <w:pPr>
        <w:rPr>
          <w:rFonts w:ascii="Aptos Narrow" w:hAnsi="Aptos Narrow"/>
          <w:sz w:val="24"/>
          <w:szCs w:val="24"/>
        </w:rPr>
      </w:pPr>
    </w:p>
    <w:p w14:paraId="093732A1" w14:textId="24C16F8F" w:rsidR="71BD873D" w:rsidRDefault="71BD873D" w:rsidP="71BD873D">
      <w:pPr>
        <w:rPr>
          <w:rFonts w:ascii="Aptos Narrow" w:hAnsi="Aptos Narrow"/>
          <w:sz w:val="24"/>
          <w:szCs w:val="24"/>
        </w:rPr>
      </w:pPr>
    </w:p>
    <w:p w14:paraId="7EB7E01F" w14:textId="6F8A0885" w:rsidR="71BD873D" w:rsidRDefault="71BD873D" w:rsidP="71BD873D">
      <w:pPr>
        <w:rPr>
          <w:rFonts w:ascii="Aptos Narrow" w:hAnsi="Aptos Narrow"/>
          <w:sz w:val="24"/>
          <w:szCs w:val="24"/>
        </w:rPr>
      </w:pPr>
    </w:p>
    <w:p w14:paraId="6AED37A5" w14:textId="0A30267F" w:rsidR="71BD873D" w:rsidRDefault="71BD873D" w:rsidP="71BD873D">
      <w:pPr>
        <w:rPr>
          <w:rFonts w:ascii="Aptos Narrow" w:hAnsi="Aptos Narrow"/>
          <w:sz w:val="24"/>
          <w:szCs w:val="24"/>
        </w:rPr>
      </w:pPr>
    </w:p>
    <w:p w14:paraId="405728A8" w14:textId="77777777" w:rsidR="009710DC" w:rsidRDefault="009710DC" w:rsidP="00CE2434">
      <w:pPr>
        <w:tabs>
          <w:tab w:val="left" w:pos="3709"/>
        </w:tabs>
        <w:rPr>
          <w:rFonts w:ascii="Aptos Narrow" w:hAnsi="Aptos Narrow"/>
        </w:rPr>
      </w:pPr>
    </w:p>
    <w:tbl>
      <w:tblPr>
        <w:tblStyle w:val="TableGrid"/>
        <w:tblW w:w="0" w:type="auto"/>
        <w:tblLook w:val="04A0" w:firstRow="1" w:lastRow="0" w:firstColumn="1" w:lastColumn="0" w:noHBand="0" w:noVBand="1"/>
      </w:tblPr>
      <w:tblGrid>
        <w:gridCol w:w="10790"/>
      </w:tblGrid>
      <w:tr w:rsidR="004D37DE" w:rsidRPr="00767F53" w14:paraId="4C851AA3" w14:textId="77777777" w:rsidTr="5C13168B">
        <w:trPr>
          <w:trHeight w:val="430"/>
        </w:trPr>
        <w:tc>
          <w:tcPr>
            <w:tcW w:w="10790" w:type="dxa"/>
            <w:shd w:val="clear" w:color="auto" w:fill="2E74B5" w:themeFill="accent5" w:themeFillShade="BF"/>
            <w:vAlign w:val="center"/>
          </w:tcPr>
          <w:p w14:paraId="7BB43C95" w14:textId="77777777" w:rsidR="004D37DE" w:rsidRPr="00767F53" w:rsidRDefault="004D37DE" w:rsidP="0093313A">
            <w:pPr>
              <w:pStyle w:val="Heading1"/>
              <w:jc w:val="center"/>
              <w:rPr>
                <w:rFonts w:ascii="Aptos Narrow" w:hAnsi="Aptos Narrow"/>
                <w:b/>
                <w:bCs/>
              </w:rPr>
            </w:pPr>
            <w:bookmarkStart w:id="15" w:name="_Toc1965549960"/>
            <w:r w:rsidRPr="5C13168B">
              <w:rPr>
                <w:rFonts w:ascii="Aptos Narrow" w:hAnsi="Aptos Narrow"/>
                <w:b/>
                <w:bCs/>
                <w:color w:val="FFFFFF" w:themeColor="background1"/>
              </w:rPr>
              <w:t>Les types d’activités</w:t>
            </w:r>
            <w:bookmarkEnd w:id="15"/>
          </w:p>
        </w:tc>
      </w:tr>
    </w:tbl>
    <w:p w14:paraId="295BB875" w14:textId="77777777" w:rsidR="004D37DE" w:rsidRPr="00767F53" w:rsidRDefault="004D37DE" w:rsidP="004D37DE">
      <w:pPr>
        <w:rPr>
          <w:rFonts w:ascii="Aptos Narrow" w:hAnsi="Aptos Narrow"/>
        </w:rPr>
      </w:pPr>
      <w:r w:rsidRPr="00767F53">
        <w:rPr>
          <w:rFonts w:ascii="Aptos Narrow" w:hAnsi="Aptos Narrow"/>
          <w:noProof/>
        </w:rPr>
        <w:drawing>
          <wp:inline distT="0" distB="0" distL="0" distR="0" wp14:anchorId="2FC37961" wp14:editId="7914462B">
            <wp:extent cx="6847027" cy="6036797"/>
            <wp:effectExtent l="0" t="0" r="0" b="2540"/>
            <wp:docPr id="772239065" name="Image 1" descr="Une image contenant texte, clipart, Dessin animé, dessin humorist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239065" name="Image 1" descr="Une image contenant texte, clipart, Dessin animé, dessin humoristique&#10;&#10;Description générée automatiquement"/>
                    <pic:cNvPicPr/>
                  </pic:nvPicPr>
                  <pic:blipFill>
                    <a:blip r:embed="rId17"/>
                    <a:stretch>
                      <a:fillRect/>
                    </a:stretch>
                  </pic:blipFill>
                  <pic:spPr>
                    <a:xfrm>
                      <a:off x="0" y="0"/>
                      <a:ext cx="6915806" cy="6097437"/>
                    </a:xfrm>
                    <a:prstGeom prst="rect">
                      <a:avLst/>
                    </a:prstGeom>
                  </pic:spPr>
                </pic:pic>
              </a:graphicData>
            </a:graphic>
          </wp:inline>
        </w:drawing>
      </w:r>
    </w:p>
    <w:p w14:paraId="3EC020CB" w14:textId="77777777" w:rsidR="004D37DE" w:rsidRPr="00767F53" w:rsidRDefault="004D37DE" w:rsidP="004D37DE">
      <w:pPr>
        <w:rPr>
          <w:rFonts w:ascii="Aptos Narrow" w:hAnsi="Aptos Narrow"/>
        </w:rPr>
      </w:pPr>
      <w:r>
        <w:rPr>
          <w:noProof/>
        </w:rPr>
        <w:drawing>
          <wp:inline distT="0" distB="0" distL="0" distR="0" wp14:anchorId="19D4C7D9" wp14:editId="794A0515">
            <wp:extent cx="6858000" cy="4638038"/>
            <wp:effectExtent l="0" t="0" r="0" b="0"/>
            <wp:docPr id="1792371929" name="Image 1" descr="Une image contenant texte, dessin humorist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8">
                      <a:extLst>
                        <a:ext uri="{28A0092B-C50C-407E-A947-70E740481C1C}">
                          <a14:useLocalDpi xmlns:a14="http://schemas.microsoft.com/office/drawing/2010/main" val="0"/>
                        </a:ext>
                      </a:extLst>
                    </a:blip>
                    <a:stretch>
                      <a:fillRect/>
                    </a:stretch>
                  </pic:blipFill>
                  <pic:spPr>
                    <a:xfrm>
                      <a:off x="0" y="0"/>
                      <a:ext cx="6858000" cy="4638038"/>
                    </a:xfrm>
                    <a:prstGeom prst="rect">
                      <a:avLst/>
                    </a:prstGeom>
                  </pic:spPr>
                </pic:pic>
              </a:graphicData>
            </a:graphic>
          </wp:inline>
        </w:drawing>
      </w:r>
    </w:p>
    <w:p w14:paraId="6BB6DFBD" w14:textId="37357706" w:rsidR="004D37DE" w:rsidRPr="00767F53" w:rsidRDefault="00023E34" w:rsidP="645882A2">
      <w:r>
        <w:rPr>
          <w:noProof/>
        </w:rPr>
        <w:drawing>
          <wp:inline distT="0" distB="0" distL="0" distR="0" wp14:anchorId="1923E691" wp14:editId="649A1CC0">
            <wp:extent cx="6841619" cy="2523744"/>
            <wp:effectExtent l="0" t="0" r="0" b="0"/>
            <wp:docPr id="153924591" name="Image 1" descr="Une image contenant texte, dessin humoristique, Visage humain, illustra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24591" name="Image 1" descr="Une image contenant texte, dessin humoristique, Visage humain, illustration&#10;&#10;Description générée automatiquement"/>
                    <pic:cNvPicPr/>
                  </pic:nvPicPr>
                  <pic:blipFill>
                    <a:blip r:embed="rId19"/>
                    <a:stretch>
                      <a:fillRect/>
                    </a:stretch>
                  </pic:blipFill>
                  <pic:spPr>
                    <a:xfrm>
                      <a:off x="0" y="0"/>
                      <a:ext cx="6856905" cy="2529383"/>
                    </a:xfrm>
                    <a:prstGeom prst="rect">
                      <a:avLst/>
                    </a:prstGeom>
                  </pic:spPr>
                </pic:pic>
              </a:graphicData>
            </a:graphic>
          </wp:inline>
        </w:drawing>
      </w:r>
      <w:r w:rsidR="004D37DE">
        <w:br/>
      </w:r>
    </w:p>
    <w:p w14:paraId="11D91FA2" w14:textId="77777777" w:rsidR="009F73A5" w:rsidRDefault="009F73A5" w:rsidP="004D37DE">
      <w:pPr>
        <w:rPr>
          <w:rFonts w:ascii="Aptos Narrow" w:hAnsi="Aptos Narrow"/>
        </w:rPr>
      </w:pPr>
    </w:p>
    <w:p w14:paraId="638657BA" w14:textId="77777777" w:rsidR="0041468C" w:rsidRDefault="0041468C" w:rsidP="004D37DE">
      <w:pPr>
        <w:rPr>
          <w:rFonts w:ascii="Aptos Narrow" w:hAnsi="Aptos Narrow"/>
        </w:rPr>
      </w:pPr>
    </w:p>
    <w:p w14:paraId="4590B293" w14:textId="77777777" w:rsidR="0041468C" w:rsidRDefault="0041468C" w:rsidP="004D37DE">
      <w:pPr>
        <w:rPr>
          <w:rFonts w:ascii="Aptos Narrow" w:hAnsi="Aptos Narrow"/>
        </w:rPr>
      </w:pPr>
    </w:p>
    <w:p w14:paraId="2280A21B" w14:textId="77777777" w:rsidR="0041468C" w:rsidRDefault="0041468C" w:rsidP="004D37DE">
      <w:pPr>
        <w:rPr>
          <w:rFonts w:ascii="Aptos Narrow" w:hAnsi="Aptos Narrow"/>
        </w:rPr>
      </w:pPr>
    </w:p>
    <w:p w14:paraId="6A484775" w14:textId="4ADC46E3" w:rsidR="5C13168B" w:rsidRDefault="5C13168B" w:rsidP="5C13168B">
      <w:pPr>
        <w:rPr>
          <w:rFonts w:ascii="Aptos Narrow" w:hAnsi="Aptos Narrow"/>
        </w:rPr>
      </w:pPr>
    </w:p>
    <w:p w14:paraId="5647930C" w14:textId="625C6AF8" w:rsidR="5C13168B" w:rsidRDefault="5C13168B" w:rsidP="5C13168B">
      <w:pPr>
        <w:rPr>
          <w:rFonts w:ascii="Aptos Narrow" w:hAnsi="Aptos Narrow"/>
        </w:rPr>
      </w:pPr>
    </w:p>
    <w:tbl>
      <w:tblPr>
        <w:tblStyle w:val="TableGrid"/>
        <w:tblW w:w="0" w:type="auto"/>
        <w:tblLook w:val="04A0" w:firstRow="1" w:lastRow="0" w:firstColumn="1" w:lastColumn="0" w:noHBand="0" w:noVBand="1"/>
      </w:tblPr>
      <w:tblGrid>
        <w:gridCol w:w="10790"/>
      </w:tblGrid>
      <w:tr w:rsidR="009F73A5" w:rsidRPr="00767F53" w14:paraId="1D09D317" w14:textId="77777777" w:rsidTr="5C13168B">
        <w:trPr>
          <w:trHeight w:val="430"/>
        </w:trPr>
        <w:tc>
          <w:tcPr>
            <w:tcW w:w="10790" w:type="dxa"/>
            <w:shd w:val="clear" w:color="auto" w:fill="2E74B5" w:themeFill="accent5" w:themeFillShade="BF"/>
            <w:vAlign w:val="center"/>
          </w:tcPr>
          <w:p w14:paraId="30ADF7D7" w14:textId="262A724A" w:rsidR="009F73A5" w:rsidRPr="00767F53" w:rsidRDefault="508B2341" w:rsidP="0093313A">
            <w:pPr>
              <w:pStyle w:val="Heading1"/>
              <w:jc w:val="center"/>
              <w:rPr>
                <w:rFonts w:ascii="Aptos Narrow" w:hAnsi="Aptos Narrow"/>
                <w:b/>
                <w:bCs/>
                <w:color w:val="FFFFFF" w:themeColor="background1"/>
              </w:rPr>
            </w:pPr>
            <w:bookmarkStart w:id="16" w:name="_Toc543841990"/>
            <w:r w:rsidRPr="5C13168B">
              <w:rPr>
                <w:rFonts w:ascii="Aptos Narrow" w:hAnsi="Aptos Narrow"/>
                <w:b/>
                <w:bCs/>
                <w:color w:val="FFFFFF" w:themeColor="background1"/>
              </w:rPr>
              <w:t>La diffusion du programme d’activités</w:t>
            </w:r>
            <w:bookmarkEnd w:id="16"/>
            <w:r w:rsidRPr="5C13168B">
              <w:rPr>
                <w:rFonts w:ascii="Aptos Narrow" w:hAnsi="Aptos Narrow"/>
                <w:b/>
                <w:bCs/>
                <w:color w:val="FFFFFF" w:themeColor="background1"/>
              </w:rPr>
              <w:t xml:space="preserve"> </w:t>
            </w:r>
          </w:p>
        </w:tc>
      </w:tr>
      <w:tr w:rsidR="009F73A5" w:rsidRPr="00767F53" w14:paraId="612DD75F" w14:textId="77777777" w:rsidTr="5C13168B">
        <w:trPr>
          <w:trHeight w:val="430"/>
        </w:trPr>
        <w:tc>
          <w:tcPr>
            <w:tcW w:w="10790" w:type="dxa"/>
            <w:shd w:val="clear" w:color="auto" w:fill="FFFFFF" w:themeFill="background1"/>
            <w:vAlign w:val="center"/>
          </w:tcPr>
          <w:p w14:paraId="51F32C92" w14:textId="77777777" w:rsidR="009F73A5" w:rsidRPr="00B06A93" w:rsidRDefault="009F73A5" w:rsidP="00C2362A">
            <w:pPr>
              <w:pStyle w:val="NoSpacing"/>
              <w:jc w:val="both"/>
              <w:rPr>
                <w:rFonts w:ascii="Aptos Narrow" w:hAnsi="Aptos Narrow"/>
                <w:color w:val="000000"/>
                <w:sz w:val="24"/>
                <w:szCs w:val="24"/>
              </w:rPr>
            </w:pPr>
          </w:p>
          <w:p w14:paraId="2D8EFA87" w14:textId="05B4B967" w:rsidR="00AD4B50" w:rsidRPr="00AD4B50" w:rsidRDefault="00C2362A" w:rsidP="00C2362A">
            <w:pPr>
              <w:pStyle w:val="NoSpacing"/>
              <w:jc w:val="both"/>
              <w:rPr>
                <w:rFonts w:ascii="Aptos Narrow" w:hAnsi="Aptos Narrow"/>
                <w:color w:val="000000"/>
              </w:rPr>
            </w:pPr>
            <w:r w:rsidRPr="00B06A93">
              <w:rPr>
                <w:rFonts w:ascii="Aptos Narrow" w:hAnsi="Aptos Narrow"/>
                <w:color w:val="000000"/>
                <w:sz w:val="24"/>
                <w:szCs w:val="24"/>
              </w:rPr>
              <w:t xml:space="preserve">Le programme d’activités est </w:t>
            </w:r>
            <w:r w:rsidR="00AD4B50" w:rsidRPr="00B06A93">
              <w:rPr>
                <w:rFonts w:ascii="Aptos Narrow" w:hAnsi="Aptos Narrow"/>
                <w:color w:val="000000"/>
                <w:sz w:val="24"/>
                <w:szCs w:val="24"/>
              </w:rPr>
              <w:t xml:space="preserve">disponible sur le site </w:t>
            </w:r>
            <w:r w:rsidR="00FD7AF5" w:rsidRPr="00B06A93">
              <w:rPr>
                <w:rFonts w:ascii="Aptos Narrow" w:hAnsi="Aptos Narrow"/>
                <w:color w:val="000000"/>
                <w:sz w:val="24"/>
                <w:szCs w:val="24"/>
              </w:rPr>
              <w:t>I</w:t>
            </w:r>
            <w:r w:rsidR="00AD4B50" w:rsidRPr="00B06A93">
              <w:rPr>
                <w:rFonts w:ascii="Aptos Narrow" w:hAnsi="Aptos Narrow"/>
                <w:color w:val="000000"/>
                <w:sz w:val="24"/>
                <w:szCs w:val="24"/>
              </w:rPr>
              <w:t>nternet de l’école.</w:t>
            </w:r>
          </w:p>
        </w:tc>
      </w:tr>
    </w:tbl>
    <w:p w14:paraId="6462784C" w14:textId="77777777" w:rsidR="009F73A5" w:rsidRPr="00767F53" w:rsidRDefault="009F73A5" w:rsidP="004D37DE">
      <w:pPr>
        <w:rPr>
          <w:rFonts w:ascii="Aptos Narrow" w:hAnsi="Aptos Narrow"/>
        </w:rPr>
      </w:pPr>
    </w:p>
    <w:tbl>
      <w:tblPr>
        <w:tblStyle w:val="TableGrid"/>
        <w:tblW w:w="0" w:type="auto"/>
        <w:tblLook w:val="04A0" w:firstRow="1" w:lastRow="0" w:firstColumn="1" w:lastColumn="0" w:noHBand="0" w:noVBand="1"/>
      </w:tblPr>
      <w:tblGrid>
        <w:gridCol w:w="10790"/>
      </w:tblGrid>
      <w:tr w:rsidR="004259F6" w:rsidRPr="00767F53" w14:paraId="0A6C2B49" w14:textId="77777777" w:rsidTr="5C13168B">
        <w:trPr>
          <w:trHeight w:val="430"/>
        </w:trPr>
        <w:tc>
          <w:tcPr>
            <w:tcW w:w="10790" w:type="dxa"/>
            <w:shd w:val="clear" w:color="auto" w:fill="2E74B5" w:themeFill="accent5" w:themeFillShade="BF"/>
            <w:vAlign w:val="center"/>
          </w:tcPr>
          <w:p w14:paraId="06086089" w14:textId="77777777" w:rsidR="004259F6" w:rsidRPr="00767F53" w:rsidRDefault="532888AF" w:rsidP="0093313A">
            <w:pPr>
              <w:pStyle w:val="Heading1"/>
              <w:jc w:val="center"/>
              <w:rPr>
                <w:rFonts w:ascii="Aptos Narrow" w:hAnsi="Aptos Narrow"/>
                <w:b/>
                <w:bCs/>
              </w:rPr>
            </w:pPr>
            <w:bookmarkStart w:id="17" w:name="_Toc232409560"/>
            <w:r w:rsidRPr="5C13168B">
              <w:rPr>
                <w:rFonts w:ascii="Aptos Narrow" w:hAnsi="Aptos Narrow"/>
                <w:b/>
                <w:bCs/>
                <w:color w:val="FFFFFF" w:themeColor="background1"/>
              </w:rPr>
              <w:t>Références</w:t>
            </w:r>
            <w:bookmarkEnd w:id="17"/>
            <w:r w:rsidRPr="5C13168B">
              <w:rPr>
                <w:rFonts w:ascii="Aptos Narrow" w:hAnsi="Aptos Narrow"/>
                <w:b/>
                <w:bCs/>
                <w:color w:val="FFFFFF" w:themeColor="background1"/>
              </w:rPr>
              <w:t xml:space="preserve">   </w:t>
            </w:r>
          </w:p>
        </w:tc>
      </w:tr>
      <w:tr w:rsidR="004259F6" w:rsidRPr="00767F53" w14:paraId="72FA6AAF" w14:textId="77777777" w:rsidTr="5C13168B">
        <w:trPr>
          <w:trHeight w:val="2332"/>
        </w:trPr>
        <w:tc>
          <w:tcPr>
            <w:tcW w:w="10790" w:type="dxa"/>
          </w:tcPr>
          <w:p w14:paraId="72C535E1" w14:textId="77777777" w:rsidR="004259F6" w:rsidRPr="00B06A93" w:rsidRDefault="004259F6" w:rsidP="0093313A">
            <w:pPr>
              <w:pStyle w:val="NoSpacing"/>
              <w:rPr>
                <w:rFonts w:ascii="Aptos Narrow" w:hAnsi="Aptos Narrow"/>
                <w:sz w:val="24"/>
                <w:szCs w:val="24"/>
              </w:rPr>
            </w:pPr>
            <w:r w:rsidRPr="00B06A93">
              <w:rPr>
                <w:rFonts w:ascii="Aptos Narrow" w:hAnsi="Aptos Narrow"/>
                <w:sz w:val="24"/>
                <w:szCs w:val="24"/>
              </w:rPr>
              <w:t xml:space="preserve">Association québécoise de la garde scolaire </w:t>
            </w:r>
          </w:p>
          <w:p w14:paraId="12B0F8F2" w14:textId="77777777" w:rsidR="004259F6" w:rsidRPr="00B06A93" w:rsidRDefault="004259F6" w:rsidP="0093313A">
            <w:pPr>
              <w:pStyle w:val="NoSpacing"/>
              <w:rPr>
                <w:rFonts w:ascii="Aptos Narrow" w:hAnsi="Aptos Narrow"/>
                <w:sz w:val="24"/>
                <w:szCs w:val="24"/>
              </w:rPr>
            </w:pPr>
            <w:r w:rsidRPr="00B06A93">
              <w:rPr>
                <w:rFonts w:ascii="Aptos Narrow" w:hAnsi="Aptos Narrow"/>
                <w:color w:val="212529"/>
                <w:sz w:val="24"/>
                <w:szCs w:val="24"/>
              </w:rPr>
              <w:t>Règlement sur les services de garde en milieu scolaire</w:t>
            </w:r>
          </w:p>
          <w:p w14:paraId="2A4B074D" w14:textId="77777777" w:rsidR="004259F6" w:rsidRPr="00B06A93" w:rsidRDefault="004259F6" w:rsidP="0093313A">
            <w:pPr>
              <w:pStyle w:val="NoSpacing"/>
              <w:rPr>
                <w:rFonts w:ascii="Aptos Narrow" w:hAnsi="Aptos Narrow"/>
                <w:color w:val="212529"/>
                <w:sz w:val="24"/>
                <w:szCs w:val="24"/>
              </w:rPr>
            </w:pPr>
            <w:r w:rsidRPr="00B06A93">
              <w:rPr>
                <w:rFonts w:ascii="Aptos Narrow" w:hAnsi="Aptos Narrow"/>
                <w:color w:val="212529"/>
                <w:sz w:val="24"/>
                <w:szCs w:val="24"/>
              </w:rPr>
              <w:t xml:space="preserve">Programme d’activités du ministère de l’Éducation (gouv.qc.ca) </w:t>
            </w:r>
          </w:p>
          <w:p w14:paraId="1B63CEF8" w14:textId="77777777" w:rsidR="004259F6" w:rsidRPr="00B06A93" w:rsidRDefault="004259F6" w:rsidP="0093313A">
            <w:pPr>
              <w:pStyle w:val="NoSpacing"/>
              <w:rPr>
                <w:rFonts w:ascii="Aptos Narrow" w:hAnsi="Aptos Narrow"/>
                <w:color w:val="212529"/>
                <w:sz w:val="24"/>
                <w:szCs w:val="24"/>
              </w:rPr>
            </w:pPr>
            <w:r w:rsidRPr="00B06A93">
              <w:rPr>
                <w:rFonts w:ascii="Aptos Narrow" w:hAnsi="Aptos Narrow"/>
                <w:color w:val="212529"/>
                <w:sz w:val="24"/>
                <w:szCs w:val="24"/>
              </w:rPr>
              <w:t>Loi sur l’instruction publique</w:t>
            </w:r>
          </w:p>
          <w:p w14:paraId="5F07CA32" w14:textId="77777777" w:rsidR="004259F6" w:rsidRPr="00B06A93" w:rsidRDefault="004259F6" w:rsidP="0093313A">
            <w:pPr>
              <w:pStyle w:val="NoSpacing"/>
              <w:rPr>
                <w:rFonts w:ascii="Aptos Narrow" w:hAnsi="Aptos Narrow"/>
                <w:color w:val="000000"/>
                <w:sz w:val="24"/>
                <w:szCs w:val="24"/>
              </w:rPr>
            </w:pPr>
            <w:r w:rsidRPr="00B06A93">
              <w:rPr>
                <w:rFonts w:ascii="Aptos Narrow" w:hAnsi="Aptos Narrow"/>
                <w:color w:val="000000"/>
                <w:sz w:val="24"/>
                <w:szCs w:val="24"/>
              </w:rPr>
              <w:t>Guide pour l’Élaboration du programme d’activités du service de garde en milieu scolaire : un outil souple et pratique</w:t>
            </w:r>
          </w:p>
          <w:p w14:paraId="48E4D2A7" w14:textId="77777777" w:rsidR="004259F6" w:rsidRPr="00B06A93" w:rsidRDefault="004259F6" w:rsidP="0093313A">
            <w:pPr>
              <w:pStyle w:val="NoSpacing"/>
              <w:rPr>
                <w:rFonts w:ascii="Aptos Narrow" w:hAnsi="Aptos Narrow"/>
                <w:color w:val="212529"/>
                <w:sz w:val="24"/>
                <w:szCs w:val="24"/>
              </w:rPr>
            </w:pPr>
            <w:r w:rsidRPr="00B06A93">
              <w:rPr>
                <w:rFonts w:ascii="Aptos Narrow" w:hAnsi="Aptos Narrow"/>
                <w:color w:val="000000"/>
                <w:sz w:val="24"/>
                <w:szCs w:val="24"/>
              </w:rPr>
              <w:t>Programme d’activités, Centre de services scolaire des Navigateurs</w:t>
            </w:r>
          </w:p>
          <w:p w14:paraId="0D723F7E" w14:textId="77777777" w:rsidR="004259F6" w:rsidRPr="00767F53" w:rsidRDefault="004259F6" w:rsidP="0093313A">
            <w:pPr>
              <w:pStyle w:val="NoSpacing"/>
              <w:jc w:val="both"/>
              <w:rPr>
                <w:rFonts w:ascii="Aptos Narrow" w:hAnsi="Aptos Narrow"/>
                <w:sz w:val="24"/>
                <w:szCs w:val="24"/>
              </w:rPr>
            </w:pPr>
            <w:r w:rsidRPr="00B06A93">
              <w:rPr>
                <w:rFonts w:ascii="Aptos Narrow" w:hAnsi="Aptos Narrow"/>
                <w:sz w:val="24"/>
                <w:szCs w:val="24"/>
              </w:rPr>
              <w:t>Programme d’activités, Centre de services scolaire de la Côte-du-Sud</w:t>
            </w:r>
          </w:p>
        </w:tc>
      </w:tr>
    </w:tbl>
    <w:p w14:paraId="28B93784" w14:textId="77777777" w:rsidR="00781068" w:rsidRPr="00767F53" w:rsidRDefault="00781068" w:rsidP="004D37DE">
      <w:pPr>
        <w:rPr>
          <w:rFonts w:ascii="Aptos Narrow" w:hAnsi="Aptos Narrow"/>
        </w:rPr>
      </w:pPr>
    </w:p>
    <w:p w14:paraId="0848012D" w14:textId="77777777" w:rsidR="00781068" w:rsidRDefault="00781068" w:rsidP="004D37DE">
      <w:pPr>
        <w:rPr>
          <w:rFonts w:ascii="Aptos Narrow" w:hAnsi="Aptos Narrow"/>
        </w:rPr>
      </w:pPr>
    </w:p>
    <w:p w14:paraId="5B004280" w14:textId="77777777" w:rsidR="006F4652" w:rsidRDefault="006F4652" w:rsidP="004D37DE">
      <w:pPr>
        <w:rPr>
          <w:rFonts w:ascii="Aptos Narrow" w:hAnsi="Aptos Narrow"/>
        </w:rPr>
      </w:pPr>
    </w:p>
    <w:p w14:paraId="1A41E51D" w14:textId="77777777" w:rsidR="006F4652" w:rsidRDefault="006F4652" w:rsidP="004D37DE">
      <w:pPr>
        <w:rPr>
          <w:rFonts w:ascii="Aptos Narrow" w:hAnsi="Aptos Narrow"/>
        </w:rPr>
      </w:pPr>
    </w:p>
    <w:p w14:paraId="1A0D68A6" w14:textId="77777777" w:rsidR="006F4652" w:rsidRDefault="006F4652" w:rsidP="004D37DE">
      <w:pPr>
        <w:rPr>
          <w:rFonts w:ascii="Aptos Narrow" w:hAnsi="Aptos Narrow"/>
        </w:rPr>
      </w:pPr>
    </w:p>
    <w:p w14:paraId="7EDD8EB8" w14:textId="77777777" w:rsidR="006F4652" w:rsidRDefault="006F4652" w:rsidP="004D37DE">
      <w:pPr>
        <w:rPr>
          <w:rFonts w:ascii="Aptos Narrow" w:hAnsi="Aptos Narrow"/>
        </w:rPr>
      </w:pPr>
    </w:p>
    <w:p w14:paraId="1F70F736" w14:textId="77777777" w:rsidR="006F4652" w:rsidRDefault="006F4652" w:rsidP="004D37DE">
      <w:pPr>
        <w:rPr>
          <w:rFonts w:ascii="Aptos Narrow" w:hAnsi="Aptos Narrow"/>
        </w:rPr>
      </w:pPr>
    </w:p>
    <w:p w14:paraId="6873A561" w14:textId="77777777" w:rsidR="006F4652" w:rsidRDefault="006F4652" w:rsidP="004D37DE">
      <w:pPr>
        <w:rPr>
          <w:rFonts w:ascii="Aptos Narrow" w:hAnsi="Aptos Narrow"/>
        </w:rPr>
      </w:pPr>
    </w:p>
    <w:p w14:paraId="0474A7E1" w14:textId="77777777" w:rsidR="006F4652" w:rsidRDefault="006F4652" w:rsidP="004D37DE">
      <w:pPr>
        <w:rPr>
          <w:rFonts w:ascii="Aptos Narrow" w:hAnsi="Aptos Narrow"/>
        </w:rPr>
      </w:pPr>
    </w:p>
    <w:p w14:paraId="17822479" w14:textId="77777777" w:rsidR="006F4652" w:rsidRDefault="006F4652" w:rsidP="004D37DE">
      <w:pPr>
        <w:rPr>
          <w:rFonts w:ascii="Aptos Narrow" w:hAnsi="Aptos Narrow"/>
        </w:rPr>
      </w:pPr>
    </w:p>
    <w:p w14:paraId="70C4E111" w14:textId="77777777" w:rsidR="006F4652" w:rsidRDefault="006F4652" w:rsidP="004D37DE">
      <w:pPr>
        <w:rPr>
          <w:rFonts w:ascii="Aptos Narrow" w:hAnsi="Aptos Narrow"/>
        </w:rPr>
      </w:pPr>
    </w:p>
    <w:p w14:paraId="02E7583B" w14:textId="77777777" w:rsidR="006F4652" w:rsidRDefault="006F4652" w:rsidP="004D37DE">
      <w:pPr>
        <w:rPr>
          <w:rFonts w:ascii="Aptos Narrow" w:hAnsi="Aptos Narrow"/>
        </w:rPr>
      </w:pPr>
    </w:p>
    <w:p w14:paraId="5E85A88D" w14:textId="77777777" w:rsidR="006F4652" w:rsidRDefault="006F4652" w:rsidP="004D37DE">
      <w:pPr>
        <w:rPr>
          <w:rFonts w:ascii="Aptos Narrow" w:hAnsi="Aptos Narrow"/>
        </w:rPr>
      </w:pPr>
    </w:p>
    <w:p w14:paraId="41DAE73C" w14:textId="77777777" w:rsidR="006F4652" w:rsidRDefault="006F4652" w:rsidP="004D37DE">
      <w:pPr>
        <w:rPr>
          <w:rFonts w:ascii="Aptos Narrow" w:hAnsi="Aptos Narrow"/>
        </w:rPr>
      </w:pPr>
    </w:p>
    <w:p w14:paraId="1B68A371" w14:textId="77777777" w:rsidR="000E371E" w:rsidRPr="00767F53" w:rsidRDefault="000E371E" w:rsidP="004D37DE">
      <w:pPr>
        <w:rPr>
          <w:rFonts w:ascii="Aptos Narrow" w:hAnsi="Aptos Narrow"/>
        </w:rPr>
      </w:pPr>
    </w:p>
    <w:sectPr w:rsidR="000E371E" w:rsidRPr="00767F53" w:rsidSect="00CB3BCD">
      <w:footerReference w:type="default" r:id="rId20"/>
      <w:pgSz w:w="12240" w:h="15840"/>
      <w:pgMar w:top="509"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E9827" w14:textId="77777777" w:rsidR="00E2659C" w:rsidRDefault="00E2659C" w:rsidP="00CE2434">
      <w:pPr>
        <w:spacing w:after="0" w:line="240" w:lineRule="auto"/>
      </w:pPr>
      <w:r>
        <w:separator/>
      </w:r>
    </w:p>
  </w:endnote>
  <w:endnote w:type="continuationSeparator" w:id="0">
    <w:p w14:paraId="47690978" w14:textId="77777777" w:rsidR="00E2659C" w:rsidRDefault="00E2659C" w:rsidP="00CE2434">
      <w:pPr>
        <w:spacing w:after="0" w:line="240" w:lineRule="auto"/>
      </w:pPr>
      <w:r>
        <w:continuationSeparator/>
      </w:r>
    </w:p>
  </w:endnote>
  <w:endnote w:type="continuationNotice" w:id="1">
    <w:p w14:paraId="5B375B13" w14:textId="77777777" w:rsidR="00E2659C" w:rsidRDefault="00E265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Narrow">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Kristen ITC">
    <w:charset w:val="00"/>
    <w:family w:val="script"/>
    <w:pitch w:val="variable"/>
    <w:sig w:usb0="00000003" w:usb1="00000000" w:usb2="00000000" w:usb3="00000000" w:csb0="00000001" w:csb1="00000000"/>
  </w:font>
  <w:font w:name="Trade Gothic Next HvyCd">
    <w:charset w:val="00"/>
    <w:family w:val="swiss"/>
    <w:pitch w:val="variable"/>
    <w:sig w:usb0="8000002F" w:usb1="0000000A" w:usb2="00000000" w:usb3="00000000" w:csb0="00000001" w:csb1="00000000"/>
  </w:font>
  <w:font w:name="ADLaM Display">
    <w:charset w:val="00"/>
    <w:family w:val="auto"/>
    <w:pitch w:val="variable"/>
    <w:sig w:usb0="8000206F" w:usb1="4200004A" w:usb2="00000000" w:usb3="00000000" w:csb0="00000001" w:csb1="00000000"/>
  </w:font>
  <w:font w:name="Arial Rounded MT Bold">
    <w:charset w:val="00"/>
    <w:family w:val="swiss"/>
    <w:pitch w:val="variable"/>
    <w:sig w:usb0="00000003" w:usb1="00000000" w:usb2="00000000" w:usb3="00000000" w:csb0="00000001" w:csb1="00000000"/>
  </w:font>
  <w:font w:name="Yu Mincho">
    <w:altName w:val="游明朝"/>
    <w:panose1 w:val="00000000000000000000"/>
    <w:charset w:val="8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3048443"/>
      <w:docPartObj>
        <w:docPartGallery w:val="Page Numbers (Bottom of Page)"/>
        <w:docPartUnique/>
      </w:docPartObj>
    </w:sdtPr>
    <w:sdtEndPr>
      <w:rPr>
        <w:rFonts w:ascii="Aptos Narrow" w:hAnsi="Aptos Narrow"/>
        <w:color w:val="4472C4" w:themeColor="accent1"/>
        <w:sz w:val="20"/>
        <w:szCs w:val="20"/>
      </w:rPr>
    </w:sdtEndPr>
    <w:sdtContent>
      <w:p w14:paraId="59CE73C6" w14:textId="3AE56B0D" w:rsidR="00CE2434" w:rsidRPr="00CE2434" w:rsidRDefault="00CE2434">
        <w:pPr>
          <w:pStyle w:val="Footer"/>
          <w:rPr>
            <w:rFonts w:ascii="Aptos Narrow" w:hAnsi="Aptos Narrow"/>
            <w:color w:val="4472C4" w:themeColor="accent1"/>
            <w:sz w:val="20"/>
            <w:szCs w:val="20"/>
          </w:rPr>
        </w:pPr>
        <w:r w:rsidRPr="00CE2434">
          <w:rPr>
            <w:rFonts w:ascii="Aptos Narrow" w:hAnsi="Aptos Narrow"/>
            <w:noProof/>
            <w:color w:val="4472C4" w:themeColor="accent1"/>
            <w:sz w:val="20"/>
            <w:szCs w:val="20"/>
          </w:rPr>
          <mc:AlternateContent>
            <mc:Choice Requires="wpg">
              <w:drawing>
                <wp:anchor distT="0" distB="0" distL="114300" distR="114300" simplePos="0" relativeHeight="251658240" behindDoc="0" locked="0" layoutInCell="1" allowOverlap="1" wp14:anchorId="0CAE356B" wp14:editId="51F9B16E">
                  <wp:simplePos x="0" y="0"/>
                  <wp:positionH relativeFrom="page">
                    <wp:align>center</wp:align>
                  </wp:positionH>
                  <wp:positionV relativeFrom="bottomMargin">
                    <wp:align>center</wp:align>
                  </wp:positionV>
                  <wp:extent cx="7753350" cy="190500"/>
                  <wp:effectExtent l="9525" t="9525" r="9525" b="0"/>
                  <wp:wrapNone/>
                  <wp:docPr id="748348329"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2082809697"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40AB0" w14:textId="77777777" w:rsidR="00CE2434" w:rsidRDefault="00CE2434">
                                <w:pPr>
                                  <w:jc w:val="center"/>
                                </w:pPr>
                                <w:r>
                                  <w:fldChar w:fldCharType="begin"/>
                                </w:r>
                                <w:r>
                                  <w:instrText>PAGE    \* MERGEFORMAT</w:instrText>
                                </w:r>
                                <w:r>
                                  <w:fldChar w:fldCharType="separate"/>
                                </w:r>
                                <w:r>
                                  <w:rPr>
                                    <w:color w:val="8C8C8C" w:themeColor="background1" w:themeShade="8C"/>
                                    <w:lang w:val="fr-FR"/>
                                  </w:rPr>
                                  <w:t>2</w:t>
                                </w:r>
                                <w:r>
                                  <w:rPr>
                                    <w:color w:val="8C8C8C" w:themeColor="background1" w:themeShade="8C"/>
                                  </w:rPr>
                                  <w:fldChar w:fldCharType="end"/>
                                </w:r>
                              </w:p>
                            </w:txbxContent>
                          </wps:txbx>
                          <wps:bodyPr rot="0" vert="horz" wrap="square" lIns="0" tIns="0" rIns="0" bIns="0" anchor="t" anchorCtr="0" upright="1">
                            <a:noAutofit/>
                          </wps:bodyPr>
                        </wps:wsp>
                        <wpg:grpSp>
                          <wpg:cNvPr id="493037165" name="Group 31"/>
                          <wpg:cNvGrpSpPr>
                            <a:grpSpLocks/>
                          </wpg:cNvGrpSpPr>
                          <wpg:grpSpPr bwMode="auto">
                            <a:xfrm flipH="1">
                              <a:off x="0" y="14970"/>
                              <a:ext cx="12255" cy="230"/>
                              <a:chOff x="-8" y="14978"/>
                              <a:chExt cx="12255" cy="230"/>
                            </a:xfrm>
                          </wpg:grpSpPr>
                          <wps:wsp>
                            <wps:cNvPr id="1776516664"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012355731"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group id="Groupe 1" style="position:absolute;margin-left:0;margin-top:0;width:610.5pt;height:15pt;z-index:251658240;mso-width-percent:1000;mso-position-horizontal:center;mso-position-horizontal-relative:page;mso-position-vertical:center;mso-position-vertical-relative:bottom-margin-area;mso-width-percent:1000" coordsize="12255,300" coordorigin=",14970" o:spid="_x0000_s1027" w14:anchorId="0CAE35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">
                  <v:shapetype id="_x0000_t202" coordsize="21600,21600" o:spt="202" path="m,l,21600r21600,l21600,xe">
                    <v:stroke joinstyle="miter"/>
                    <v:path gradientshapeok="t" o:connecttype="rect"/>
                  </v:shapetype>
                  <v:shape id="Text Box 25" style="position:absolute;left:10803;top:14982;width:659;height:288;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">
                    <v:textbox inset="0,0,0,0">
                      <w:txbxContent>
                        <w:p w:rsidR="00CE2434" w:rsidRDefault="00CE2434" w14:paraId="12440AB0" w14:textId="77777777">
                          <w:pPr>
                            <w:jc w:val="center"/>
                          </w:pPr>
                          <w:r>
                            <w:fldChar w:fldCharType="begin"/>
                          </w:r>
                          <w:r>
                            <w:instrText>PAGE    \* MERGEFORMAT</w:instrText>
                          </w:r>
                          <w:r>
                            <w:fldChar w:fldCharType="separate"/>
                          </w:r>
                          <w:r>
                            <w:rPr>
                              <w:color w:val="8C8C8C" w:themeColor="background1" w:themeShade="8C"/>
                              <w:lang w:val="fr-FR"/>
                            </w:rPr>
                            <w:t>2</w:t>
                          </w:r>
                          <w:r>
                            <w:rPr>
                              <w:color w:val="8C8C8C" w:themeColor="background1" w:themeShade="8C"/>
                            </w:rPr>
                            <w:fldChar w:fldCharType="end"/>
                          </w:r>
                        </w:p>
                      </w:txbxContent>
                    </v:textbox>
                  </v:shape>
                  <v:group id="Group 31" style="position:absolute;top:14970;width:12255;height:230;flip:x" coordsize="12255,230" coordorigin="-8,14978"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">
                    <v:shapetype id="_x0000_t34" coordsize="21600,21600" o:oned="t" filled="f" o:spt="34" adj="10800" path="m,l@0,0@0,21600,21600,21600e">
                      <v:stroke joinstyle="miter"/>
                      <v:formulas>
                        <v:f eqn="val #0"/>
                      </v:formulas>
                      <v:path fillok="f" arrowok="t" o:connecttype="none"/>
                      <v:handles>
                        <v:h position="#0,center"/>
                      </v:handles>
                      <o:lock v:ext="edit" shapetype="t"/>
                    </v:shapetype>
                    <v:shape id="AutoShape 27" style="position:absolute;left:-8;top:14978;width:1260;height:230;flip:y;visibility:visible;mso-wrap-style:square" o:spid="_x0000_s1030" strokecolor="#a5a5a5" o:connectortype="elbow" type="#_x0000_t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"/>
                    <v:shape id="AutoShape 28" style="position:absolute;left:1252;top:14978;width:10995;height:230;rotation:180;visibility:visible;mso-wrap-style:square" o:spid="_x0000_s1031" strokecolor="#a5a5a5" o:connectortype="elbow" type="#_x0000_t34" adj="20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"/>
                  </v:group>
                  <w10:wrap anchorx="page" anchory="margin"/>
                </v:group>
              </w:pict>
            </mc:Fallback>
          </mc:AlternateContent>
        </w:r>
        <w:r w:rsidRPr="00CE2434">
          <w:rPr>
            <w:rFonts w:ascii="Aptos Narrow" w:hAnsi="Aptos Narrow"/>
            <w:color w:val="4472C4" w:themeColor="accent1"/>
            <w:sz w:val="20"/>
            <w:szCs w:val="20"/>
          </w:rPr>
          <w:t>Programme d’activités du service de garde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2E8EC" w14:textId="77777777" w:rsidR="00E2659C" w:rsidRDefault="00E2659C" w:rsidP="00CE2434">
      <w:pPr>
        <w:spacing w:after="0" w:line="240" w:lineRule="auto"/>
      </w:pPr>
      <w:r>
        <w:separator/>
      </w:r>
    </w:p>
  </w:footnote>
  <w:footnote w:type="continuationSeparator" w:id="0">
    <w:p w14:paraId="22D14CF2" w14:textId="77777777" w:rsidR="00E2659C" w:rsidRDefault="00E2659C" w:rsidP="00CE2434">
      <w:pPr>
        <w:spacing w:after="0" w:line="240" w:lineRule="auto"/>
      </w:pPr>
      <w:r>
        <w:continuationSeparator/>
      </w:r>
    </w:p>
  </w:footnote>
  <w:footnote w:type="continuationNotice" w:id="1">
    <w:p w14:paraId="526A3932" w14:textId="77777777" w:rsidR="00E2659C" w:rsidRDefault="00E2659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5E35"/>
    <w:multiLevelType w:val="hybridMultilevel"/>
    <w:tmpl w:val="CC9047AE"/>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68C5A2B"/>
    <w:multiLevelType w:val="hybridMultilevel"/>
    <w:tmpl w:val="2C0E64FA"/>
    <w:lvl w:ilvl="0" w:tplc="3F0643D2">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7C2547B"/>
    <w:multiLevelType w:val="hybridMultilevel"/>
    <w:tmpl w:val="5B02BEC8"/>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92747E4"/>
    <w:multiLevelType w:val="hybridMultilevel"/>
    <w:tmpl w:val="4D4CD13E"/>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1F35AAF"/>
    <w:multiLevelType w:val="hybridMultilevel"/>
    <w:tmpl w:val="558C2D1C"/>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5273AE7"/>
    <w:multiLevelType w:val="hybridMultilevel"/>
    <w:tmpl w:val="DC568B66"/>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66A1B3B"/>
    <w:multiLevelType w:val="hybridMultilevel"/>
    <w:tmpl w:val="B098410C"/>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181466C8"/>
    <w:multiLevelType w:val="hybridMultilevel"/>
    <w:tmpl w:val="C748AD98"/>
    <w:lvl w:ilvl="0" w:tplc="C91CC5C4">
      <w:numFmt w:val="bullet"/>
      <w:lvlText w:val="-"/>
      <w:lvlJc w:val="left"/>
      <w:pPr>
        <w:ind w:left="1080" w:hanging="360"/>
      </w:pPr>
      <w:rPr>
        <w:rFonts w:ascii="Aptos Narrow" w:eastAsiaTheme="minorHAnsi" w:hAnsi="Aptos Narrow" w:cstheme="minorBidi"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8" w15:restartNumberingAfterBreak="0">
    <w:nsid w:val="1BC054B0"/>
    <w:multiLevelType w:val="hybridMultilevel"/>
    <w:tmpl w:val="48B25FC8"/>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EDB7A49"/>
    <w:multiLevelType w:val="hybridMultilevel"/>
    <w:tmpl w:val="4216A938"/>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17C526E"/>
    <w:multiLevelType w:val="hybridMultilevel"/>
    <w:tmpl w:val="14207032"/>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2C921152"/>
    <w:multiLevelType w:val="hybridMultilevel"/>
    <w:tmpl w:val="8E98C55E"/>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EC0269E"/>
    <w:multiLevelType w:val="hybridMultilevel"/>
    <w:tmpl w:val="6EC26132"/>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341B2B69"/>
    <w:multiLevelType w:val="hybridMultilevel"/>
    <w:tmpl w:val="4F607F28"/>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379D2E50"/>
    <w:multiLevelType w:val="hybridMultilevel"/>
    <w:tmpl w:val="E886232A"/>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37CA0722"/>
    <w:multiLevelType w:val="hybridMultilevel"/>
    <w:tmpl w:val="EF182248"/>
    <w:lvl w:ilvl="0" w:tplc="B3F2E01A">
      <w:start w:val="1"/>
      <w:numFmt w:val="bullet"/>
      <w:lvlText w:val="-"/>
      <w:lvlJc w:val="left"/>
      <w:pPr>
        <w:ind w:left="720" w:hanging="360"/>
      </w:pPr>
      <w:rPr>
        <w:rFonts w:ascii="Aptos Narrow" w:eastAsiaTheme="minorHAnsi" w:hAnsi="Aptos Narrow"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39BA644F"/>
    <w:multiLevelType w:val="hybridMultilevel"/>
    <w:tmpl w:val="CB6472F0"/>
    <w:lvl w:ilvl="0" w:tplc="851E5142">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3A4533AC"/>
    <w:multiLevelType w:val="hybridMultilevel"/>
    <w:tmpl w:val="9AF4E9D2"/>
    <w:lvl w:ilvl="0" w:tplc="C91CC5C4">
      <w:numFmt w:val="bullet"/>
      <w:lvlText w:val="-"/>
      <w:lvlJc w:val="left"/>
      <w:pPr>
        <w:ind w:left="720" w:hanging="360"/>
      </w:pPr>
      <w:rPr>
        <w:rFonts w:ascii="Aptos Narrow" w:eastAsiaTheme="minorHAnsi" w:hAnsi="Aptos Narrow"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405D7B91"/>
    <w:multiLevelType w:val="hybridMultilevel"/>
    <w:tmpl w:val="9B06B0F2"/>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43056B2F"/>
    <w:multiLevelType w:val="hybridMultilevel"/>
    <w:tmpl w:val="68B6AA86"/>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455469F2"/>
    <w:multiLevelType w:val="hybridMultilevel"/>
    <w:tmpl w:val="88E2C552"/>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544224D4"/>
    <w:multiLevelType w:val="hybridMultilevel"/>
    <w:tmpl w:val="007CE2F8"/>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55F0219F"/>
    <w:multiLevelType w:val="hybridMultilevel"/>
    <w:tmpl w:val="223A64F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5FA8734E"/>
    <w:multiLevelType w:val="hybridMultilevel"/>
    <w:tmpl w:val="E88825F0"/>
    <w:lvl w:ilvl="0" w:tplc="0C0C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6132116C"/>
    <w:multiLevelType w:val="hybridMultilevel"/>
    <w:tmpl w:val="1EDA001E"/>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6A812849"/>
    <w:multiLevelType w:val="hybridMultilevel"/>
    <w:tmpl w:val="866E96F2"/>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77F255F2"/>
    <w:multiLevelType w:val="hybridMultilevel"/>
    <w:tmpl w:val="C3C61B4C"/>
    <w:lvl w:ilvl="0" w:tplc="A1DC254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7" w15:restartNumberingAfterBreak="0">
    <w:nsid w:val="785B1E26"/>
    <w:multiLevelType w:val="hybridMultilevel"/>
    <w:tmpl w:val="7B780C46"/>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7CF5048E"/>
    <w:multiLevelType w:val="hybridMultilevel"/>
    <w:tmpl w:val="D852503C"/>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899828087">
    <w:abstractNumId w:val="10"/>
  </w:num>
  <w:num w:numId="2" w16cid:durableId="1077826705">
    <w:abstractNumId w:val="0"/>
  </w:num>
  <w:num w:numId="3" w16cid:durableId="1715347592">
    <w:abstractNumId w:val="11"/>
  </w:num>
  <w:num w:numId="4" w16cid:durableId="159850056">
    <w:abstractNumId w:val="25"/>
  </w:num>
  <w:num w:numId="5" w16cid:durableId="968321143">
    <w:abstractNumId w:val="28"/>
  </w:num>
  <w:num w:numId="6" w16cid:durableId="533615741">
    <w:abstractNumId w:val="5"/>
  </w:num>
  <w:num w:numId="7" w16cid:durableId="1122653824">
    <w:abstractNumId w:val="19"/>
  </w:num>
  <w:num w:numId="8" w16cid:durableId="1623027201">
    <w:abstractNumId w:val="17"/>
  </w:num>
  <w:num w:numId="9" w16cid:durableId="2052413480">
    <w:abstractNumId w:val="16"/>
  </w:num>
  <w:num w:numId="10" w16cid:durableId="1582442712">
    <w:abstractNumId w:val="1"/>
  </w:num>
  <w:num w:numId="11" w16cid:durableId="1378116316">
    <w:abstractNumId w:val="26"/>
  </w:num>
  <w:num w:numId="12" w16cid:durableId="1417097995">
    <w:abstractNumId w:val="15"/>
  </w:num>
  <w:num w:numId="13" w16cid:durableId="766847436">
    <w:abstractNumId w:val="14"/>
  </w:num>
  <w:num w:numId="14" w16cid:durableId="1329410088">
    <w:abstractNumId w:val="8"/>
  </w:num>
  <w:num w:numId="15" w16cid:durableId="463237416">
    <w:abstractNumId w:val="22"/>
  </w:num>
  <w:num w:numId="16" w16cid:durableId="370688441">
    <w:abstractNumId w:val="4"/>
  </w:num>
  <w:num w:numId="17" w16cid:durableId="1126435869">
    <w:abstractNumId w:val="27"/>
  </w:num>
  <w:num w:numId="18" w16cid:durableId="1740865269">
    <w:abstractNumId w:val="20"/>
  </w:num>
  <w:num w:numId="19" w16cid:durableId="1187716100">
    <w:abstractNumId w:val="2"/>
  </w:num>
  <w:num w:numId="20" w16cid:durableId="1786843934">
    <w:abstractNumId w:val="3"/>
  </w:num>
  <w:num w:numId="21" w16cid:durableId="1172716832">
    <w:abstractNumId w:val="12"/>
  </w:num>
  <w:num w:numId="22" w16cid:durableId="1197159653">
    <w:abstractNumId w:val="24"/>
  </w:num>
  <w:num w:numId="23" w16cid:durableId="96869125">
    <w:abstractNumId w:val="21"/>
  </w:num>
  <w:num w:numId="24" w16cid:durableId="1611474926">
    <w:abstractNumId w:val="9"/>
  </w:num>
  <w:num w:numId="25" w16cid:durableId="1983149995">
    <w:abstractNumId w:val="18"/>
  </w:num>
  <w:num w:numId="26" w16cid:durableId="229774500">
    <w:abstractNumId w:val="6"/>
  </w:num>
  <w:num w:numId="27" w16cid:durableId="2048796991">
    <w:abstractNumId w:val="7"/>
  </w:num>
  <w:num w:numId="28" w16cid:durableId="1482579593">
    <w:abstractNumId w:val="23"/>
  </w:num>
  <w:num w:numId="29" w16cid:durableId="1172839977">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434"/>
    <w:rsid w:val="00000AED"/>
    <w:rsid w:val="00007356"/>
    <w:rsid w:val="00010090"/>
    <w:rsid w:val="0001072C"/>
    <w:rsid w:val="000151A2"/>
    <w:rsid w:val="00017608"/>
    <w:rsid w:val="000201BB"/>
    <w:rsid w:val="0002031E"/>
    <w:rsid w:val="00023E34"/>
    <w:rsid w:val="00023F03"/>
    <w:rsid w:val="00026016"/>
    <w:rsid w:val="00026F64"/>
    <w:rsid w:val="000322BF"/>
    <w:rsid w:val="00034CD6"/>
    <w:rsid w:val="00036DB4"/>
    <w:rsid w:val="0004746A"/>
    <w:rsid w:val="00047D2F"/>
    <w:rsid w:val="000515BA"/>
    <w:rsid w:val="0005726E"/>
    <w:rsid w:val="00060403"/>
    <w:rsid w:val="0006582D"/>
    <w:rsid w:val="000668DD"/>
    <w:rsid w:val="00075858"/>
    <w:rsid w:val="00077114"/>
    <w:rsid w:val="000803A4"/>
    <w:rsid w:val="00082447"/>
    <w:rsid w:val="00085B19"/>
    <w:rsid w:val="00091070"/>
    <w:rsid w:val="0009111A"/>
    <w:rsid w:val="00093C4C"/>
    <w:rsid w:val="000947CD"/>
    <w:rsid w:val="00094997"/>
    <w:rsid w:val="00095659"/>
    <w:rsid w:val="00095D2E"/>
    <w:rsid w:val="000A5FC9"/>
    <w:rsid w:val="000A7371"/>
    <w:rsid w:val="000A7774"/>
    <w:rsid w:val="000A7FDE"/>
    <w:rsid w:val="000B061A"/>
    <w:rsid w:val="000B0DAE"/>
    <w:rsid w:val="000B3BFF"/>
    <w:rsid w:val="000B4F95"/>
    <w:rsid w:val="000B5BA5"/>
    <w:rsid w:val="000B75B8"/>
    <w:rsid w:val="000C0E7B"/>
    <w:rsid w:val="000C33B5"/>
    <w:rsid w:val="000C539E"/>
    <w:rsid w:val="000C56F2"/>
    <w:rsid w:val="000D16BF"/>
    <w:rsid w:val="000D179E"/>
    <w:rsid w:val="000E09CD"/>
    <w:rsid w:val="000E1AB9"/>
    <w:rsid w:val="000E371E"/>
    <w:rsid w:val="000E3CAC"/>
    <w:rsid w:val="000E53CC"/>
    <w:rsid w:val="000E6B63"/>
    <w:rsid w:val="000F06CC"/>
    <w:rsid w:val="000F382F"/>
    <w:rsid w:val="000F4B22"/>
    <w:rsid w:val="000F6131"/>
    <w:rsid w:val="00105B90"/>
    <w:rsid w:val="00105C42"/>
    <w:rsid w:val="0010683B"/>
    <w:rsid w:val="00114E89"/>
    <w:rsid w:val="00116266"/>
    <w:rsid w:val="001209EC"/>
    <w:rsid w:val="00125DCB"/>
    <w:rsid w:val="00131F3B"/>
    <w:rsid w:val="0014170B"/>
    <w:rsid w:val="001426DF"/>
    <w:rsid w:val="001430C5"/>
    <w:rsid w:val="00143246"/>
    <w:rsid w:val="001505B8"/>
    <w:rsid w:val="001520CF"/>
    <w:rsid w:val="00155B3F"/>
    <w:rsid w:val="00167E95"/>
    <w:rsid w:val="001721D0"/>
    <w:rsid w:val="00174989"/>
    <w:rsid w:val="00176F1A"/>
    <w:rsid w:val="00177992"/>
    <w:rsid w:val="00182D86"/>
    <w:rsid w:val="0018574E"/>
    <w:rsid w:val="001876D0"/>
    <w:rsid w:val="00192AE9"/>
    <w:rsid w:val="001A0BB6"/>
    <w:rsid w:val="001B5875"/>
    <w:rsid w:val="001B9FF5"/>
    <w:rsid w:val="001C0F8C"/>
    <w:rsid w:val="001C3E2C"/>
    <w:rsid w:val="001C6061"/>
    <w:rsid w:val="001D19DE"/>
    <w:rsid w:val="001D4EEF"/>
    <w:rsid w:val="001E3362"/>
    <w:rsid w:val="001E4807"/>
    <w:rsid w:val="001F00C7"/>
    <w:rsid w:val="001F0C71"/>
    <w:rsid w:val="001F2DCC"/>
    <w:rsid w:val="001F45D2"/>
    <w:rsid w:val="001F537D"/>
    <w:rsid w:val="001F7E00"/>
    <w:rsid w:val="00200E0C"/>
    <w:rsid w:val="00206C6E"/>
    <w:rsid w:val="002103CA"/>
    <w:rsid w:val="002137C1"/>
    <w:rsid w:val="00215809"/>
    <w:rsid w:val="00216BE4"/>
    <w:rsid w:val="002202FD"/>
    <w:rsid w:val="002211CF"/>
    <w:rsid w:val="00223D46"/>
    <w:rsid w:val="00224513"/>
    <w:rsid w:val="0022489F"/>
    <w:rsid w:val="00224E4C"/>
    <w:rsid w:val="0022767B"/>
    <w:rsid w:val="002316CA"/>
    <w:rsid w:val="00234BF1"/>
    <w:rsid w:val="002353CD"/>
    <w:rsid w:val="0023668D"/>
    <w:rsid w:val="00237A46"/>
    <w:rsid w:val="0024064E"/>
    <w:rsid w:val="0024391E"/>
    <w:rsid w:val="00246939"/>
    <w:rsid w:val="00246B16"/>
    <w:rsid w:val="002644FF"/>
    <w:rsid w:val="00270EDD"/>
    <w:rsid w:val="00272A49"/>
    <w:rsid w:val="002741EA"/>
    <w:rsid w:val="0027593B"/>
    <w:rsid w:val="002848EA"/>
    <w:rsid w:val="00297F78"/>
    <w:rsid w:val="002A058D"/>
    <w:rsid w:val="002A0931"/>
    <w:rsid w:val="002A164E"/>
    <w:rsid w:val="002B2825"/>
    <w:rsid w:val="002B3B4C"/>
    <w:rsid w:val="002B57E9"/>
    <w:rsid w:val="002C2F9D"/>
    <w:rsid w:val="002C39D1"/>
    <w:rsid w:val="002C3BB3"/>
    <w:rsid w:val="002C3E8A"/>
    <w:rsid w:val="002C5413"/>
    <w:rsid w:val="002C5F0C"/>
    <w:rsid w:val="002C6A19"/>
    <w:rsid w:val="002D2EE2"/>
    <w:rsid w:val="002D73C5"/>
    <w:rsid w:val="002D7D1D"/>
    <w:rsid w:val="002E47B2"/>
    <w:rsid w:val="002E7B1E"/>
    <w:rsid w:val="002F394F"/>
    <w:rsid w:val="00303047"/>
    <w:rsid w:val="0031239D"/>
    <w:rsid w:val="00324C5B"/>
    <w:rsid w:val="00325DBB"/>
    <w:rsid w:val="003262DB"/>
    <w:rsid w:val="00327AAE"/>
    <w:rsid w:val="00332413"/>
    <w:rsid w:val="00332C7A"/>
    <w:rsid w:val="003345BF"/>
    <w:rsid w:val="00334E37"/>
    <w:rsid w:val="00340153"/>
    <w:rsid w:val="00344B8B"/>
    <w:rsid w:val="003528D7"/>
    <w:rsid w:val="003572BB"/>
    <w:rsid w:val="003630C9"/>
    <w:rsid w:val="003635D0"/>
    <w:rsid w:val="00363A7D"/>
    <w:rsid w:val="00363AF2"/>
    <w:rsid w:val="00364433"/>
    <w:rsid w:val="003650BB"/>
    <w:rsid w:val="00365836"/>
    <w:rsid w:val="00366C45"/>
    <w:rsid w:val="00377B05"/>
    <w:rsid w:val="003822CF"/>
    <w:rsid w:val="00384337"/>
    <w:rsid w:val="00387CBB"/>
    <w:rsid w:val="00391705"/>
    <w:rsid w:val="00397BE8"/>
    <w:rsid w:val="003A0BA7"/>
    <w:rsid w:val="003A3F32"/>
    <w:rsid w:val="003A721E"/>
    <w:rsid w:val="003B0ED2"/>
    <w:rsid w:val="003B45EA"/>
    <w:rsid w:val="003B55D1"/>
    <w:rsid w:val="003B6435"/>
    <w:rsid w:val="003B6C8B"/>
    <w:rsid w:val="003C23C0"/>
    <w:rsid w:val="003C2741"/>
    <w:rsid w:val="003C28B8"/>
    <w:rsid w:val="003C4D64"/>
    <w:rsid w:val="003D03E9"/>
    <w:rsid w:val="003D1222"/>
    <w:rsid w:val="003D6558"/>
    <w:rsid w:val="003E0580"/>
    <w:rsid w:val="003F3A80"/>
    <w:rsid w:val="003F628D"/>
    <w:rsid w:val="004013CE"/>
    <w:rsid w:val="004023C3"/>
    <w:rsid w:val="00403C9F"/>
    <w:rsid w:val="0041468C"/>
    <w:rsid w:val="00416B37"/>
    <w:rsid w:val="0042214A"/>
    <w:rsid w:val="00423861"/>
    <w:rsid w:val="004249B9"/>
    <w:rsid w:val="00424CAE"/>
    <w:rsid w:val="004252F3"/>
    <w:rsid w:val="004259F6"/>
    <w:rsid w:val="00426613"/>
    <w:rsid w:val="00430832"/>
    <w:rsid w:val="00430BB8"/>
    <w:rsid w:val="0043222F"/>
    <w:rsid w:val="004324C7"/>
    <w:rsid w:val="00432856"/>
    <w:rsid w:val="00433200"/>
    <w:rsid w:val="004423C8"/>
    <w:rsid w:val="00446612"/>
    <w:rsid w:val="0044664C"/>
    <w:rsid w:val="00451E1D"/>
    <w:rsid w:val="00453FCA"/>
    <w:rsid w:val="00454BFA"/>
    <w:rsid w:val="00457778"/>
    <w:rsid w:val="0046001A"/>
    <w:rsid w:val="0046061F"/>
    <w:rsid w:val="004624C5"/>
    <w:rsid w:val="00463191"/>
    <w:rsid w:val="00464799"/>
    <w:rsid w:val="00464D78"/>
    <w:rsid w:val="00470596"/>
    <w:rsid w:val="00482C2B"/>
    <w:rsid w:val="00483ED0"/>
    <w:rsid w:val="0049004C"/>
    <w:rsid w:val="00490D90"/>
    <w:rsid w:val="0049154D"/>
    <w:rsid w:val="00491880"/>
    <w:rsid w:val="0049256E"/>
    <w:rsid w:val="00495862"/>
    <w:rsid w:val="004979C3"/>
    <w:rsid w:val="004A0751"/>
    <w:rsid w:val="004A376C"/>
    <w:rsid w:val="004A4CC7"/>
    <w:rsid w:val="004A577C"/>
    <w:rsid w:val="004B3D2C"/>
    <w:rsid w:val="004C7EC9"/>
    <w:rsid w:val="004D1504"/>
    <w:rsid w:val="004D20EB"/>
    <w:rsid w:val="004D32B3"/>
    <w:rsid w:val="004D37DE"/>
    <w:rsid w:val="004D3C4A"/>
    <w:rsid w:val="004D56CC"/>
    <w:rsid w:val="004D5F78"/>
    <w:rsid w:val="004D774C"/>
    <w:rsid w:val="004E0D46"/>
    <w:rsid w:val="004E144B"/>
    <w:rsid w:val="004E3497"/>
    <w:rsid w:val="004E4939"/>
    <w:rsid w:val="004F2007"/>
    <w:rsid w:val="004F2441"/>
    <w:rsid w:val="004F4BB4"/>
    <w:rsid w:val="004F5B9B"/>
    <w:rsid w:val="005017FB"/>
    <w:rsid w:val="0050440D"/>
    <w:rsid w:val="0050470D"/>
    <w:rsid w:val="00504FA9"/>
    <w:rsid w:val="00506B96"/>
    <w:rsid w:val="005143AE"/>
    <w:rsid w:val="005158F1"/>
    <w:rsid w:val="00517409"/>
    <w:rsid w:val="00517CF0"/>
    <w:rsid w:val="0052019C"/>
    <w:rsid w:val="00521021"/>
    <w:rsid w:val="00522C71"/>
    <w:rsid w:val="00530A44"/>
    <w:rsid w:val="00534052"/>
    <w:rsid w:val="00542092"/>
    <w:rsid w:val="0054214C"/>
    <w:rsid w:val="0054338F"/>
    <w:rsid w:val="00544353"/>
    <w:rsid w:val="00545C72"/>
    <w:rsid w:val="005463D8"/>
    <w:rsid w:val="005518B9"/>
    <w:rsid w:val="00554AC5"/>
    <w:rsid w:val="005553F8"/>
    <w:rsid w:val="00555A38"/>
    <w:rsid w:val="005655D7"/>
    <w:rsid w:val="00566E92"/>
    <w:rsid w:val="00567757"/>
    <w:rsid w:val="00567830"/>
    <w:rsid w:val="0057072B"/>
    <w:rsid w:val="00571EAA"/>
    <w:rsid w:val="00571F15"/>
    <w:rsid w:val="00572448"/>
    <w:rsid w:val="00573B86"/>
    <w:rsid w:val="00580B4A"/>
    <w:rsid w:val="00583571"/>
    <w:rsid w:val="00596A98"/>
    <w:rsid w:val="00596E7E"/>
    <w:rsid w:val="00597473"/>
    <w:rsid w:val="005A1C29"/>
    <w:rsid w:val="005A2377"/>
    <w:rsid w:val="005A66E5"/>
    <w:rsid w:val="005A6EE8"/>
    <w:rsid w:val="005B2DB1"/>
    <w:rsid w:val="005B2E8A"/>
    <w:rsid w:val="005C1193"/>
    <w:rsid w:val="005C11F9"/>
    <w:rsid w:val="005C5941"/>
    <w:rsid w:val="005D2A41"/>
    <w:rsid w:val="005D5DB4"/>
    <w:rsid w:val="005D6E32"/>
    <w:rsid w:val="005E2CFD"/>
    <w:rsid w:val="005F16B4"/>
    <w:rsid w:val="005F6CF0"/>
    <w:rsid w:val="0060037D"/>
    <w:rsid w:val="0060040B"/>
    <w:rsid w:val="00600619"/>
    <w:rsid w:val="00600B93"/>
    <w:rsid w:val="00601ADB"/>
    <w:rsid w:val="00602937"/>
    <w:rsid w:val="0060421C"/>
    <w:rsid w:val="00605426"/>
    <w:rsid w:val="00605813"/>
    <w:rsid w:val="0061345B"/>
    <w:rsid w:val="006135F2"/>
    <w:rsid w:val="00615086"/>
    <w:rsid w:val="006153DD"/>
    <w:rsid w:val="006174FF"/>
    <w:rsid w:val="00617B7D"/>
    <w:rsid w:val="0062090E"/>
    <w:rsid w:val="006221D6"/>
    <w:rsid w:val="0062295C"/>
    <w:rsid w:val="00624D78"/>
    <w:rsid w:val="00625255"/>
    <w:rsid w:val="00625629"/>
    <w:rsid w:val="0062791C"/>
    <w:rsid w:val="00646A89"/>
    <w:rsid w:val="00646D7C"/>
    <w:rsid w:val="00650B72"/>
    <w:rsid w:val="006517F5"/>
    <w:rsid w:val="0065349D"/>
    <w:rsid w:val="00654282"/>
    <w:rsid w:val="0065663C"/>
    <w:rsid w:val="00661154"/>
    <w:rsid w:val="00670687"/>
    <w:rsid w:val="00670817"/>
    <w:rsid w:val="00672694"/>
    <w:rsid w:val="00672CA6"/>
    <w:rsid w:val="006734D1"/>
    <w:rsid w:val="00676D40"/>
    <w:rsid w:val="00677462"/>
    <w:rsid w:val="00677888"/>
    <w:rsid w:val="00681593"/>
    <w:rsid w:val="00682EA1"/>
    <w:rsid w:val="006916D7"/>
    <w:rsid w:val="006A0285"/>
    <w:rsid w:val="006A0488"/>
    <w:rsid w:val="006A052D"/>
    <w:rsid w:val="006A2A36"/>
    <w:rsid w:val="006A4A8E"/>
    <w:rsid w:val="006A7A23"/>
    <w:rsid w:val="006B3960"/>
    <w:rsid w:val="006C270D"/>
    <w:rsid w:val="006C3C09"/>
    <w:rsid w:val="006C55BB"/>
    <w:rsid w:val="006D3CBF"/>
    <w:rsid w:val="006D7114"/>
    <w:rsid w:val="006E07EB"/>
    <w:rsid w:val="006E1B63"/>
    <w:rsid w:val="006E1E7E"/>
    <w:rsid w:val="006E201E"/>
    <w:rsid w:val="006E257C"/>
    <w:rsid w:val="006E5031"/>
    <w:rsid w:val="006E5711"/>
    <w:rsid w:val="006E7058"/>
    <w:rsid w:val="006F0A88"/>
    <w:rsid w:val="006F373B"/>
    <w:rsid w:val="006F3C06"/>
    <w:rsid w:val="006F4652"/>
    <w:rsid w:val="006F7EDC"/>
    <w:rsid w:val="006FE415"/>
    <w:rsid w:val="007003E3"/>
    <w:rsid w:val="00701CAA"/>
    <w:rsid w:val="00702594"/>
    <w:rsid w:val="00706172"/>
    <w:rsid w:val="00706599"/>
    <w:rsid w:val="007069D0"/>
    <w:rsid w:val="00710299"/>
    <w:rsid w:val="007200CA"/>
    <w:rsid w:val="00721995"/>
    <w:rsid w:val="00722A0B"/>
    <w:rsid w:val="00724EAA"/>
    <w:rsid w:val="00726DBE"/>
    <w:rsid w:val="00736142"/>
    <w:rsid w:val="00736708"/>
    <w:rsid w:val="00737329"/>
    <w:rsid w:val="00740641"/>
    <w:rsid w:val="007438EE"/>
    <w:rsid w:val="00744AF7"/>
    <w:rsid w:val="00746EF5"/>
    <w:rsid w:val="00751070"/>
    <w:rsid w:val="007515CB"/>
    <w:rsid w:val="007546EA"/>
    <w:rsid w:val="00755789"/>
    <w:rsid w:val="00762182"/>
    <w:rsid w:val="00762ED5"/>
    <w:rsid w:val="00763308"/>
    <w:rsid w:val="00767F53"/>
    <w:rsid w:val="00770735"/>
    <w:rsid w:val="0077467D"/>
    <w:rsid w:val="00774F1F"/>
    <w:rsid w:val="00781068"/>
    <w:rsid w:val="0078653E"/>
    <w:rsid w:val="00786587"/>
    <w:rsid w:val="00786EE4"/>
    <w:rsid w:val="00796847"/>
    <w:rsid w:val="007A0323"/>
    <w:rsid w:val="007A11B8"/>
    <w:rsid w:val="007A6D43"/>
    <w:rsid w:val="007B05C3"/>
    <w:rsid w:val="007B4BCF"/>
    <w:rsid w:val="007B4D65"/>
    <w:rsid w:val="007B6D86"/>
    <w:rsid w:val="007C00E2"/>
    <w:rsid w:val="007C0D84"/>
    <w:rsid w:val="007C2302"/>
    <w:rsid w:val="007C410A"/>
    <w:rsid w:val="007D314A"/>
    <w:rsid w:val="007E0268"/>
    <w:rsid w:val="007E08E0"/>
    <w:rsid w:val="007E16DF"/>
    <w:rsid w:val="007E31E8"/>
    <w:rsid w:val="007E3A15"/>
    <w:rsid w:val="007E45CA"/>
    <w:rsid w:val="007E4E71"/>
    <w:rsid w:val="007E5352"/>
    <w:rsid w:val="007E68C6"/>
    <w:rsid w:val="007E6D10"/>
    <w:rsid w:val="007E7C89"/>
    <w:rsid w:val="007F0564"/>
    <w:rsid w:val="007F4BCE"/>
    <w:rsid w:val="0080164C"/>
    <w:rsid w:val="00802A76"/>
    <w:rsid w:val="00803ACA"/>
    <w:rsid w:val="00806F2C"/>
    <w:rsid w:val="00807751"/>
    <w:rsid w:val="0080778B"/>
    <w:rsid w:val="0081121E"/>
    <w:rsid w:val="008128AE"/>
    <w:rsid w:val="00816A96"/>
    <w:rsid w:val="00817C04"/>
    <w:rsid w:val="00823468"/>
    <w:rsid w:val="008270A8"/>
    <w:rsid w:val="0083209D"/>
    <w:rsid w:val="008338FB"/>
    <w:rsid w:val="00837B5A"/>
    <w:rsid w:val="00840CDF"/>
    <w:rsid w:val="00842B2B"/>
    <w:rsid w:val="00843720"/>
    <w:rsid w:val="00844CE8"/>
    <w:rsid w:val="0085562B"/>
    <w:rsid w:val="00855B92"/>
    <w:rsid w:val="00856DB5"/>
    <w:rsid w:val="008579D8"/>
    <w:rsid w:val="00861B04"/>
    <w:rsid w:val="008712F2"/>
    <w:rsid w:val="00871E5C"/>
    <w:rsid w:val="008729B7"/>
    <w:rsid w:val="00883CFA"/>
    <w:rsid w:val="00884FC4"/>
    <w:rsid w:val="008943C7"/>
    <w:rsid w:val="0089442D"/>
    <w:rsid w:val="00897AE4"/>
    <w:rsid w:val="008A2F41"/>
    <w:rsid w:val="008A4234"/>
    <w:rsid w:val="008B2634"/>
    <w:rsid w:val="008B41FE"/>
    <w:rsid w:val="008B4577"/>
    <w:rsid w:val="008B6005"/>
    <w:rsid w:val="008B7536"/>
    <w:rsid w:val="008B7F1C"/>
    <w:rsid w:val="008C24EF"/>
    <w:rsid w:val="008C4339"/>
    <w:rsid w:val="008C5669"/>
    <w:rsid w:val="008C7036"/>
    <w:rsid w:val="008D0411"/>
    <w:rsid w:val="008D3B6E"/>
    <w:rsid w:val="008E32FC"/>
    <w:rsid w:val="008E581F"/>
    <w:rsid w:val="008E75B5"/>
    <w:rsid w:val="008E795D"/>
    <w:rsid w:val="008F1E4C"/>
    <w:rsid w:val="008F2C7E"/>
    <w:rsid w:val="008F4EFC"/>
    <w:rsid w:val="008F651C"/>
    <w:rsid w:val="008F7A02"/>
    <w:rsid w:val="0090007B"/>
    <w:rsid w:val="0090089B"/>
    <w:rsid w:val="00902D66"/>
    <w:rsid w:val="00902F07"/>
    <w:rsid w:val="009102DB"/>
    <w:rsid w:val="0091504D"/>
    <w:rsid w:val="0091614E"/>
    <w:rsid w:val="00920E0D"/>
    <w:rsid w:val="009234EA"/>
    <w:rsid w:val="0093313A"/>
    <w:rsid w:val="00934F31"/>
    <w:rsid w:val="009353CC"/>
    <w:rsid w:val="00936F11"/>
    <w:rsid w:val="009412ED"/>
    <w:rsid w:val="00945A34"/>
    <w:rsid w:val="0094723C"/>
    <w:rsid w:val="00950861"/>
    <w:rsid w:val="00950E14"/>
    <w:rsid w:val="00951570"/>
    <w:rsid w:val="00952584"/>
    <w:rsid w:val="00957ED4"/>
    <w:rsid w:val="0096101A"/>
    <w:rsid w:val="00962C33"/>
    <w:rsid w:val="00966B60"/>
    <w:rsid w:val="009710DC"/>
    <w:rsid w:val="009748C0"/>
    <w:rsid w:val="00974B86"/>
    <w:rsid w:val="00975456"/>
    <w:rsid w:val="00976ABD"/>
    <w:rsid w:val="00980511"/>
    <w:rsid w:val="00987B68"/>
    <w:rsid w:val="009909E5"/>
    <w:rsid w:val="00991545"/>
    <w:rsid w:val="00991993"/>
    <w:rsid w:val="009956E9"/>
    <w:rsid w:val="009A187B"/>
    <w:rsid w:val="009A75F9"/>
    <w:rsid w:val="009A77C2"/>
    <w:rsid w:val="009B0AC6"/>
    <w:rsid w:val="009B2D87"/>
    <w:rsid w:val="009B5BF1"/>
    <w:rsid w:val="009C2A31"/>
    <w:rsid w:val="009C4802"/>
    <w:rsid w:val="009C6C74"/>
    <w:rsid w:val="009D04DF"/>
    <w:rsid w:val="009D24C6"/>
    <w:rsid w:val="009D2AE5"/>
    <w:rsid w:val="009D4BF4"/>
    <w:rsid w:val="009D6A0B"/>
    <w:rsid w:val="009D71BB"/>
    <w:rsid w:val="009D74E5"/>
    <w:rsid w:val="009E09C0"/>
    <w:rsid w:val="009E1BF3"/>
    <w:rsid w:val="009E1C75"/>
    <w:rsid w:val="009E482C"/>
    <w:rsid w:val="009E67C0"/>
    <w:rsid w:val="009E7083"/>
    <w:rsid w:val="009F122D"/>
    <w:rsid w:val="009F1C5E"/>
    <w:rsid w:val="009F73A5"/>
    <w:rsid w:val="009F7B92"/>
    <w:rsid w:val="00A00D8C"/>
    <w:rsid w:val="00A02ED1"/>
    <w:rsid w:val="00A05148"/>
    <w:rsid w:val="00A05E7A"/>
    <w:rsid w:val="00A05F6D"/>
    <w:rsid w:val="00A10B31"/>
    <w:rsid w:val="00A118F8"/>
    <w:rsid w:val="00A140C8"/>
    <w:rsid w:val="00A17E89"/>
    <w:rsid w:val="00A22BD5"/>
    <w:rsid w:val="00A22CBB"/>
    <w:rsid w:val="00A24015"/>
    <w:rsid w:val="00A24CAD"/>
    <w:rsid w:val="00A26722"/>
    <w:rsid w:val="00A27AFC"/>
    <w:rsid w:val="00A31A33"/>
    <w:rsid w:val="00A346F7"/>
    <w:rsid w:val="00A35446"/>
    <w:rsid w:val="00A42961"/>
    <w:rsid w:val="00A443DB"/>
    <w:rsid w:val="00A4562B"/>
    <w:rsid w:val="00A458F7"/>
    <w:rsid w:val="00A45A28"/>
    <w:rsid w:val="00A60314"/>
    <w:rsid w:val="00A629AC"/>
    <w:rsid w:val="00A66088"/>
    <w:rsid w:val="00A72BC4"/>
    <w:rsid w:val="00A76A3A"/>
    <w:rsid w:val="00A7742E"/>
    <w:rsid w:val="00A80479"/>
    <w:rsid w:val="00A8146A"/>
    <w:rsid w:val="00A8307C"/>
    <w:rsid w:val="00A84087"/>
    <w:rsid w:val="00A85C82"/>
    <w:rsid w:val="00A902A2"/>
    <w:rsid w:val="00A92A3A"/>
    <w:rsid w:val="00A95820"/>
    <w:rsid w:val="00A96C8E"/>
    <w:rsid w:val="00AA0B71"/>
    <w:rsid w:val="00AA0DC6"/>
    <w:rsid w:val="00AA2228"/>
    <w:rsid w:val="00AA3506"/>
    <w:rsid w:val="00AA4B03"/>
    <w:rsid w:val="00AA65A8"/>
    <w:rsid w:val="00AA65D4"/>
    <w:rsid w:val="00AA6908"/>
    <w:rsid w:val="00AB1C14"/>
    <w:rsid w:val="00AC2F1C"/>
    <w:rsid w:val="00AC4492"/>
    <w:rsid w:val="00AC69FC"/>
    <w:rsid w:val="00AD1212"/>
    <w:rsid w:val="00AD2ADE"/>
    <w:rsid w:val="00AD3AA1"/>
    <w:rsid w:val="00AD4B50"/>
    <w:rsid w:val="00AD4FDC"/>
    <w:rsid w:val="00AE3D96"/>
    <w:rsid w:val="00AF5CF1"/>
    <w:rsid w:val="00AF79AD"/>
    <w:rsid w:val="00AF7F6F"/>
    <w:rsid w:val="00B01F4A"/>
    <w:rsid w:val="00B0256C"/>
    <w:rsid w:val="00B034C9"/>
    <w:rsid w:val="00B04E2C"/>
    <w:rsid w:val="00B056D9"/>
    <w:rsid w:val="00B06A93"/>
    <w:rsid w:val="00B073DC"/>
    <w:rsid w:val="00B10E2D"/>
    <w:rsid w:val="00B137CD"/>
    <w:rsid w:val="00B168D0"/>
    <w:rsid w:val="00B200C6"/>
    <w:rsid w:val="00B22BBF"/>
    <w:rsid w:val="00B241D4"/>
    <w:rsid w:val="00B2442A"/>
    <w:rsid w:val="00B249EE"/>
    <w:rsid w:val="00B26869"/>
    <w:rsid w:val="00B305C1"/>
    <w:rsid w:val="00B3081B"/>
    <w:rsid w:val="00B36EED"/>
    <w:rsid w:val="00B372BD"/>
    <w:rsid w:val="00B4219F"/>
    <w:rsid w:val="00B464EB"/>
    <w:rsid w:val="00B469D7"/>
    <w:rsid w:val="00B47DD3"/>
    <w:rsid w:val="00B50A37"/>
    <w:rsid w:val="00B5200E"/>
    <w:rsid w:val="00B52A75"/>
    <w:rsid w:val="00B605CB"/>
    <w:rsid w:val="00B608FD"/>
    <w:rsid w:val="00B64935"/>
    <w:rsid w:val="00B64E7D"/>
    <w:rsid w:val="00B67DA2"/>
    <w:rsid w:val="00B7280D"/>
    <w:rsid w:val="00B753D1"/>
    <w:rsid w:val="00B77554"/>
    <w:rsid w:val="00B800AD"/>
    <w:rsid w:val="00B8507A"/>
    <w:rsid w:val="00B865E8"/>
    <w:rsid w:val="00B90AC5"/>
    <w:rsid w:val="00B90C36"/>
    <w:rsid w:val="00B921D8"/>
    <w:rsid w:val="00B95B60"/>
    <w:rsid w:val="00BA343D"/>
    <w:rsid w:val="00BB096E"/>
    <w:rsid w:val="00BB2C0B"/>
    <w:rsid w:val="00BB3D45"/>
    <w:rsid w:val="00BB671B"/>
    <w:rsid w:val="00BC0246"/>
    <w:rsid w:val="00BD2711"/>
    <w:rsid w:val="00BD3FE1"/>
    <w:rsid w:val="00BD4380"/>
    <w:rsid w:val="00BE03ED"/>
    <w:rsid w:val="00BE26CA"/>
    <w:rsid w:val="00BE3381"/>
    <w:rsid w:val="00BE383A"/>
    <w:rsid w:val="00BE65B6"/>
    <w:rsid w:val="00BF0AA7"/>
    <w:rsid w:val="00BF1B03"/>
    <w:rsid w:val="00BF2559"/>
    <w:rsid w:val="00BF3813"/>
    <w:rsid w:val="00BF54EF"/>
    <w:rsid w:val="00C004D0"/>
    <w:rsid w:val="00C04B5F"/>
    <w:rsid w:val="00C10F40"/>
    <w:rsid w:val="00C12833"/>
    <w:rsid w:val="00C14F7A"/>
    <w:rsid w:val="00C15ABF"/>
    <w:rsid w:val="00C20277"/>
    <w:rsid w:val="00C221B8"/>
    <w:rsid w:val="00C2362A"/>
    <w:rsid w:val="00C33034"/>
    <w:rsid w:val="00C345A3"/>
    <w:rsid w:val="00C34D2A"/>
    <w:rsid w:val="00C35722"/>
    <w:rsid w:val="00C358FD"/>
    <w:rsid w:val="00C410AC"/>
    <w:rsid w:val="00C4418E"/>
    <w:rsid w:val="00C4500C"/>
    <w:rsid w:val="00C4574B"/>
    <w:rsid w:val="00C45EEC"/>
    <w:rsid w:val="00C51C85"/>
    <w:rsid w:val="00C537EA"/>
    <w:rsid w:val="00C6054C"/>
    <w:rsid w:val="00C60770"/>
    <w:rsid w:val="00C60A0F"/>
    <w:rsid w:val="00C6214E"/>
    <w:rsid w:val="00C6316A"/>
    <w:rsid w:val="00C649E8"/>
    <w:rsid w:val="00C6689A"/>
    <w:rsid w:val="00C72542"/>
    <w:rsid w:val="00C73586"/>
    <w:rsid w:val="00C7713D"/>
    <w:rsid w:val="00C80147"/>
    <w:rsid w:val="00C83871"/>
    <w:rsid w:val="00C84519"/>
    <w:rsid w:val="00C9007C"/>
    <w:rsid w:val="00C902F6"/>
    <w:rsid w:val="00C91E04"/>
    <w:rsid w:val="00C94037"/>
    <w:rsid w:val="00C94B7E"/>
    <w:rsid w:val="00C957E2"/>
    <w:rsid w:val="00CA675B"/>
    <w:rsid w:val="00CB04FD"/>
    <w:rsid w:val="00CB0E29"/>
    <w:rsid w:val="00CB3BCD"/>
    <w:rsid w:val="00CB4D3A"/>
    <w:rsid w:val="00CB6217"/>
    <w:rsid w:val="00CC45C7"/>
    <w:rsid w:val="00CC6D09"/>
    <w:rsid w:val="00CC75E9"/>
    <w:rsid w:val="00CD27F5"/>
    <w:rsid w:val="00CD30AC"/>
    <w:rsid w:val="00CD3BBA"/>
    <w:rsid w:val="00CD409B"/>
    <w:rsid w:val="00CD4C6C"/>
    <w:rsid w:val="00CD571F"/>
    <w:rsid w:val="00CD7737"/>
    <w:rsid w:val="00CE1CE6"/>
    <w:rsid w:val="00CE2015"/>
    <w:rsid w:val="00CE2434"/>
    <w:rsid w:val="00CE6BFB"/>
    <w:rsid w:val="00CF28E6"/>
    <w:rsid w:val="00CF2BE4"/>
    <w:rsid w:val="00CF39FA"/>
    <w:rsid w:val="00CF7EB5"/>
    <w:rsid w:val="00D03255"/>
    <w:rsid w:val="00D03C3F"/>
    <w:rsid w:val="00D045DE"/>
    <w:rsid w:val="00D0603F"/>
    <w:rsid w:val="00D12266"/>
    <w:rsid w:val="00D14C87"/>
    <w:rsid w:val="00D15D53"/>
    <w:rsid w:val="00D20F7B"/>
    <w:rsid w:val="00D22198"/>
    <w:rsid w:val="00D2354D"/>
    <w:rsid w:val="00D2452B"/>
    <w:rsid w:val="00D25B24"/>
    <w:rsid w:val="00D26396"/>
    <w:rsid w:val="00D32438"/>
    <w:rsid w:val="00D336E6"/>
    <w:rsid w:val="00D349CC"/>
    <w:rsid w:val="00D365F6"/>
    <w:rsid w:val="00D41928"/>
    <w:rsid w:val="00D4287D"/>
    <w:rsid w:val="00D43655"/>
    <w:rsid w:val="00D4446E"/>
    <w:rsid w:val="00D4580A"/>
    <w:rsid w:val="00D46D62"/>
    <w:rsid w:val="00D4721C"/>
    <w:rsid w:val="00D51285"/>
    <w:rsid w:val="00D5731E"/>
    <w:rsid w:val="00D573DD"/>
    <w:rsid w:val="00D61548"/>
    <w:rsid w:val="00D61FB9"/>
    <w:rsid w:val="00D6292F"/>
    <w:rsid w:val="00D64CF8"/>
    <w:rsid w:val="00D65F11"/>
    <w:rsid w:val="00D6668F"/>
    <w:rsid w:val="00D71B8F"/>
    <w:rsid w:val="00D75060"/>
    <w:rsid w:val="00D760F3"/>
    <w:rsid w:val="00D77BCA"/>
    <w:rsid w:val="00D80814"/>
    <w:rsid w:val="00D82B63"/>
    <w:rsid w:val="00D841D2"/>
    <w:rsid w:val="00D91120"/>
    <w:rsid w:val="00D911DE"/>
    <w:rsid w:val="00DA0264"/>
    <w:rsid w:val="00DB0202"/>
    <w:rsid w:val="00DB3347"/>
    <w:rsid w:val="00DB7E56"/>
    <w:rsid w:val="00DB7FD7"/>
    <w:rsid w:val="00DC103F"/>
    <w:rsid w:val="00DC3A43"/>
    <w:rsid w:val="00DD0861"/>
    <w:rsid w:val="00DD2270"/>
    <w:rsid w:val="00DD351D"/>
    <w:rsid w:val="00DE21AE"/>
    <w:rsid w:val="00DE3D51"/>
    <w:rsid w:val="00DE4A4B"/>
    <w:rsid w:val="00DE5D90"/>
    <w:rsid w:val="00DE6DFB"/>
    <w:rsid w:val="00DF1E8E"/>
    <w:rsid w:val="00DF2D7D"/>
    <w:rsid w:val="00E0605C"/>
    <w:rsid w:val="00E067D7"/>
    <w:rsid w:val="00E13F31"/>
    <w:rsid w:val="00E14B4B"/>
    <w:rsid w:val="00E2263B"/>
    <w:rsid w:val="00E2659C"/>
    <w:rsid w:val="00E42E65"/>
    <w:rsid w:val="00E4396A"/>
    <w:rsid w:val="00E444C3"/>
    <w:rsid w:val="00E4762D"/>
    <w:rsid w:val="00E51D29"/>
    <w:rsid w:val="00E601E7"/>
    <w:rsid w:val="00E6103A"/>
    <w:rsid w:val="00E63B32"/>
    <w:rsid w:val="00E669E3"/>
    <w:rsid w:val="00E73FCC"/>
    <w:rsid w:val="00E80775"/>
    <w:rsid w:val="00E82919"/>
    <w:rsid w:val="00E86663"/>
    <w:rsid w:val="00E923D1"/>
    <w:rsid w:val="00E92767"/>
    <w:rsid w:val="00E92A97"/>
    <w:rsid w:val="00EA0396"/>
    <w:rsid w:val="00EA574B"/>
    <w:rsid w:val="00EA69EB"/>
    <w:rsid w:val="00EB36F3"/>
    <w:rsid w:val="00EB7CDA"/>
    <w:rsid w:val="00EC0BDF"/>
    <w:rsid w:val="00EC42F9"/>
    <w:rsid w:val="00EC6044"/>
    <w:rsid w:val="00EC61DE"/>
    <w:rsid w:val="00ED2645"/>
    <w:rsid w:val="00ED3158"/>
    <w:rsid w:val="00ED5EF0"/>
    <w:rsid w:val="00EE03D6"/>
    <w:rsid w:val="00EE1C4A"/>
    <w:rsid w:val="00EE3B18"/>
    <w:rsid w:val="00EE771A"/>
    <w:rsid w:val="00EF0D23"/>
    <w:rsid w:val="00EF107B"/>
    <w:rsid w:val="00EF324D"/>
    <w:rsid w:val="00F01FA2"/>
    <w:rsid w:val="00F03E20"/>
    <w:rsid w:val="00F10A2D"/>
    <w:rsid w:val="00F21DC8"/>
    <w:rsid w:val="00F2213B"/>
    <w:rsid w:val="00F239FE"/>
    <w:rsid w:val="00F23B0F"/>
    <w:rsid w:val="00F29977"/>
    <w:rsid w:val="00F31446"/>
    <w:rsid w:val="00F3180E"/>
    <w:rsid w:val="00F46A94"/>
    <w:rsid w:val="00F46F92"/>
    <w:rsid w:val="00F5032F"/>
    <w:rsid w:val="00F51F85"/>
    <w:rsid w:val="00F52F88"/>
    <w:rsid w:val="00F541EA"/>
    <w:rsid w:val="00F651B7"/>
    <w:rsid w:val="00F66C6F"/>
    <w:rsid w:val="00F71517"/>
    <w:rsid w:val="00F715B0"/>
    <w:rsid w:val="00F732CF"/>
    <w:rsid w:val="00F761A7"/>
    <w:rsid w:val="00F77E84"/>
    <w:rsid w:val="00F8026C"/>
    <w:rsid w:val="00F8032C"/>
    <w:rsid w:val="00F80BFC"/>
    <w:rsid w:val="00FA2A11"/>
    <w:rsid w:val="00FA4B09"/>
    <w:rsid w:val="00FA55F5"/>
    <w:rsid w:val="00FA7C9A"/>
    <w:rsid w:val="00FB0413"/>
    <w:rsid w:val="00FB0CA2"/>
    <w:rsid w:val="00FB15C4"/>
    <w:rsid w:val="00FB3698"/>
    <w:rsid w:val="00FC2B53"/>
    <w:rsid w:val="00FD0CC1"/>
    <w:rsid w:val="00FD7AF5"/>
    <w:rsid w:val="00FE1B74"/>
    <w:rsid w:val="00FE2115"/>
    <w:rsid w:val="00FE30FE"/>
    <w:rsid w:val="00FE3FA4"/>
    <w:rsid w:val="00FF0837"/>
    <w:rsid w:val="00FF10E7"/>
    <w:rsid w:val="00FF26A5"/>
    <w:rsid w:val="00FF415F"/>
    <w:rsid w:val="00FF6348"/>
    <w:rsid w:val="0194065B"/>
    <w:rsid w:val="0202A21F"/>
    <w:rsid w:val="027996D2"/>
    <w:rsid w:val="02BC4594"/>
    <w:rsid w:val="032F8AD9"/>
    <w:rsid w:val="03569663"/>
    <w:rsid w:val="036AEB6B"/>
    <w:rsid w:val="040D3A2A"/>
    <w:rsid w:val="04538DAD"/>
    <w:rsid w:val="0456E3BA"/>
    <w:rsid w:val="04A67EF9"/>
    <w:rsid w:val="04EC8DA3"/>
    <w:rsid w:val="0521F696"/>
    <w:rsid w:val="0581DA75"/>
    <w:rsid w:val="059ED7FD"/>
    <w:rsid w:val="0618FF97"/>
    <w:rsid w:val="063CDE96"/>
    <w:rsid w:val="068941AC"/>
    <w:rsid w:val="072CDE25"/>
    <w:rsid w:val="07814066"/>
    <w:rsid w:val="0789E1DF"/>
    <w:rsid w:val="07D6FEBD"/>
    <w:rsid w:val="0833BE50"/>
    <w:rsid w:val="08B224C4"/>
    <w:rsid w:val="090BA9F8"/>
    <w:rsid w:val="0A2E73CD"/>
    <w:rsid w:val="0A3C87E4"/>
    <w:rsid w:val="0A3FF7BF"/>
    <w:rsid w:val="0A424023"/>
    <w:rsid w:val="0A8EF1C7"/>
    <w:rsid w:val="0B4CC064"/>
    <w:rsid w:val="0C1CD444"/>
    <w:rsid w:val="0C1F76D5"/>
    <w:rsid w:val="0C2AC228"/>
    <w:rsid w:val="0CCC26BD"/>
    <w:rsid w:val="0D6ACBD8"/>
    <w:rsid w:val="0DAD6A38"/>
    <w:rsid w:val="0DADE50C"/>
    <w:rsid w:val="0E9C34A3"/>
    <w:rsid w:val="0EA70F49"/>
    <w:rsid w:val="0EF4C8B4"/>
    <w:rsid w:val="0F2628DA"/>
    <w:rsid w:val="0F645932"/>
    <w:rsid w:val="0F7512DA"/>
    <w:rsid w:val="0F7A14BA"/>
    <w:rsid w:val="0F95E2B3"/>
    <w:rsid w:val="0FB14806"/>
    <w:rsid w:val="0FC630D2"/>
    <w:rsid w:val="0FDB844B"/>
    <w:rsid w:val="100533A8"/>
    <w:rsid w:val="10250DCE"/>
    <w:rsid w:val="1043825B"/>
    <w:rsid w:val="1130CA63"/>
    <w:rsid w:val="11549099"/>
    <w:rsid w:val="12E160D7"/>
    <w:rsid w:val="130C5E32"/>
    <w:rsid w:val="133371DA"/>
    <w:rsid w:val="13588C9C"/>
    <w:rsid w:val="135CAE90"/>
    <w:rsid w:val="1381D0BA"/>
    <w:rsid w:val="13F4A9B0"/>
    <w:rsid w:val="1409112E"/>
    <w:rsid w:val="14B40E98"/>
    <w:rsid w:val="14DEDF2F"/>
    <w:rsid w:val="14F82A76"/>
    <w:rsid w:val="14FCB5DB"/>
    <w:rsid w:val="15D4FB1A"/>
    <w:rsid w:val="1663866F"/>
    <w:rsid w:val="16854E5A"/>
    <w:rsid w:val="170302E8"/>
    <w:rsid w:val="17849F79"/>
    <w:rsid w:val="18301FB3"/>
    <w:rsid w:val="1845E974"/>
    <w:rsid w:val="1879A16B"/>
    <w:rsid w:val="18ABF234"/>
    <w:rsid w:val="18BFE789"/>
    <w:rsid w:val="19159C82"/>
    <w:rsid w:val="192FC97E"/>
    <w:rsid w:val="19431A1B"/>
    <w:rsid w:val="195010C8"/>
    <w:rsid w:val="19A93A34"/>
    <w:rsid w:val="19CFD7D0"/>
    <w:rsid w:val="1A4A5441"/>
    <w:rsid w:val="1A5E2E55"/>
    <w:rsid w:val="1A7CE2F8"/>
    <w:rsid w:val="1A8B263E"/>
    <w:rsid w:val="1A930615"/>
    <w:rsid w:val="1A9C3500"/>
    <w:rsid w:val="1AEED50A"/>
    <w:rsid w:val="1B11ECE8"/>
    <w:rsid w:val="1B67C075"/>
    <w:rsid w:val="1B81F9FD"/>
    <w:rsid w:val="1BAAB1B0"/>
    <w:rsid w:val="1BC05C1D"/>
    <w:rsid w:val="1BEA8636"/>
    <w:rsid w:val="1C08021B"/>
    <w:rsid w:val="1C165BD6"/>
    <w:rsid w:val="1C231AD0"/>
    <w:rsid w:val="1C3B917E"/>
    <w:rsid w:val="1C3D3107"/>
    <w:rsid w:val="1D3D3DA2"/>
    <w:rsid w:val="1D60FC3A"/>
    <w:rsid w:val="1DA890EE"/>
    <w:rsid w:val="1E5A8B0B"/>
    <w:rsid w:val="1E5E4DDD"/>
    <w:rsid w:val="1F156AF0"/>
    <w:rsid w:val="1F32750A"/>
    <w:rsid w:val="1F5A11D3"/>
    <w:rsid w:val="1F67C023"/>
    <w:rsid w:val="1FB6362C"/>
    <w:rsid w:val="203E51A5"/>
    <w:rsid w:val="2048C912"/>
    <w:rsid w:val="20497633"/>
    <w:rsid w:val="2094F6A1"/>
    <w:rsid w:val="20964CD0"/>
    <w:rsid w:val="20C9C23F"/>
    <w:rsid w:val="20DD670B"/>
    <w:rsid w:val="20E150C7"/>
    <w:rsid w:val="20EDC4BD"/>
    <w:rsid w:val="212DBFD6"/>
    <w:rsid w:val="216824B4"/>
    <w:rsid w:val="21924D34"/>
    <w:rsid w:val="2221A5E1"/>
    <w:rsid w:val="22A2F5AE"/>
    <w:rsid w:val="22D94B61"/>
    <w:rsid w:val="22E12E4B"/>
    <w:rsid w:val="22E7CB69"/>
    <w:rsid w:val="22FD940D"/>
    <w:rsid w:val="23A34A9E"/>
    <w:rsid w:val="246A74B6"/>
    <w:rsid w:val="24F16EA8"/>
    <w:rsid w:val="2501732D"/>
    <w:rsid w:val="25ED3F09"/>
    <w:rsid w:val="2617AAD9"/>
    <w:rsid w:val="27364AD7"/>
    <w:rsid w:val="27829C7A"/>
    <w:rsid w:val="2831ACD3"/>
    <w:rsid w:val="28BCE0BC"/>
    <w:rsid w:val="28BE0550"/>
    <w:rsid w:val="28D071D2"/>
    <w:rsid w:val="28F9B14D"/>
    <w:rsid w:val="29445C98"/>
    <w:rsid w:val="294DFF3D"/>
    <w:rsid w:val="29570EF5"/>
    <w:rsid w:val="29BBB866"/>
    <w:rsid w:val="2A4B0871"/>
    <w:rsid w:val="2A4F3A4E"/>
    <w:rsid w:val="2A56729F"/>
    <w:rsid w:val="2A5C55CA"/>
    <w:rsid w:val="2A8AB263"/>
    <w:rsid w:val="2B459F27"/>
    <w:rsid w:val="2B5B2866"/>
    <w:rsid w:val="2C27DC85"/>
    <w:rsid w:val="2DA1AA68"/>
    <w:rsid w:val="2E1156FC"/>
    <w:rsid w:val="2E56C930"/>
    <w:rsid w:val="2E5CD0E4"/>
    <w:rsid w:val="2E6A160D"/>
    <w:rsid w:val="2EA68410"/>
    <w:rsid w:val="2EB7285F"/>
    <w:rsid w:val="2EC811AA"/>
    <w:rsid w:val="2F31713A"/>
    <w:rsid w:val="2F9866D2"/>
    <w:rsid w:val="2FB2CDA1"/>
    <w:rsid w:val="2FFD49DF"/>
    <w:rsid w:val="302A5F45"/>
    <w:rsid w:val="306167E8"/>
    <w:rsid w:val="30C5AE28"/>
    <w:rsid w:val="30F61E16"/>
    <w:rsid w:val="311789CC"/>
    <w:rsid w:val="312FD7B4"/>
    <w:rsid w:val="31A43811"/>
    <w:rsid w:val="322B67F4"/>
    <w:rsid w:val="3238A5E5"/>
    <w:rsid w:val="325FA0A9"/>
    <w:rsid w:val="3262BF42"/>
    <w:rsid w:val="330A251C"/>
    <w:rsid w:val="3312BA36"/>
    <w:rsid w:val="3385C0C5"/>
    <w:rsid w:val="33881E96"/>
    <w:rsid w:val="33DDE536"/>
    <w:rsid w:val="3476B669"/>
    <w:rsid w:val="34AE8A97"/>
    <w:rsid w:val="34EA5C61"/>
    <w:rsid w:val="359FCB53"/>
    <w:rsid w:val="36034084"/>
    <w:rsid w:val="363297DB"/>
    <w:rsid w:val="36BD4536"/>
    <w:rsid w:val="36D6F2B9"/>
    <w:rsid w:val="36D7CE55"/>
    <w:rsid w:val="3743E29F"/>
    <w:rsid w:val="37B3212E"/>
    <w:rsid w:val="37C682B9"/>
    <w:rsid w:val="37C977B7"/>
    <w:rsid w:val="37D47FC7"/>
    <w:rsid w:val="38C00C7E"/>
    <w:rsid w:val="38D5FC93"/>
    <w:rsid w:val="399776AE"/>
    <w:rsid w:val="3AEAC1F0"/>
    <w:rsid w:val="3B1DCC1B"/>
    <w:rsid w:val="3BB0CC70"/>
    <w:rsid w:val="3BB3E541"/>
    <w:rsid w:val="3BD281D4"/>
    <w:rsid w:val="3C0661B7"/>
    <w:rsid w:val="3C20983A"/>
    <w:rsid w:val="3CEAC1A3"/>
    <w:rsid w:val="3D0DC4D5"/>
    <w:rsid w:val="3D5D5600"/>
    <w:rsid w:val="3D644F33"/>
    <w:rsid w:val="3D95229C"/>
    <w:rsid w:val="3E35C73B"/>
    <w:rsid w:val="3E6AE671"/>
    <w:rsid w:val="3E95594D"/>
    <w:rsid w:val="3ED82F4C"/>
    <w:rsid w:val="3EE524EF"/>
    <w:rsid w:val="3F503A34"/>
    <w:rsid w:val="3F578C39"/>
    <w:rsid w:val="3FCB5011"/>
    <w:rsid w:val="3FD6BBA5"/>
    <w:rsid w:val="4033F53C"/>
    <w:rsid w:val="405D237D"/>
    <w:rsid w:val="4145325C"/>
    <w:rsid w:val="41924DC4"/>
    <w:rsid w:val="41A5C077"/>
    <w:rsid w:val="41A6752C"/>
    <w:rsid w:val="424DC667"/>
    <w:rsid w:val="42A9CD71"/>
    <w:rsid w:val="42B06AE9"/>
    <w:rsid w:val="42BDDBC1"/>
    <w:rsid w:val="42BEBFC9"/>
    <w:rsid w:val="4314D9F7"/>
    <w:rsid w:val="431DD3D7"/>
    <w:rsid w:val="438EBBB2"/>
    <w:rsid w:val="43B0EBE6"/>
    <w:rsid w:val="43DA4029"/>
    <w:rsid w:val="440442D1"/>
    <w:rsid w:val="44F9D4B2"/>
    <w:rsid w:val="450AF9CF"/>
    <w:rsid w:val="455B8E36"/>
    <w:rsid w:val="455D21AC"/>
    <w:rsid w:val="45603BBD"/>
    <w:rsid w:val="45DE970D"/>
    <w:rsid w:val="45E5F7AD"/>
    <w:rsid w:val="460D4AAF"/>
    <w:rsid w:val="460D86F4"/>
    <w:rsid w:val="46582661"/>
    <w:rsid w:val="4676B2AA"/>
    <w:rsid w:val="470EEDB2"/>
    <w:rsid w:val="4798879C"/>
    <w:rsid w:val="47ACD083"/>
    <w:rsid w:val="47B4BA9F"/>
    <w:rsid w:val="47B5C583"/>
    <w:rsid w:val="47CDBF47"/>
    <w:rsid w:val="47DAB608"/>
    <w:rsid w:val="47DDE575"/>
    <w:rsid w:val="48660BC4"/>
    <w:rsid w:val="48C0F23F"/>
    <w:rsid w:val="48D6E9B9"/>
    <w:rsid w:val="48DABA81"/>
    <w:rsid w:val="493354BF"/>
    <w:rsid w:val="49520BDA"/>
    <w:rsid w:val="49786FB3"/>
    <w:rsid w:val="49EE21B8"/>
    <w:rsid w:val="4B04A562"/>
    <w:rsid w:val="4B2E0091"/>
    <w:rsid w:val="4B6A2F73"/>
    <w:rsid w:val="4B873DA3"/>
    <w:rsid w:val="4BDAEC44"/>
    <w:rsid w:val="4C32F87D"/>
    <w:rsid w:val="4C486048"/>
    <w:rsid w:val="4C59D5BF"/>
    <w:rsid w:val="4C745FB4"/>
    <w:rsid w:val="4CBEC43E"/>
    <w:rsid w:val="4CD0BD52"/>
    <w:rsid w:val="4D634415"/>
    <w:rsid w:val="4DDC6B84"/>
    <w:rsid w:val="4E615173"/>
    <w:rsid w:val="4EB05CC0"/>
    <w:rsid w:val="4EDEA548"/>
    <w:rsid w:val="4EF1BC88"/>
    <w:rsid w:val="4F96E1B5"/>
    <w:rsid w:val="5048BAFB"/>
    <w:rsid w:val="507086BD"/>
    <w:rsid w:val="508B2341"/>
    <w:rsid w:val="50927CDB"/>
    <w:rsid w:val="50A6C9CC"/>
    <w:rsid w:val="50CAB124"/>
    <w:rsid w:val="5139DAB7"/>
    <w:rsid w:val="513EEBFA"/>
    <w:rsid w:val="51DCBC2C"/>
    <w:rsid w:val="51EBFCCD"/>
    <w:rsid w:val="5237E981"/>
    <w:rsid w:val="52D8D3D8"/>
    <w:rsid w:val="532888AF"/>
    <w:rsid w:val="53457316"/>
    <w:rsid w:val="539C2A56"/>
    <w:rsid w:val="53A6F696"/>
    <w:rsid w:val="543C2E8B"/>
    <w:rsid w:val="544B9E0C"/>
    <w:rsid w:val="544EDB06"/>
    <w:rsid w:val="5450B636"/>
    <w:rsid w:val="5455CDE2"/>
    <w:rsid w:val="54C26576"/>
    <w:rsid w:val="559A2D74"/>
    <w:rsid w:val="559C6E55"/>
    <w:rsid w:val="55ABEE61"/>
    <w:rsid w:val="55D597AC"/>
    <w:rsid w:val="5736BB89"/>
    <w:rsid w:val="573ED589"/>
    <w:rsid w:val="575D0EA5"/>
    <w:rsid w:val="57F4F5F9"/>
    <w:rsid w:val="584E1F65"/>
    <w:rsid w:val="585994EB"/>
    <w:rsid w:val="588C791D"/>
    <w:rsid w:val="59090922"/>
    <w:rsid w:val="595147FE"/>
    <w:rsid w:val="598286DE"/>
    <w:rsid w:val="5999B602"/>
    <w:rsid w:val="59ADC64B"/>
    <w:rsid w:val="5A00C8D5"/>
    <w:rsid w:val="5A1A7C2F"/>
    <w:rsid w:val="5A6F524C"/>
    <w:rsid w:val="5AE598D3"/>
    <w:rsid w:val="5AF3D8FF"/>
    <w:rsid w:val="5B1F7D18"/>
    <w:rsid w:val="5BAA2730"/>
    <w:rsid w:val="5BFF2975"/>
    <w:rsid w:val="5C13168B"/>
    <w:rsid w:val="5C190856"/>
    <w:rsid w:val="5C644092"/>
    <w:rsid w:val="5CF928CA"/>
    <w:rsid w:val="5CFD4168"/>
    <w:rsid w:val="5DE8FE5A"/>
    <w:rsid w:val="5DF78508"/>
    <w:rsid w:val="5E5B8C5D"/>
    <w:rsid w:val="5EE083E2"/>
    <w:rsid w:val="5F17DAB6"/>
    <w:rsid w:val="5F1D2219"/>
    <w:rsid w:val="5F62D492"/>
    <w:rsid w:val="600BCA60"/>
    <w:rsid w:val="6036E99D"/>
    <w:rsid w:val="609D26AD"/>
    <w:rsid w:val="60CC37AA"/>
    <w:rsid w:val="60E69E42"/>
    <w:rsid w:val="60FF8798"/>
    <w:rsid w:val="610F522F"/>
    <w:rsid w:val="61A518F6"/>
    <w:rsid w:val="61B4405F"/>
    <w:rsid w:val="622396C3"/>
    <w:rsid w:val="624C5E8C"/>
    <w:rsid w:val="6254C2DB"/>
    <w:rsid w:val="62DCD798"/>
    <w:rsid w:val="630B0894"/>
    <w:rsid w:val="636E8A5F"/>
    <w:rsid w:val="63A6C882"/>
    <w:rsid w:val="63E82EED"/>
    <w:rsid w:val="63ECB3D3"/>
    <w:rsid w:val="640E0EC1"/>
    <w:rsid w:val="643182D5"/>
    <w:rsid w:val="644B5540"/>
    <w:rsid w:val="645882A2"/>
    <w:rsid w:val="645B9F94"/>
    <w:rsid w:val="65074070"/>
    <w:rsid w:val="656701F9"/>
    <w:rsid w:val="658C639D"/>
    <w:rsid w:val="65978D22"/>
    <w:rsid w:val="660F505B"/>
    <w:rsid w:val="662F5AB7"/>
    <w:rsid w:val="663C33DC"/>
    <w:rsid w:val="667C4727"/>
    <w:rsid w:val="67534724"/>
    <w:rsid w:val="67792747"/>
    <w:rsid w:val="67D7DD82"/>
    <w:rsid w:val="680A7A44"/>
    <w:rsid w:val="682819B4"/>
    <w:rsid w:val="6841FB82"/>
    <w:rsid w:val="685511B3"/>
    <w:rsid w:val="68592A3B"/>
    <w:rsid w:val="68FEA604"/>
    <w:rsid w:val="690FE430"/>
    <w:rsid w:val="692E02CC"/>
    <w:rsid w:val="69B0F867"/>
    <w:rsid w:val="69DDCBE3"/>
    <w:rsid w:val="69F44769"/>
    <w:rsid w:val="6A7186A5"/>
    <w:rsid w:val="6A775859"/>
    <w:rsid w:val="6AF20333"/>
    <w:rsid w:val="6AF824C3"/>
    <w:rsid w:val="6B62DCFE"/>
    <w:rsid w:val="6B7EAB3D"/>
    <w:rsid w:val="6BC0FF76"/>
    <w:rsid w:val="6BDE9D5B"/>
    <w:rsid w:val="6C1F9087"/>
    <w:rsid w:val="6C41A1FA"/>
    <w:rsid w:val="6C839D73"/>
    <w:rsid w:val="6CDD9877"/>
    <w:rsid w:val="6D0AF844"/>
    <w:rsid w:val="6D7FB9C3"/>
    <w:rsid w:val="6D94895D"/>
    <w:rsid w:val="6D94B08F"/>
    <w:rsid w:val="6DBFF547"/>
    <w:rsid w:val="6DC7AD1D"/>
    <w:rsid w:val="6E577333"/>
    <w:rsid w:val="6E5B80BF"/>
    <w:rsid w:val="6F4A3C47"/>
    <w:rsid w:val="6F51CDC7"/>
    <w:rsid w:val="7038043C"/>
    <w:rsid w:val="7110C2CC"/>
    <w:rsid w:val="712CD604"/>
    <w:rsid w:val="71960202"/>
    <w:rsid w:val="71BD873D"/>
    <w:rsid w:val="72377A04"/>
    <w:rsid w:val="729D7D2B"/>
    <w:rsid w:val="72AE84AE"/>
    <w:rsid w:val="72B7F8C9"/>
    <w:rsid w:val="7304415B"/>
    <w:rsid w:val="7346FEA7"/>
    <w:rsid w:val="734A5ECE"/>
    <w:rsid w:val="73888A3C"/>
    <w:rsid w:val="738C9BAF"/>
    <w:rsid w:val="739659D9"/>
    <w:rsid w:val="73CCD9B8"/>
    <w:rsid w:val="744DE8DC"/>
    <w:rsid w:val="746799C0"/>
    <w:rsid w:val="74B6CEB5"/>
    <w:rsid w:val="750F8661"/>
    <w:rsid w:val="75A44E5F"/>
    <w:rsid w:val="75C403BF"/>
    <w:rsid w:val="760CD813"/>
    <w:rsid w:val="765EBD1E"/>
    <w:rsid w:val="76694F87"/>
    <w:rsid w:val="76852F37"/>
    <w:rsid w:val="76E4A9C5"/>
    <w:rsid w:val="7731F9BF"/>
    <w:rsid w:val="776BE174"/>
    <w:rsid w:val="77A3A3EE"/>
    <w:rsid w:val="77CD80A6"/>
    <w:rsid w:val="7853167F"/>
    <w:rsid w:val="7870961E"/>
    <w:rsid w:val="78C0534F"/>
    <w:rsid w:val="78D03224"/>
    <w:rsid w:val="7971A5D4"/>
    <w:rsid w:val="798AA20F"/>
    <w:rsid w:val="79D4C893"/>
    <w:rsid w:val="79D777D3"/>
    <w:rsid w:val="79E207AB"/>
    <w:rsid w:val="7A223E70"/>
    <w:rsid w:val="7A31C81B"/>
    <w:rsid w:val="7A6C3DB1"/>
    <w:rsid w:val="7ADD0C0B"/>
    <w:rsid w:val="7AEB35B9"/>
    <w:rsid w:val="7B5D1937"/>
    <w:rsid w:val="7B93DD94"/>
    <w:rsid w:val="7C391C3C"/>
    <w:rsid w:val="7C84F533"/>
    <w:rsid w:val="7C8F76D2"/>
    <w:rsid w:val="7CA6EE02"/>
    <w:rsid w:val="7CAC0D93"/>
    <w:rsid w:val="7CEFC78C"/>
    <w:rsid w:val="7CF03801"/>
    <w:rsid w:val="7D5154E6"/>
    <w:rsid w:val="7D7CE577"/>
    <w:rsid w:val="7D94DC86"/>
    <w:rsid w:val="7E128020"/>
    <w:rsid w:val="7E3A3FFB"/>
    <w:rsid w:val="7E3D7F24"/>
    <w:rsid w:val="7E7D46CD"/>
    <w:rsid w:val="7E872545"/>
    <w:rsid w:val="7E977A28"/>
    <w:rsid w:val="7EB201EA"/>
    <w:rsid w:val="7F295491"/>
    <w:rsid w:val="7F314B9A"/>
    <w:rsid w:val="7F33BED7"/>
    <w:rsid w:val="7F550383"/>
    <w:rsid w:val="7FC31149"/>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1CE55"/>
  <w15:chartTrackingRefBased/>
  <w15:docId w15:val="{1F6871A9-9C61-437D-80E1-F7BFD92F8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24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E2434"/>
    <w:pPr>
      <w:spacing w:before="100" w:beforeAutospacing="1" w:after="100" w:afterAutospacing="1" w:line="240" w:lineRule="auto"/>
    </w:pPr>
    <w:rPr>
      <w:rFonts w:ascii="Times New Roman" w:eastAsia="Times New Roman" w:hAnsi="Times New Roman" w:cs="Times New Roman"/>
      <w:kern w:val="0"/>
      <w:sz w:val="24"/>
      <w:szCs w:val="24"/>
      <w:lang w:eastAsia="fr-CA"/>
      <w14:ligatures w14:val="none"/>
    </w:rPr>
  </w:style>
  <w:style w:type="table" w:styleId="TableGrid">
    <w:name w:val="Table Grid"/>
    <w:basedOn w:val="TableNormal"/>
    <w:uiPriority w:val="39"/>
    <w:rsid w:val="00CE2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E243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E2434"/>
    <w:pPr>
      <w:outlineLvl w:val="9"/>
    </w:pPr>
    <w:rPr>
      <w:kern w:val="0"/>
      <w:lang w:eastAsia="fr-CA"/>
      <w14:ligatures w14:val="none"/>
    </w:rPr>
  </w:style>
  <w:style w:type="paragraph" w:styleId="Header">
    <w:name w:val="header"/>
    <w:basedOn w:val="Normal"/>
    <w:link w:val="HeaderChar"/>
    <w:uiPriority w:val="99"/>
    <w:unhideWhenUsed/>
    <w:rsid w:val="00CE2434"/>
    <w:pPr>
      <w:tabs>
        <w:tab w:val="center" w:pos="4320"/>
        <w:tab w:val="right" w:pos="8640"/>
      </w:tabs>
      <w:spacing w:after="0" w:line="240" w:lineRule="auto"/>
    </w:pPr>
  </w:style>
  <w:style w:type="character" w:customStyle="1" w:styleId="HeaderChar">
    <w:name w:val="Header Char"/>
    <w:basedOn w:val="DefaultParagraphFont"/>
    <w:link w:val="Header"/>
    <w:uiPriority w:val="99"/>
    <w:rsid w:val="00CE2434"/>
  </w:style>
  <w:style w:type="paragraph" w:styleId="Footer">
    <w:name w:val="footer"/>
    <w:basedOn w:val="Normal"/>
    <w:link w:val="FooterChar"/>
    <w:uiPriority w:val="99"/>
    <w:unhideWhenUsed/>
    <w:rsid w:val="00CE2434"/>
    <w:pPr>
      <w:tabs>
        <w:tab w:val="center" w:pos="4320"/>
        <w:tab w:val="right" w:pos="8640"/>
      </w:tabs>
      <w:spacing w:after="0" w:line="240" w:lineRule="auto"/>
    </w:pPr>
  </w:style>
  <w:style w:type="character" w:customStyle="1" w:styleId="FooterChar">
    <w:name w:val="Footer Char"/>
    <w:basedOn w:val="DefaultParagraphFont"/>
    <w:link w:val="Footer"/>
    <w:uiPriority w:val="99"/>
    <w:rsid w:val="00CE2434"/>
  </w:style>
  <w:style w:type="paragraph" w:styleId="TOC1">
    <w:name w:val="toc 1"/>
    <w:basedOn w:val="Normal"/>
    <w:next w:val="Normal"/>
    <w:autoRedefine/>
    <w:uiPriority w:val="39"/>
    <w:unhideWhenUsed/>
    <w:rsid w:val="000803A4"/>
    <w:pPr>
      <w:tabs>
        <w:tab w:val="right" w:leader="dot" w:pos="10790"/>
      </w:tabs>
      <w:spacing w:after="100"/>
    </w:pPr>
  </w:style>
  <w:style w:type="character" w:styleId="Hyperlink">
    <w:name w:val="Hyperlink"/>
    <w:basedOn w:val="DefaultParagraphFont"/>
    <w:uiPriority w:val="99"/>
    <w:unhideWhenUsed/>
    <w:rsid w:val="00CE2434"/>
    <w:rPr>
      <w:color w:val="0563C1" w:themeColor="hyperlink"/>
      <w:u w:val="single"/>
    </w:rPr>
  </w:style>
  <w:style w:type="paragraph" w:styleId="NoSpacing">
    <w:name w:val="No Spacing"/>
    <w:uiPriority w:val="1"/>
    <w:qFormat/>
    <w:rsid w:val="00654282"/>
    <w:pPr>
      <w:spacing w:after="0" w:line="240" w:lineRule="auto"/>
    </w:pPr>
  </w:style>
  <w:style w:type="paragraph" w:styleId="ListParagraph">
    <w:name w:val="List Paragraph"/>
    <w:basedOn w:val="Normal"/>
    <w:uiPriority w:val="34"/>
    <w:qFormat/>
    <w:rsid w:val="00802A76"/>
    <w:pPr>
      <w:ind w:left="720"/>
      <w:contextualSpacing/>
    </w:pPr>
  </w:style>
  <w:style w:type="paragraph" w:customStyle="1" w:styleId="mess-texte">
    <w:name w:val="mess-texte"/>
    <w:basedOn w:val="Normal"/>
    <w:rsid w:val="00CE1CE6"/>
    <w:pPr>
      <w:spacing w:before="100" w:beforeAutospacing="1" w:after="100" w:afterAutospacing="1" w:line="240" w:lineRule="auto"/>
    </w:pPr>
    <w:rPr>
      <w:rFonts w:ascii="Times New Roman" w:eastAsia="Times New Roman" w:hAnsi="Times New Roman" w:cs="Times New Roman"/>
      <w:kern w:val="0"/>
      <w:sz w:val="24"/>
      <w:szCs w:val="24"/>
      <w:lang w:eastAsia="fr-CA"/>
      <w14:ligatures w14:val="none"/>
    </w:rPr>
  </w:style>
  <w:style w:type="character" w:styleId="UnresolvedMention">
    <w:name w:val="Unresolved Mention"/>
    <w:basedOn w:val="DefaultParagraphFont"/>
    <w:uiPriority w:val="99"/>
    <w:semiHidden/>
    <w:unhideWhenUsed/>
    <w:rsid w:val="005B2DB1"/>
    <w:rPr>
      <w:color w:val="605E5C"/>
      <w:shd w:val="clear" w:color="auto" w:fill="E1DFDD"/>
    </w:rPr>
  </w:style>
  <w:style w:type="character" w:styleId="PlaceholderText">
    <w:name w:val="Placeholder Text"/>
    <w:basedOn w:val="DefaultParagraphFont"/>
    <w:uiPriority w:val="99"/>
    <w:semiHidden/>
    <w:rsid w:val="00206C6E"/>
    <w:rPr>
      <w:color w:val="666666"/>
    </w:rPr>
  </w:style>
  <w:style w:type="paragraph" w:customStyle="1" w:styleId="Default">
    <w:name w:val="Default"/>
    <w:rsid w:val="00AF7F6F"/>
    <w:pPr>
      <w:autoSpaceDE w:val="0"/>
      <w:autoSpaceDN w:val="0"/>
      <w:adjustRightInd w:val="0"/>
      <w:spacing w:after="0" w:line="240" w:lineRule="auto"/>
    </w:pPr>
    <w:rPr>
      <w:rFonts w:ascii="Kristen ITC" w:hAnsi="Kristen ITC" w:cs="Kristen ITC"/>
      <w:color w:val="000000"/>
      <w:kern w:val="0"/>
      <w:sz w:val="24"/>
      <w:szCs w:val="24"/>
      <w14:ligatures w14:val="none"/>
    </w:rPr>
  </w:style>
  <w:style w:type="table" w:styleId="GridTable1Light-Accent6">
    <w:name w:val="Grid Table 1 Light Accent 6"/>
    <w:basedOn w:val="TableNormal"/>
    <w:uiPriority w:val="46"/>
    <w:rsid w:val="00FD7AF5"/>
    <w:pPr>
      <w:spacing w:after="0" w:line="240" w:lineRule="auto"/>
    </w:pPr>
    <w:rPr>
      <w:kern w:val="0"/>
      <w14:ligatures w14:val="none"/>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1857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897157">
      <w:bodyDiv w:val="1"/>
      <w:marLeft w:val="0"/>
      <w:marRight w:val="0"/>
      <w:marTop w:val="0"/>
      <w:marBottom w:val="0"/>
      <w:divBdr>
        <w:top w:val="none" w:sz="0" w:space="0" w:color="auto"/>
        <w:left w:val="none" w:sz="0" w:space="0" w:color="auto"/>
        <w:bottom w:val="none" w:sz="0" w:space="0" w:color="auto"/>
        <w:right w:val="none" w:sz="0" w:space="0" w:color="auto"/>
      </w:divBdr>
    </w:div>
    <w:div w:id="311762059">
      <w:bodyDiv w:val="1"/>
      <w:marLeft w:val="0"/>
      <w:marRight w:val="0"/>
      <w:marTop w:val="0"/>
      <w:marBottom w:val="0"/>
      <w:divBdr>
        <w:top w:val="none" w:sz="0" w:space="0" w:color="auto"/>
        <w:left w:val="none" w:sz="0" w:space="0" w:color="auto"/>
        <w:bottom w:val="none" w:sz="0" w:space="0" w:color="auto"/>
        <w:right w:val="none" w:sz="0" w:space="0" w:color="auto"/>
      </w:divBdr>
    </w:div>
    <w:div w:id="365642582">
      <w:bodyDiv w:val="1"/>
      <w:marLeft w:val="0"/>
      <w:marRight w:val="0"/>
      <w:marTop w:val="0"/>
      <w:marBottom w:val="0"/>
      <w:divBdr>
        <w:top w:val="none" w:sz="0" w:space="0" w:color="auto"/>
        <w:left w:val="none" w:sz="0" w:space="0" w:color="auto"/>
        <w:bottom w:val="none" w:sz="0" w:space="0" w:color="auto"/>
        <w:right w:val="none" w:sz="0" w:space="0" w:color="auto"/>
      </w:divBdr>
      <w:divsChild>
        <w:div w:id="501434427">
          <w:marLeft w:val="0"/>
          <w:marRight w:val="0"/>
          <w:marTop w:val="0"/>
          <w:marBottom w:val="0"/>
          <w:divBdr>
            <w:top w:val="none" w:sz="0" w:space="0" w:color="auto"/>
            <w:left w:val="none" w:sz="0" w:space="0" w:color="auto"/>
            <w:bottom w:val="none" w:sz="0" w:space="0" w:color="auto"/>
            <w:right w:val="none" w:sz="0" w:space="0" w:color="auto"/>
          </w:divBdr>
        </w:div>
      </w:divsChild>
    </w:div>
    <w:div w:id="441655148">
      <w:bodyDiv w:val="1"/>
      <w:marLeft w:val="0"/>
      <w:marRight w:val="0"/>
      <w:marTop w:val="0"/>
      <w:marBottom w:val="0"/>
      <w:divBdr>
        <w:top w:val="none" w:sz="0" w:space="0" w:color="auto"/>
        <w:left w:val="none" w:sz="0" w:space="0" w:color="auto"/>
        <w:bottom w:val="none" w:sz="0" w:space="0" w:color="auto"/>
        <w:right w:val="none" w:sz="0" w:space="0" w:color="auto"/>
      </w:divBdr>
      <w:divsChild>
        <w:div w:id="939029800">
          <w:marLeft w:val="0"/>
          <w:marRight w:val="0"/>
          <w:marTop w:val="0"/>
          <w:marBottom w:val="0"/>
          <w:divBdr>
            <w:top w:val="none" w:sz="0" w:space="0" w:color="auto"/>
            <w:left w:val="none" w:sz="0" w:space="0" w:color="auto"/>
            <w:bottom w:val="none" w:sz="0" w:space="0" w:color="auto"/>
            <w:right w:val="none" w:sz="0" w:space="0" w:color="auto"/>
          </w:divBdr>
        </w:div>
      </w:divsChild>
    </w:div>
    <w:div w:id="467625646">
      <w:bodyDiv w:val="1"/>
      <w:marLeft w:val="0"/>
      <w:marRight w:val="0"/>
      <w:marTop w:val="0"/>
      <w:marBottom w:val="0"/>
      <w:divBdr>
        <w:top w:val="none" w:sz="0" w:space="0" w:color="auto"/>
        <w:left w:val="none" w:sz="0" w:space="0" w:color="auto"/>
        <w:bottom w:val="none" w:sz="0" w:space="0" w:color="auto"/>
        <w:right w:val="none" w:sz="0" w:space="0" w:color="auto"/>
      </w:divBdr>
      <w:divsChild>
        <w:div w:id="1680042726">
          <w:marLeft w:val="446"/>
          <w:marRight w:val="0"/>
          <w:marTop w:val="200"/>
          <w:marBottom w:val="160"/>
          <w:divBdr>
            <w:top w:val="none" w:sz="0" w:space="0" w:color="auto"/>
            <w:left w:val="none" w:sz="0" w:space="0" w:color="auto"/>
            <w:bottom w:val="none" w:sz="0" w:space="0" w:color="auto"/>
            <w:right w:val="none" w:sz="0" w:space="0" w:color="auto"/>
          </w:divBdr>
        </w:div>
      </w:divsChild>
    </w:div>
    <w:div w:id="665402928">
      <w:bodyDiv w:val="1"/>
      <w:marLeft w:val="0"/>
      <w:marRight w:val="0"/>
      <w:marTop w:val="0"/>
      <w:marBottom w:val="0"/>
      <w:divBdr>
        <w:top w:val="none" w:sz="0" w:space="0" w:color="auto"/>
        <w:left w:val="none" w:sz="0" w:space="0" w:color="auto"/>
        <w:bottom w:val="none" w:sz="0" w:space="0" w:color="auto"/>
        <w:right w:val="none" w:sz="0" w:space="0" w:color="auto"/>
      </w:divBdr>
      <w:divsChild>
        <w:div w:id="2061248926">
          <w:marLeft w:val="0"/>
          <w:marRight w:val="0"/>
          <w:marTop w:val="0"/>
          <w:marBottom w:val="0"/>
          <w:divBdr>
            <w:top w:val="none" w:sz="0" w:space="0" w:color="auto"/>
            <w:left w:val="none" w:sz="0" w:space="0" w:color="auto"/>
            <w:bottom w:val="none" w:sz="0" w:space="0" w:color="auto"/>
            <w:right w:val="none" w:sz="0" w:space="0" w:color="auto"/>
          </w:divBdr>
        </w:div>
      </w:divsChild>
    </w:div>
    <w:div w:id="739013758">
      <w:bodyDiv w:val="1"/>
      <w:marLeft w:val="0"/>
      <w:marRight w:val="0"/>
      <w:marTop w:val="0"/>
      <w:marBottom w:val="0"/>
      <w:divBdr>
        <w:top w:val="none" w:sz="0" w:space="0" w:color="auto"/>
        <w:left w:val="none" w:sz="0" w:space="0" w:color="auto"/>
        <w:bottom w:val="none" w:sz="0" w:space="0" w:color="auto"/>
        <w:right w:val="none" w:sz="0" w:space="0" w:color="auto"/>
      </w:divBdr>
      <w:divsChild>
        <w:div w:id="739012864">
          <w:marLeft w:val="0"/>
          <w:marRight w:val="0"/>
          <w:marTop w:val="0"/>
          <w:marBottom w:val="0"/>
          <w:divBdr>
            <w:top w:val="none" w:sz="0" w:space="0" w:color="auto"/>
            <w:left w:val="none" w:sz="0" w:space="0" w:color="auto"/>
            <w:bottom w:val="none" w:sz="0" w:space="0" w:color="auto"/>
            <w:right w:val="none" w:sz="0" w:space="0" w:color="auto"/>
          </w:divBdr>
        </w:div>
      </w:divsChild>
    </w:div>
    <w:div w:id="817842015">
      <w:bodyDiv w:val="1"/>
      <w:marLeft w:val="0"/>
      <w:marRight w:val="0"/>
      <w:marTop w:val="0"/>
      <w:marBottom w:val="0"/>
      <w:divBdr>
        <w:top w:val="none" w:sz="0" w:space="0" w:color="auto"/>
        <w:left w:val="none" w:sz="0" w:space="0" w:color="auto"/>
        <w:bottom w:val="none" w:sz="0" w:space="0" w:color="auto"/>
        <w:right w:val="none" w:sz="0" w:space="0" w:color="auto"/>
      </w:divBdr>
    </w:div>
    <w:div w:id="988947776">
      <w:bodyDiv w:val="1"/>
      <w:marLeft w:val="0"/>
      <w:marRight w:val="0"/>
      <w:marTop w:val="0"/>
      <w:marBottom w:val="0"/>
      <w:divBdr>
        <w:top w:val="none" w:sz="0" w:space="0" w:color="auto"/>
        <w:left w:val="none" w:sz="0" w:space="0" w:color="auto"/>
        <w:bottom w:val="none" w:sz="0" w:space="0" w:color="auto"/>
        <w:right w:val="none" w:sz="0" w:space="0" w:color="auto"/>
      </w:divBdr>
      <w:divsChild>
        <w:div w:id="743648828">
          <w:marLeft w:val="446"/>
          <w:marRight w:val="0"/>
          <w:marTop w:val="200"/>
          <w:marBottom w:val="160"/>
          <w:divBdr>
            <w:top w:val="none" w:sz="0" w:space="0" w:color="auto"/>
            <w:left w:val="none" w:sz="0" w:space="0" w:color="auto"/>
            <w:bottom w:val="none" w:sz="0" w:space="0" w:color="auto"/>
            <w:right w:val="none" w:sz="0" w:space="0" w:color="auto"/>
          </w:divBdr>
        </w:div>
      </w:divsChild>
    </w:div>
    <w:div w:id="1055012636">
      <w:bodyDiv w:val="1"/>
      <w:marLeft w:val="0"/>
      <w:marRight w:val="0"/>
      <w:marTop w:val="0"/>
      <w:marBottom w:val="0"/>
      <w:divBdr>
        <w:top w:val="none" w:sz="0" w:space="0" w:color="auto"/>
        <w:left w:val="none" w:sz="0" w:space="0" w:color="auto"/>
        <w:bottom w:val="none" w:sz="0" w:space="0" w:color="auto"/>
        <w:right w:val="none" w:sz="0" w:space="0" w:color="auto"/>
      </w:divBdr>
      <w:divsChild>
        <w:div w:id="738408330">
          <w:marLeft w:val="0"/>
          <w:marRight w:val="0"/>
          <w:marTop w:val="0"/>
          <w:marBottom w:val="0"/>
          <w:divBdr>
            <w:top w:val="none" w:sz="0" w:space="0" w:color="auto"/>
            <w:left w:val="none" w:sz="0" w:space="0" w:color="auto"/>
            <w:bottom w:val="none" w:sz="0" w:space="0" w:color="auto"/>
            <w:right w:val="none" w:sz="0" w:space="0" w:color="auto"/>
          </w:divBdr>
        </w:div>
      </w:divsChild>
    </w:div>
    <w:div w:id="1076053572">
      <w:bodyDiv w:val="1"/>
      <w:marLeft w:val="0"/>
      <w:marRight w:val="0"/>
      <w:marTop w:val="0"/>
      <w:marBottom w:val="0"/>
      <w:divBdr>
        <w:top w:val="none" w:sz="0" w:space="0" w:color="auto"/>
        <w:left w:val="none" w:sz="0" w:space="0" w:color="auto"/>
        <w:bottom w:val="none" w:sz="0" w:space="0" w:color="auto"/>
        <w:right w:val="none" w:sz="0" w:space="0" w:color="auto"/>
      </w:divBdr>
      <w:divsChild>
        <w:div w:id="1805197449">
          <w:marLeft w:val="0"/>
          <w:marRight w:val="0"/>
          <w:marTop w:val="0"/>
          <w:marBottom w:val="0"/>
          <w:divBdr>
            <w:top w:val="none" w:sz="0" w:space="0" w:color="auto"/>
            <w:left w:val="none" w:sz="0" w:space="0" w:color="auto"/>
            <w:bottom w:val="none" w:sz="0" w:space="0" w:color="auto"/>
            <w:right w:val="none" w:sz="0" w:space="0" w:color="auto"/>
          </w:divBdr>
        </w:div>
      </w:divsChild>
    </w:div>
    <w:div w:id="1304776871">
      <w:bodyDiv w:val="1"/>
      <w:marLeft w:val="0"/>
      <w:marRight w:val="0"/>
      <w:marTop w:val="0"/>
      <w:marBottom w:val="0"/>
      <w:divBdr>
        <w:top w:val="none" w:sz="0" w:space="0" w:color="auto"/>
        <w:left w:val="none" w:sz="0" w:space="0" w:color="auto"/>
        <w:bottom w:val="none" w:sz="0" w:space="0" w:color="auto"/>
        <w:right w:val="none" w:sz="0" w:space="0" w:color="auto"/>
      </w:divBdr>
      <w:divsChild>
        <w:div w:id="721254100">
          <w:marLeft w:val="0"/>
          <w:marRight w:val="0"/>
          <w:marTop w:val="0"/>
          <w:marBottom w:val="0"/>
          <w:divBdr>
            <w:top w:val="none" w:sz="0" w:space="0" w:color="auto"/>
            <w:left w:val="none" w:sz="0" w:space="0" w:color="auto"/>
            <w:bottom w:val="none" w:sz="0" w:space="0" w:color="auto"/>
            <w:right w:val="none" w:sz="0" w:space="0" w:color="auto"/>
          </w:divBdr>
        </w:div>
      </w:divsChild>
    </w:div>
    <w:div w:id="1840803784">
      <w:bodyDiv w:val="1"/>
      <w:marLeft w:val="0"/>
      <w:marRight w:val="0"/>
      <w:marTop w:val="0"/>
      <w:marBottom w:val="0"/>
      <w:divBdr>
        <w:top w:val="none" w:sz="0" w:space="0" w:color="auto"/>
        <w:left w:val="none" w:sz="0" w:space="0" w:color="auto"/>
        <w:bottom w:val="none" w:sz="0" w:space="0" w:color="auto"/>
        <w:right w:val="none" w:sz="0" w:space="0" w:color="auto"/>
      </w:divBdr>
      <w:divsChild>
        <w:div w:id="439111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quebec.gouv.qc.ca/fr/document/lc/I-13.3?&amp;cible="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cssportneuf.gouv.qc.ca/uploads/documents/cssPortneuf/PEVR_21-Fevrier2024.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cssportneuf.gouv.qc.ca/uploads/documents/bateauBlanc/Projet-educatif_BB_officiel_2023-2027.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gouv.qc.ca/parents-et-tuteurs/services-de-garde-en-milieu-scolaire/programme-dactivites"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B7B03390-1ABF-4DEB-A9D5-6333BC1D0A4D}"/>
      </w:docPartPr>
      <w:docPartBody>
        <w:p w:rsidR="00167E95" w:rsidRDefault="00167E95">
          <w:r w:rsidRPr="003748A3">
            <w:rPr>
              <w:rStyle w:val="PlaceholderText"/>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Narrow">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Kristen ITC">
    <w:charset w:val="00"/>
    <w:family w:val="script"/>
    <w:pitch w:val="variable"/>
    <w:sig w:usb0="00000003" w:usb1="00000000" w:usb2="00000000" w:usb3="00000000" w:csb0="00000001" w:csb1="00000000"/>
  </w:font>
  <w:font w:name="Trade Gothic Next HvyCd">
    <w:charset w:val="00"/>
    <w:family w:val="swiss"/>
    <w:pitch w:val="variable"/>
    <w:sig w:usb0="8000002F" w:usb1="0000000A" w:usb2="00000000" w:usb3="00000000" w:csb0="00000001" w:csb1="00000000"/>
  </w:font>
  <w:font w:name="ADLaM Display">
    <w:charset w:val="00"/>
    <w:family w:val="auto"/>
    <w:pitch w:val="variable"/>
    <w:sig w:usb0="8000206F" w:usb1="4200004A" w:usb2="00000000" w:usb3="00000000" w:csb0="00000001" w:csb1="00000000"/>
  </w:font>
  <w:font w:name="Arial Rounded MT Bold">
    <w:charset w:val="00"/>
    <w:family w:val="swiss"/>
    <w:pitch w:val="variable"/>
    <w:sig w:usb0="00000003" w:usb1="00000000" w:usb2="00000000" w:usb3="00000000" w:csb0="00000001" w:csb1="00000000"/>
  </w:font>
  <w:font w:name="Yu Mincho">
    <w:altName w:val="游明朝"/>
    <w:panose1 w:val="00000000000000000000"/>
    <w:charset w:val="8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E95"/>
    <w:rsid w:val="0001308A"/>
    <w:rsid w:val="0012065F"/>
    <w:rsid w:val="00167E95"/>
    <w:rsid w:val="00173F98"/>
    <w:rsid w:val="001908A1"/>
    <w:rsid w:val="00192AE9"/>
    <w:rsid w:val="001C0F8C"/>
    <w:rsid w:val="00291052"/>
    <w:rsid w:val="00392AA9"/>
    <w:rsid w:val="003C2741"/>
    <w:rsid w:val="00401059"/>
    <w:rsid w:val="00413314"/>
    <w:rsid w:val="004E4939"/>
    <w:rsid w:val="0052019C"/>
    <w:rsid w:val="00600619"/>
    <w:rsid w:val="006D3CBF"/>
    <w:rsid w:val="00726DBE"/>
    <w:rsid w:val="00756E3B"/>
    <w:rsid w:val="007620C5"/>
    <w:rsid w:val="0078529A"/>
    <w:rsid w:val="007867DE"/>
    <w:rsid w:val="007E0268"/>
    <w:rsid w:val="008270A8"/>
    <w:rsid w:val="008465FC"/>
    <w:rsid w:val="008B6005"/>
    <w:rsid w:val="008B7536"/>
    <w:rsid w:val="008C26B3"/>
    <w:rsid w:val="00962A8B"/>
    <w:rsid w:val="00965629"/>
    <w:rsid w:val="009C5192"/>
    <w:rsid w:val="00A05F7E"/>
    <w:rsid w:val="00A469DC"/>
    <w:rsid w:val="00B201E3"/>
    <w:rsid w:val="00B22CCA"/>
    <w:rsid w:val="00B52212"/>
    <w:rsid w:val="00B73B2C"/>
    <w:rsid w:val="00C33034"/>
    <w:rsid w:val="00C60770"/>
    <w:rsid w:val="00CA11E4"/>
    <w:rsid w:val="00D1410E"/>
    <w:rsid w:val="00D43B25"/>
    <w:rsid w:val="00D75060"/>
    <w:rsid w:val="00D93AD1"/>
    <w:rsid w:val="00F50D78"/>
    <w:rsid w:val="00F734EF"/>
    <w:rsid w:val="00FA7C9A"/>
    <w:rsid w:val="00FE4789"/>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CA" w:eastAsia="fr-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7E9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5baf95-1c47-43e3-907f-69b34e8c577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53639F601218E4A9C4B57E641D44AD0" ma:contentTypeVersion="10" ma:contentTypeDescription="Crée un document." ma:contentTypeScope="" ma:versionID="aa68c0776d7ca4941126eee2d7ab524f">
  <xsd:schema xmlns:xsd="http://www.w3.org/2001/XMLSchema" xmlns:xs="http://www.w3.org/2001/XMLSchema" xmlns:p="http://schemas.microsoft.com/office/2006/metadata/properties" xmlns:ns2="dd5baf95-1c47-43e3-907f-69b34e8c577e" targetNamespace="http://schemas.microsoft.com/office/2006/metadata/properties" ma:root="true" ma:fieldsID="0e09b4a404c5e93527e376f689c763f3" ns2:_="">
    <xsd:import namespace="dd5baf95-1c47-43e3-907f-69b34e8c57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5baf95-1c47-43e3-907f-69b34e8c57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90628774-30ed-4341-9efd-b746439abb3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2CB471-CAB3-46C6-BC47-1C49F02CF542}">
  <ds:schemaRefs>
    <ds:schemaRef ds:uri="http://schemas.microsoft.com/office/2006/metadata/properties"/>
    <ds:schemaRef ds:uri="http://schemas.microsoft.com/office/infopath/2007/PartnerControls"/>
    <ds:schemaRef ds:uri="dd5baf95-1c47-43e3-907f-69b34e8c577e"/>
  </ds:schemaRefs>
</ds:datastoreItem>
</file>

<file path=customXml/itemProps2.xml><?xml version="1.0" encoding="utf-8"?>
<ds:datastoreItem xmlns:ds="http://schemas.openxmlformats.org/officeDocument/2006/customXml" ds:itemID="{22C61A28-DD14-4E88-841D-FEFBBAC3B76C}">
  <ds:schemaRefs>
    <ds:schemaRef ds:uri="http://schemas.microsoft.com/sharepoint/v3/contenttype/forms"/>
  </ds:schemaRefs>
</ds:datastoreItem>
</file>

<file path=customXml/itemProps3.xml><?xml version="1.0" encoding="utf-8"?>
<ds:datastoreItem xmlns:ds="http://schemas.openxmlformats.org/officeDocument/2006/customXml" ds:itemID="{2EC4F1D1-8F5B-4150-96CE-068BDB451BBB}">
  <ds:schemaRefs>
    <ds:schemaRef ds:uri="http://schemas.openxmlformats.org/officeDocument/2006/bibliography"/>
  </ds:schemaRefs>
</ds:datastoreItem>
</file>

<file path=customXml/itemProps4.xml><?xml version="1.0" encoding="utf-8"?>
<ds:datastoreItem xmlns:ds="http://schemas.openxmlformats.org/officeDocument/2006/customXml" ds:itemID="{4755E7DD-BA4E-4F1D-90D7-99F9CBD66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5baf95-1c47-43e3-907f-69b34e8c5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2767</Words>
  <Characters>15777</Characters>
  <Application>Microsoft Office Word</Application>
  <DocSecurity>4</DocSecurity>
  <Lines>131</Lines>
  <Paragraphs>37</Paragraphs>
  <ScaleCrop>false</ScaleCrop>
  <Company>CSS de Portneuf</Company>
  <LinksUpToDate>false</LinksUpToDate>
  <CharactersWithSpaces>18507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Payeur France</dc:creator>
  <cp:keywords/>
  <dc:description/>
  <cp:lastModifiedBy>Villeneuve Meggie</cp:lastModifiedBy>
  <cp:revision>26</cp:revision>
  <cp:lastPrinted>2025-05-20T17:38:00Z</cp:lastPrinted>
  <dcterms:created xsi:type="dcterms:W3CDTF">2025-05-20T17:40:00Z</dcterms:created>
  <dcterms:modified xsi:type="dcterms:W3CDTF">2026-05-15T19:47:00Z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0x010100D53639F601218E4A9C4B57E641D44AD0</vt:lpwstr>
  </property>
  <property fmtid="{D5CDD505-2E9C-101B-9397-08002B2CF9AE}" pid="3" name="MediaServiceImageTags">
    <vt:lpwstr/>
  </property>
</Properties>
</file>